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64" w:rsidRDefault="009C7164" w:rsidP="009C716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75795" cy="1152939"/>
            <wp:effectExtent l="19050" t="0" r="0" b="0"/>
            <wp:wrapSquare wrapText="bothSides"/>
            <wp:docPr id="2" name="Picture 0" descr="smartinternz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internz_thum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5795" cy="115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164" w:rsidRPr="000137E1" w:rsidRDefault="009C7164" w:rsidP="009C7164">
      <w:pPr>
        <w:tabs>
          <w:tab w:val="left" w:pos="2367"/>
        </w:tabs>
        <w:rPr>
          <w:b/>
        </w:rPr>
      </w:pPr>
      <w:r>
        <w:tab/>
      </w:r>
      <w:r w:rsidRPr="000137E1">
        <w:rPr>
          <w:b/>
          <w:sz w:val="32"/>
        </w:rPr>
        <w:t>Project Report</w:t>
      </w:r>
    </w:p>
    <w:p w:rsidR="009C7164" w:rsidRDefault="009C7164" w:rsidP="009C7164">
      <w:r>
        <w:br w:type="textWrapping" w:clear="all"/>
      </w:r>
    </w:p>
    <w:p w:rsidR="009C7164" w:rsidRDefault="009C7164" w:rsidP="009C7164">
      <w:r w:rsidRPr="007448C5">
        <w:t>1 INTRODUCTION</w:t>
      </w:r>
      <w:r>
        <w:t xml:space="preserve"> </w:t>
      </w:r>
    </w:p>
    <w:p w:rsidR="009C7164" w:rsidRDefault="009C7164" w:rsidP="009C7164">
      <w:pPr>
        <w:pStyle w:val="ListParagraph"/>
        <w:numPr>
          <w:ilvl w:val="1"/>
          <w:numId w:val="1"/>
        </w:numPr>
      </w:pPr>
      <w:r w:rsidRPr="007448C5">
        <w:t>Overview</w:t>
      </w:r>
    </w:p>
    <w:p w:rsidR="009C7164" w:rsidRPr="003B75D4" w:rsidRDefault="009C7164" w:rsidP="009C7164">
      <w:pPr>
        <w:pStyle w:val="ListParagraph"/>
        <w:ind w:left="390"/>
        <w:rPr>
          <w:rFonts w:cstheme="minorHAnsi"/>
          <w:b/>
        </w:rPr>
      </w:pPr>
      <w:proofErr w:type="gramStart"/>
      <w:r>
        <w:rPr>
          <w:rFonts w:cstheme="minorHAnsi"/>
          <w:b/>
          <w:color w:val="666666"/>
          <w:sz w:val="23"/>
          <w:szCs w:val="23"/>
          <w:shd w:val="clear" w:color="auto" w:fill="FFFFFF"/>
        </w:rPr>
        <w:t xml:space="preserve">Logo </w:t>
      </w:r>
      <w:r w:rsidRPr="003B75D4">
        <w:rPr>
          <w:rFonts w:cstheme="minorHAnsi"/>
          <w:b/>
          <w:color w:val="666666"/>
          <w:sz w:val="23"/>
          <w:szCs w:val="23"/>
          <w:shd w:val="clear" w:color="auto" w:fill="FFFFFF"/>
        </w:rPr>
        <w:t>serve</w:t>
      </w:r>
      <w:proofErr w:type="gramEnd"/>
      <w:r w:rsidRPr="003B75D4">
        <w:rPr>
          <w:rFonts w:cstheme="minorHAnsi"/>
          <w:b/>
          <w:color w:val="666666"/>
          <w:sz w:val="23"/>
          <w:szCs w:val="23"/>
          <w:shd w:val="clear" w:color="auto" w:fill="FFFFFF"/>
        </w:rPr>
        <w:t xml:space="preserve"> to represent a given organization or company through a visual image that can be easily understood and recognized</w:t>
      </w:r>
      <w:r>
        <w:rPr>
          <w:rFonts w:cstheme="minorHAnsi"/>
          <w:b/>
          <w:color w:val="666666"/>
          <w:sz w:val="23"/>
          <w:szCs w:val="23"/>
          <w:shd w:val="clear" w:color="auto" w:fill="FFFFFF"/>
        </w:rPr>
        <w:t xml:space="preserve"> logos </w:t>
      </w:r>
      <w:r w:rsidRPr="003B75D4">
        <w:rPr>
          <w:rFonts w:cstheme="minorHAnsi"/>
          <w:b/>
          <w:color w:val="666666"/>
          <w:sz w:val="23"/>
          <w:szCs w:val="23"/>
          <w:shd w:val="clear" w:color="auto" w:fill="FFFFFF"/>
        </w:rPr>
        <w:t>are often created by a graphic artist in consultation with a company and marketing experts.</w:t>
      </w:r>
    </w:p>
    <w:p w:rsidR="009C7164" w:rsidRDefault="009C7164" w:rsidP="009C7164">
      <w:pPr>
        <w:pStyle w:val="ListParagraph"/>
        <w:numPr>
          <w:ilvl w:val="1"/>
          <w:numId w:val="1"/>
        </w:numPr>
      </w:pPr>
      <w:r w:rsidRPr="007448C5">
        <w:t>Purpose</w:t>
      </w:r>
    </w:p>
    <w:p w:rsidR="009C7164" w:rsidRPr="003B75D4" w:rsidRDefault="009C7164" w:rsidP="009C7164">
      <w:pPr>
        <w:pStyle w:val="ListParagraph"/>
        <w:ind w:left="390"/>
        <w:rPr>
          <w:rFonts w:cstheme="minorHAnsi"/>
          <w:b/>
        </w:rPr>
      </w:pPr>
      <w:r>
        <w:rPr>
          <w:rFonts w:cstheme="minorHAnsi"/>
          <w:b/>
          <w:color w:val="666666"/>
          <w:sz w:val="23"/>
          <w:szCs w:val="23"/>
          <w:shd w:val="clear" w:color="auto" w:fill="FFFFFF"/>
        </w:rPr>
        <w:t xml:space="preserve">Logos </w:t>
      </w:r>
      <w:r w:rsidRPr="003B75D4">
        <w:rPr>
          <w:rFonts w:cstheme="minorHAnsi"/>
          <w:b/>
          <w:color w:val="202124"/>
          <w:sz w:val="25"/>
          <w:szCs w:val="25"/>
          <w:shd w:val="clear" w:color="auto" w:fill="FFFFFF"/>
        </w:rPr>
        <w:t>are </w:t>
      </w:r>
      <w:r w:rsidRPr="003B75D4">
        <w:rPr>
          <w:rFonts w:cstheme="minorHAnsi"/>
          <w:b/>
          <w:color w:val="040C28"/>
          <w:sz w:val="25"/>
          <w:szCs w:val="25"/>
        </w:rPr>
        <w:t>a point of identification; they're the symbol that customers use to recognize your brand</w:t>
      </w:r>
      <w:r w:rsidRPr="003B75D4">
        <w:rPr>
          <w:rFonts w:cstheme="minorHAnsi"/>
          <w:b/>
          <w:color w:val="202124"/>
          <w:sz w:val="25"/>
          <w:szCs w:val="25"/>
          <w:shd w:val="clear" w:color="auto" w:fill="FFFFFF"/>
        </w:rPr>
        <w:t>.</w:t>
      </w:r>
    </w:p>
    <w:p w:rsidR="009C7164" w:rsidRDefault="009C7164" w:rsidP="009C7164">
      <w:r w:rsidRPr="007448C5">
        <w:t>2 Problem Definition &amp; Design Thinking</w:t>
      </w:r>
    </w:p>
    <w:p w:rsidR="009C7164" w:rsidRDefault="009C7164" w:rsidP="009C7164">
      <w:r>
        <w:tab/>
      </w:r>
      <w:r w:rsidRPr="007448C5">
        <w:t>2.1 Empathy Map</w:t>
      </w:r>
    </w:p>
    <w:p w:rsidR="009C7164" w:rsidRDefault="009C7164" w:rsidP="009C7164">
      <w:r>
        <w:rPr>
          <w:noProof/>
        </w:rPr>
        <w:drawing>
          <wp:inline distT="0" distB="0" distL="0" distR="0">
            <wp:extent cx="1976727" cy="1311965"/>
            <wp:effectExtent l="19050" t="0" r="4473" b="0"/>
            <wp:docPr id="1" name="Picture 0" descr="IMG_20231013_123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3_12374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660" cy="13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64" w:rsidRDefault="009C7164" w:rsidP="009C7164"/>
    <w:p w:rsidR="009C7164" w:rsidRDefault="009C7164" w:rsidP="009C7164">
      <w:r>
        <w:tab/>
      </w:r>
      <w:r w:rsidRPr="007448C5">
        <w:t xml:space="preserve">2.2 Ideation &amp; Brainstorming Map  </w:t>
      </w:r>
    </w:p>
    <w:p w:rsidR="009C7164" w:rsidRDefault="009C7164" w:rsidP="009C7164">
      <w:r>
        <w:rPr>
          <w:noProof/>
        </w:rPr>
        <w:drawing>
          <wp:inline distT="0" distB="0" distL="0" distR="0">
            <wp:extent cx="2199364" cy="1375576"/>
            <wp:effectExtent l="19050" t="0" r="0" b="0"/>
            <wp:docPr id="3" name="Picture 2" descr="IMG_20231013_123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3_12380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453" cy="13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64" w:rsidRDefault="009C7164" w:rsidP="009C7164"/>
    <w:p w:rsidR="009C7164" w:rsidRDefault="009C7164" w:rsidP="009C7164"/>
    <w:p w:rsidR="009C7164" w:rsidRDefault="009C7164" w:rsidP="009C7164">
      <w:pPr>
        <w:pStyle w:val="ListParagraph"/>
        <w:numPr>
          <w:ilvl w:val="0"/>
          <w:numId w:val="1"/>
        </w:numPr>
      </w:pPr>
      <w:r w:rsidRPr="007448C5">
        <w:lastRenderedPageBreak/>
        <w:t>RESULT</w:t>
      </w:r>
    </w:p>
    <w:p w:rsidR="009C7164" w:rsidRDefault="009C7164" w:rsidP="009C716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499649" cy="1605306"/>
            <wp:effectExtent l="19050" t="0" r="5301" b="0"/>
            <wp:docPr id="5" name="Picture 4" descr="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337" cy="1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64" w:rsidRDefault="009C7164" w:rsidP="009C7164"/>
    <w:p w:rsidR="009C7164" w:rsidRDefault="009C7164" w:rsidP="009C7164"/>
    <w:p w:rsidR="009C7164" w:rsidRDefault="009C7164" w:rsidP="009C7164">
      <w:pPr>
        <w:pStyle w:val="ListParagraph"/>
        <w:numPr>
          <w:ilvl w:val="0"/>
          <w:numId w:val="1"/>
        </w:numPr>
      </w:pPr>
      <w:r w:rsidRPr="007448C5">
        <w:t>ADVANTAGES &amp; DISADVANTAGES</w:t>
      </w:r>
    </w:p>
    <w:p w:rsidR="009C7164" w:rsidRPr="005F6ECE" w:rsidRDefault="009C7164" w:rsidP="009C7164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iCs w:val="0"/>
        </w:rPr>
      </w:pPr>
      <w:r w:rsidRPr="005F6ECE">
        <w:rPr>
          <w:rStyle w:val="Emphasis"/>
          <w:rFonts w:cstheme="minorHAnsi"/>
          <w:b/>
          <w:bCs/>
          <w:color w:val="5F6368"/>
          <w:sz w:val="18"/>
          <w:szCs w:val="18"/>
          <w:shd w:val="clear" w:color="auto" w:fill="FFFFFF"/>
        </w:rPr>
        <w:t>It Makes a Strong First Impression</w:t>
      </w:r>
    </w:p>
    <w:p w:rsidR="009C7164" w:rsidRPr="005F6ECE" w:rsidRDefault="009C7164" w:rsidP="009C7164">
      <w:pPr>
        <w:pStyle w:val="ListParagraph"/>
        <w:numPr>
          <w:ilvl w:val="0"/>
          <w:numId w:val="2"/>
        </w:numPr>
        <w:rPr>
          <w:rFonts w:cstheme="minorHAnsi"/>
          <w:sz w:val="16"/>
        </w:rPr>
      </w:pPr>
      <w:r w:rsidRPr="005F6ECE">
        <w:rPr>
          <w:rFonts w:cstheme="minorHAnsi"/>
          <w:color w:val="202124"/>
          <w:sz w:val="20"/>
          <w:szCs w:val="25"/>
          <w:shd w:val="clear" w:color="auto" w:fill="FFFFFF"/>
        </w:rPr>
        <w:t>This is because </w:t>
      </w:r>
      <w:r w:rsidRPr="005F6ECE">
        <w:rPr>
          <w:rFonts w:cstheme="minorHAnsi"/>
          <w:color w:val="040C28"/>
          <w:sz w:val="20"/>
          <w:szCs w:val="25"/>
        </w:rPr>
        <w:t xml:space="preserve">a different set of customers may not react well to your </w:t>
      </w:r>
      <w:r>
        <w:rPr>
          <w:rFonts w:cstheme="minorHAnsi"/>
          <w:b/>
          <w:color w:val="666666"/>
          <w:sz w:val="23"/>
          <w:szCs w:val="23"/>
          <w:shd w:val="clear" w:color="auto" w:fill="FFFFFF"/>
        </w:rPr>
        <w:t xml:space="preserve">logo </w:t>
      </w:r>
      <w:r w:rsidRPr="005F6ECE">
        <w:rPr>
          <w:rFonts w:cstheme="minorHAnsi"/>
          <w:color w:val="040C28"/>
          <w:sz w:val="20"/>
          <w:szCs w:val="25"/>
        </w:rPr>
        <w:t xml:space="preserve">simply </w:t>
      </w:r>
      <w:proofErr w:type="gramStart"/>
      <w:r w:rsidRPr="005F6ECE">
        <w:rPr>
          <w:rFonts w:cstheme="minorHAnsi"/>
          <w:color w:val="040C28"/>
          <w:sz w:val="20"/>
          <w:szCs w:val="25"/>
        </w:rPr>
        <w:t>ignore</w:t>
      </w:r>
      <w:proofErr w:type="gramEnd"/>
      <w:r w:rsidRPr="005F6ECE">
        <w:rPr>
          <w:rFonts w:cstheme="minorHAnsi"/>
          <w:color w:val="040C28"/>
          <w:sz w:val="20"/>
          <w:szCs w:val="25"/>
        </w:rPr>
        <w:t xml:space="preserve"> it</w:t>
      </w:r>
      <w:r w:rsidRPr="005F6ECE">
        <w:rPr>
          <w:rFonts w:cstheme="minorHAnsi"/>
          <w:color w:val="202124"/>
          <w:sz w:val="20"/>
          <w:szCs w:val="25"/>
          <w:shd w:val="clear" w:color="auto" w:fill="FFFFFF"/>
        </w:rPr>
        <w:t>.</w:t>
      </w:r>
    </w:p>
    <w:p w:rsidR="009C7164" w:rsidRDefault="009C7164" w:rsidP="009C7164">
      <w:pPr>
        <w:pStyle w:val="ListParagraph"/>
        <w:numPr>
          <w:ilvl w:val="0"/>
          <w:numId w:val="1"/>
        </w:numPr>
      </w:pPr>
      <w:r w:rsidRPr="007448C5">
        <w:t>APPLICATIONS</w:t>
      </w:r>
    </w:p>
    <w:p w:rsidR="009C7164" w:rsidRPr="005F6ECE" w:rsidRDefault="009C7164" w:rsidP="009C7164">
      <w:pPr>
        <w:pStyle w:val="ListParagraph"/>
        <w:ind w:left="360"/>
        <w:rPr>
          <w:rFonts w:cstheme="minorHAnsi"/>
          <w:sz w:val="18"/>
        </w:rPr>
      </w:pPr>
      <w:r w:rsidRPr="005F6ECE">
        <w:rPr>
          <w:rFonts w:cstheme="minorHAnsi"/>
          <w:sz w:val="18"/>
        </w:rPr>
        <w:t xml:space="preserve"> </w:t>
      </w:r>
      <w:r w:rsidRPr="005F6ECE">
        <w:rPr>
          <w:rFonts w:cstheme="minorHAnsi"/>
          <w:color w:val="202124"/>
          <w:szCs w:val="25"/>
          <w:shd w:val="clear" w:color="auto" w:fill="FFFFFF"/>
        </w:rPr>
        <w:t>Such a symbol may not be able to evoke any meaningful response from the viewers as it has lost its novelty value. </w:t>
      </w:r>
    </w:p>
    <w:p w:rsidR="009C7164" w:rsidRDefault="009C7164" w:rsidP="009C7164">
      <w:pPr>
        <w:pStyle w:val="ListParagraph"/>
        <w:numPr>
          <w:ilvl w:val="0"/>
          <w:numId w:val="1"/>
        </w:numPr>
      </w:pPr>
      <w:r w:rsidRPr="007448C5">
        <w:t>CONCLUSION</w:t>
      </w:r>
    </w:p>
    <w:p w:rsidR="009C7164" w:rsidRDefault="009C7164" w:rsidP="009C7164">
      <w:pPr>
        <w:pStyle w:val="ListParagraph"/>
        <w:ind w:left="360"/>
      </w:pPr>
      <w:r>
        <w:t xml:space="preserve">This is very useful to me. I learned about </w:t>
      </w:r>
      <w:proofErr w:type="spellStart"/>
      <w:r>
        <w:t>canva</w:t>
      </w:r>
      <w:proofErr w:type="spellEnd"/>
      <w:r>
        <w:t>. This is useful to my future self employment.</w:t>
      </w:r>
    </w:p>
    <w:p w:rsidR="00E13605" w:rsidRDefault="00E13605"/>
    <w:sectPr w:rsidR="00E13605" w:rsidSect="008D3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E6387"/>
    <w:multiLevelType w:val="multilevel"/>
    <w:tmpl w:val="CC64D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">
    <w:nsid w:val="581D0CBD"/>
    <w:multiLevelType w:val="hybridMultilevel"/>
    <w:tmpl w:val="23DADF94"/>
    <w:lvl w:ilvl="0" w:tplc="83306A9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F6368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7164"/>
    <w:rsid w:val="009C7164"/>
    <w:rsid w:val="00E1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1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71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747</Characters>
  <Application>Microsoft Office Word</Application>
  <DocSecurity>0</DocSecurity>
  <Lines>6</Lines>
  <Paragraphs>1</Paragraphs>
  <ScaleCrop>false</ScaleCrop>
  <Company>Grizli777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2023-10-13T07:34:00Z</dcterms:created>
  <dcterms:modified xsi:type="dcterms:W3CDTF">2023-10-13T07:37:00Z</dcterms:modified>
</cp:coreProperties>
</file>