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CBF79" w14:textId="78A8826C" w:rsidR="007E0497" w:rsidRDefault="007E0497" w:rsidP="007E0497">
      <w:r>
        <w:t>George Abinader, Robert Edward Carney, Prannoy Mohan</w:t>
      </w:r>
    </w:p>
    <w:p w14:paraId="7C7A3DF9" w14:textId="77777777" w:rsidR="007E0497" w:rsidRPr="007E0497" w:rsidRDefault="007E0497" w:rsidP="007E0497">
      <w:bookmarkStart w:id="0" w:name="_GoBack"/>
      <w:bookmarkEnd w:id="0"/>
    </w:p>
    <w:p w14:paraId="1A1D36E9" w14:textId="77777777" w:rsidR="00A50D96" w:rsidRDefault="00E12D7F" w:rsidP="00E12D7F">
      <w:pPr>
        <w:jc w:val="center"/>
        <w:rPr>
          <w:b/>
        </w:rPr>
      </w:pPr>
      <w:r>
        <w:rPr>
          <w:b/>
        </w:rPr>
        <w:t>Front End README:</w:t>
      </w:r>
    </w:p>
    <w:p w14:paraId="6DD04961" w14:textId="77777777" w:rsidR="00E12D7F" w:rsidRDefault="00E12D7F" w:rsidP="00E12D7F"/>
    <w:p w14:paraId="6A9C0C0A" w14:textId="63086E8B" w:rsidR="00E12D7F" w:rsidRDefault="00414E2D" w:rsidP="00E12D7F">
      <w:r>
        <w:t>We initially wanted to include some sort of graphical user interface in the form of a website to run our program but we decided to trim it down and try writing a program that uses the command line.</w:t>
      </w:r>
    </w:p>
    <w:p w14:paraId="396670A2" w14:textId="77777777" w:rsidR="00AD4207" w:rsidRDefault="00AD4207" w:rsidP="00E12D7F"/>
    <w:p w14:paraId="29FBC35B" w14:textId="1FFEFAEB" w:rsidR="00AD4207" w:rsidRPr="00414E2D" w:rsidRDefault="00AD4207" w:rsidP="00E12D7F">
      <w:r>
        <w:t xml:space="preserve">The </w:t>
      </w:r>
      <w:r w:rsidR="007E0497">
        <w:t>SQL</w:t>
      </w:r>
      <w:r>
        <w:t xml:space="preserve"> script should be run so that the database is imported into your server, the jar file is not expected to go in any directory, I recommend putting it on the desktop and running it from there. To run the jar, open your command line and navigate to wherever the jar file is and type the command: &lt;java –jar cs3200-project.jar&gt; this will start the program. Please make sure that the database is imported before you attempt to run the program.</w:t>
      </w:r>
    </w:p>
    <w:sectPr w:rsidR="00AD4207" w:rsidRPr="00414E2D" w:rsidSect="000E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7F"/>
    <w:rsid w:val="000E3FA2"/>
    <w:rsid w:val="002F6B9C"/>
    <w:rsid w:val="0032243E"/>
    <w:rsid w:val="00414E2D"/>
    <w:rsid w:val="0054065A"/>
    <w:rsid w:val="00641F87"/>
    <w:rsid w:val="007E0497"/>
    <w:rsid w:val="00AD4207"/>
    <w:rsid w:val="00CE5BB2"/>
    <w:rsid w:val="00DC1731"/>
    <w:rsid w:val="00E12D7F"/>
    <w:rsid w:val="00E80144"/>
    <w:rsid w:val="00FF52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8899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107</Words>
  <Characters>611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 Abinader</dc:creator>
  <cp:keywords/>
  <dc:description/>
  <cp:lastModifiedBy>George M Abinader</cp:lastModifiedBy>
  <cp:revision>3</cp:revision>
  <dcterms:created xsi:type="dcterms:W3CDTF">2016-12-07T17:50:00Z</dcterms:created>
  <dcterms:modified xsi:type="dcterms:W3CDTF">2016-12-07T18:20:00Z</dcterms:modified>
</cp:coreProperties>
</file>