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1B01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3 </w:t>
      </w:r>
      <w:proofErr w:type="gramStart"/>
      <w:r>
        <w:rPr>
          <w:b/>
          <w:sz w:val="24"/>
          <w:szCs w:val="24"/>
          <w:u w:val="single"/>
        </w:rPr>
        <w:t>ASSIGNMENT</w:t>
      </w:r>
      <w:proofErr w:type="gramEnd"/>
    </w:p>
    <w:p w14:paraId="00000002" w14:textId="77777777" w:rsidR="00F61B0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Conditional Statements</w:t>
      </w:r>
    </w:p>
    <w:p w14:paraId="00000003" w14:textId="1B30C5D8" w:rsidR="00F61B01" w:rsidRPr="00FD482D" w:rsidRDefault="00FD482D" w:rsidP="00FD48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 </w:t>
      </w:r>
      <w:r w:rsidR="00000000" w:rsidRPr="00FD482D">
        <w:rPr>
          <w:b/>
          <w:sz w:val="24"/>
          <w:szCs w:val="24"/>
        </w:rPr>
        <w:t>Please write Python Programs for all the problems.</w:t>
      </w:r>
    </w:p>
    <w:p w14:paraId="00000004" w14:textId="77777777" w:rsidR="00F61B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Take a variable ‘age’ which is of positive value and check the following:</w:t>
      </w:r>
    </w:p>
    <w:p w14:paraId="00000005" w14:textId="57CA9208" w:rsidR="00F61B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</w:t>
      </w:r>
      <w:r w:rsidR="000940DB">
        <w:rPr>
          <w:rFonts w:eastAsia="Calibri"/>
          <w:color w:val="000000"/>
          <w:sz w:val="24"/>
          <w:szCs w:val="24"/>
        </w:rPr>
        <w:t xml:space="preserve">the </w:t>
      </w:r>
      <w:r>
        <w:rPr>
          <w:rFonts w:eastAsia="Calibri"/>
          <w:color w:val="000000"/>
          <w:sz w:val="24"/>
          <w:szCs w:val="24"/>
        </w:rPr>
        <w:t>age is less than 10, print “Children”.</w:t>
      </w:r>
    </w:p>
    <w:p w14:paraId="00000006" w14:textId="717BBEFD" w:rsidR="00F61B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</w:t>
      </w:r>
      <w:r w:rsidR="000940DB">
        <w:rPr>
          <w:rFonts w:eastAsia="Calibri"/>
          <w:color w:val="000000"/>
          <w:sz w:val="24"/>
          <w:szCs w:val="24"/>
        </w:rPr>
        <w:t xml:space="preserve">the </w:t>
      </w:r>
      <w:r>
        <w:rPr>
          <w:rFonts w:eastAsia="Calibri"/>
          <w:color w:val="000000"/>
          <w:sz w:val="24"/>
          <w:szCs w:val="24"/>
        </w:rPr>
        <w:t xml:space="preserve">age is more than 60, print ‘senior </w:t>
      </w:r>
      <w:proofErr w:type="gramStart"/>
      <w:r w:rsidR="000940DB">
        <w:rPr>
          <w:rFonts w:eastAsia="Calibri"/>
          <w:color w:val="000000"/>
          <w:sz w:val="24"/>
          <w:szCs w:val="24"/>
        </w:rPr>
        <w:t>citizens’</w:t>
      </w:r>
      <w:proofErr w:type="gramEnd"/>
      <w:r w:rsidR="000940DB">
        <w:rPr>
          <w:rFonts w:eastAsia="Calibri"/>
          <w:color w:val="000000"/>
          <w:sz w:val="24"/>
          <w:szCs w:val="24"/>
        </w:rPr>
        <w:t>.</w:t>
      </w:r>
    </w:p>
    <w:p w14:paraId="00000007" w14:textId="439A9032" w:rsidR="00F61B0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If it </w:t>
      </w:r>
      <w:r w:rsidR="000940DB">
        <w:rPr>
          <w:rFonts w:eastAsia="Calibri"/>
          <w:color w:val="000000"/>
          <w:sz w:val="24"/>
          <w:szCs w:val="24"/>
        </w:rPr>
        <w:t>is</w:t>
      </w:r>
      <w:r>
        <w:rPr>
          <w:rFonts w:eastAsia="Calibri"/>
          <w:color w:val="000000"/>
          <w:sz w:val="24"/>
          <w:szCs w:val="24"/>
        </w:rPr>
        <w:t xml:space="preserve"> between 10 and 60, print ‘normal citizen’</w:t>
      </w:r>
      <w:r w:rsidR="000940DB">
        <w:rPr>
          <w:rFonts w:eastAsia="Calibri"/>
          <w:color w:val="000000"/>
          <w:sz w:val="24"/>
          <w:szCs w:val="24"/>
        </w:rPr>
        <w:t>.</w:t>
      </w:r>
    </w:p>
    <w:p w14:paraId="00000008" w14:textId="77777777" w:rsidR="00F61B01" w:rsidRDefault="00F61B0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eastAsia="Calibri"/>
          <w:color w:val="000000"/>
          <w:sz w:val="24"/>
          <w:szCs w:val="24"/>
        </w:rPr>
      </w:pPr>
    </w:p>
    <w:p w14:paraId="00000009" w14:textId="15F86DE0" w:rsidR="00F61B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Find</w:t>
      </w:r>
      <w:r w:rsidR="000940DB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 xml:space="preserve">the final train ticket price with the following conditions. </w:t>
      </w:r>
    </w:p>
    <w:p w14:paraId="0000000A" w14:textId="0D2D34C9" w:rsidR="00F61B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male and </w:t>
      </w:r>
      <w:r w:rsidR="000940DB">
        <w:rPr>
          <w:rFonts w:eastAsia="Calibri"/>
          <w:color w:val="000000"/>
          <w:sz w:val="24"/>
          <w:szCs w:val="24"/>
        </w:rPr>
        <w:t>‘</w:t>
      </w:r>
      <w:proofErr w:type="gramStart"/>
      <w:r>
        <w:rPr>
          <w:rFonts w:eastAsia="Calibri"/>
          <w:color w:val="000000"/>
          <w:sz w:val="24"/>
          <w:szCs w:val="24"/>
        </w:rPr>
        <w:t>sr.citizen</w:t>
      </w:r>
      <w:proofErr w:type="gramEnd"/>
      <w:r w:rsidR="000940DB">
        <w:rPr>
          <w:rFonts w:eastAsia="Calibri"/>
          <w:color w:val="000000"/>
          <w:sz w:val="24"/>
          <w:szCs w:val="24"/>
        </w:rPr>
        <w:t>’</w:t>
      </w:r>
      <w:r>
        <w:rPr>
          <w:rFonts w:eastAsia="Calibri"/>
          <w:color w:val="000000"/>
          <w:sz w:val="24"/>
          <w:szCs w:val="24"/>
        </w:rPr>
        <w:t xml:space="preserve">, 70% of </w:t>
      </w:r>
      <w:r w:rsidR="000940DB">
        <w:rPr>
          <w:rFonts w:eastAsia="Calibri"/>
          <w:color w:val="000000"/>
          <w:sz w:val="24"/>
          <w:szCs w:val="24"/>
        </w:rPr>
        <w:t xml:space="preserve">the </w:t>
      </w:r>
      <w:r>
        <w:rPr>
          <w:rFonts w:eastAsia="Calibri"/>
          <w:color w:val="000000"/>
          <w:sz w:val="24"/>
          <w:szCs w:val="24"/>
        </w:rPr>
        <w:t>fare is applicable</w:t>
      </w:r>
    </w:p>
    <w:p w14:paraId="0000000B" w14:textId="27E0CC3E" w:rsidR="00F61B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female and </w:t>
      </w:r>
      <w:r w:rsidR="000940DB">
        <w:rPr>
          <w:rFonts w:eastAsia="Calibri"/>
          <w:color w:val="000000"/>
          <w:sz w:val="24"/>
          <w:szCs w:val="24"/>
        </w:rPr>
        <w:t>‘</w:t>
      </w:r>
      <w:proofErr w:type="gramStart"/>
      <w:r>
        <w:rPr>
          <w:rFonts w:eastAsia="Calibri"/>
          <w:color w:val="000000"/>
          <w:sz w:val="24"/>
          <w:szCs w:val="24"/>
        </w:rPr>
        <w:t>sr.citizen</w:t>
      </w:r>
      <w:proofErr w:type="gramEnd"/>
      <w:r w:rsidR="000940DB">
        <w:rPr>
          <w:rFonts w:eastAsia="Calibri"/>
          <w:color w:val="000000"/>
          <w:sz w:val="24"/>
          <w:szCs w:val="24"/>
        </w:rPr>
        <w:t>’</w:t>
      </w:r>
      <w:r>
        <w:rPr>
          <w:rFonts w:eastAsia="Calibri"/>
          <w:color w:val="000000"/>
          <w:sz w:val="24"/>
          <w:szCs w:val="24"/>
        </w:rPr>
        <w:t xml:space="preserve">, 50% of </w:t>
      </w:r>
      <w:r w:rsidR="000940DB">
        <w:rPr>
          <w:rFonts w:eastAsia="Calibri"/>
          <w:color w:val="000000"/>
          <w:sz w:val="24"/>
          <w:szCs w:val="24"/>
        </w:rPr>
        <w:t xml:space="preserve">the </w:t>
      </w:r>
      <w:r>
        <w:rPr>
          <w:rFonts w:eastAsia="Calibri"/>
          <w:color w:val="000000"/>
          <w:sz w:val="24"/>
          <w:szCs w:val="24"/>
        </w:rPr>
        <w:t>fare is applicable.</w:t>
      </w:r>
    </w:p>
    <w:p w14:paraId="0000000C" w14:textId="01BB7F2C" w:rsidR="00F61B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</w:t>
      </w:r>
      <w:r w:rsidR="000940DB">
        <w:rPr>
          <w:rFonts w:eastAsia="Calibri"/>
          <w:color w:val="000000"/>
          <w:sz w:val="24"/>
          <w:szCs w:val="24"/>
        </w:rPr>
        <w:t xml:space="preserve">a </w:t>
      </w:r>
      <w:r>
        <w:rPr>
          <w:rFonts w:eastAsia="Calibri"/>
          <w:color w:val="000000"/>
          <w:sz w:val="24"/>
          <w:szCs w:val="24"/>
        </w:rPr>
        <w:t xml:space="preserve">female and </w:t>
      </w:r>
      <w:r w:rsidR="000940DB">
        <w:rPr>
          <w:rFonts w:eastAsia="Calibri"/>
          <w:color w:val="000000"/>
          <w:sz w:val="24"/>
          <w:szCs w:val="24"/>
        </w:rPr>
        <w:t xml:space="preserve">a </w:t>
      </w:r>
      <w:r>
        <w:rPr>
          <w:rFonts w:eastAsia="Calibri"/>
          <w:color w:val="000000"/>
          <w:sz w:val="24"/>
          <w:szCs w:val="24"/>
        </w:rPr>
        <w:t xml:space="preserve">normal citizen, 70% of </w:t>
      </w:r>
      <w:r w:rsidR="000940DB">
        <w:rPr>
          <w:rFonts w:eastAsia="Calibri"/>
          <w:color w:val="000000"/>
          <w:sz w:val="24"/>
          <w:szCs w:val="24"/>
        </w:rPr>
        <w:t xml:space="preserve">the </w:t>
      </w:r>
      <w:r>
        <w:rPr>
          <w:rFonts w:eastAsia="Calibri"/>
          <w:color w:val="000000"/>
          <w:sz w:val="24"/>
          <w:szCs w:val="24"/>
        </w:rPr>
        <w:t>fare is applicable</w:t>
      </w:r>
      <w:r w:rsidR="000940DB">
        <w:rPr>
          <w:rFonts w:eastAsia="Calibri"/>
          <w:color w:val="000000"/>
          <w:sz w:val="24"/>
          <w:szCs w:val="24"/>
        </w:rPr>
        <w:t>.</w:t>
      </w:r>
    </w:p>
    <w:p w14:paraId="0000000D" w14:textId="2AB11200" w:rsidR="00F61B0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</w:t>
      </w:r>
      <w:r w:rsidR="000940DB">
        <w:rPr>
          <w:rFonts w:eastAsia="Calibri"/>
          <w:color w:val="000000"/>
          <w:sz w:val="24"/>
          <w:szCs w:val="24"/>
        </w:rPr>
        <w:t xml:space="preserve">a </w:t>
      </w:r>
      <w:r>
        <w:rPr>
          <w:rFonts w:eastAsia="Calibri"/>
          <w:color w:val="000000"/>
          <w:sz w:val="24"/>
          <w:szCs w:val="24"/>
        </w:rPr>
        <w:t xml:space="preserve">male and </w:t>
      </w:r>
      <w:r w:rsidR="000940DB">
        <w:rPr>
          <w:rFonts w:eastAsia="Calibri"/>
          <w:color w:val="000000"/>
          <w:sz w:val="24"/>
          <w:szCs w:val="24"/>
        </w:rPr>
        <w:t xml:space="preserve">a </w:t>
      </w:r>
      <w:r>
        <w:rPr>
          <w:rFonts w:eastAsia="Calibri"/>
          <w:color w:val="000000"/>
          <w:sz w:val="24"/>
          <w:szCs w:val="24"/>
        </w:rPr>
        <w:t xml:space="preserve">normal citizen, 100% of </w:t>
      </w:r>
      <w:r w:rsidR="000940DB">
        <w:rPr>
          <w:rFonts w:eastAsia="Calibri"/>
          <w:color w:val="000000"/>
          <w:sz w:val="24"/>
          <w:szCs w:val="24"/>
        </w:rPr>
        <w:t xml:space="preserve">the </w:t>
      </w:r>
      <w:r>
        <w:rPr>
          <w:rFonts w:eastAsia="Calibri"/>
          <w:color w:val="000000"/>
          <w:sz w:val="24"/>
          <w:szCs w:val="24"/>
        </w:rPr>
        <w:t>fare is applicable</w:t>
      </w:r>
      <w:r w:rsidR="000940DB">
        <w:rPr>
          <w:rFonts w:eastAsia="Calibri"/>
          <w:color w:val="000000"/>
          <w:sz w:val="24"/>
          <w:szCs w:val="24"/>
        </w:rPr>
        <w:t>.</w:t>
      </w:r>
    </w:p>
    <w:p w14:paraId="0000000E" w14:textId="6B7C4433" w:rsidR="00F61B01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[Hint: First check for the gender, then calculate the fare based on </w:t>
      </w:r>
      <w:r w:rsidR="000940D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age </w:t>
      </w:r>
      <w:r w:rsidR="000940DB">
        <w:rPr>
          <w:sz w:val="24"/>
          <w:szCs w:val="24"/>
        </w:rPr>
        <w:t>factor.</w:t>
      </w:r>
      <w:r>
        <w:rPr>
          <w:sz w:val="24"/>
          <w:szCs w:val="24"/>
        </w:rPr>
        <w:t xml:space="preserve"> For both </w:t>
      </w:r>
      <w:r w:rsidR="000940DB">
        <w:rPr>
          <w:sz w:val="24"/>
          <w:szCs w:val="24"/>
        </w:rPr>
        <w:t>‘</w:t>
      </w:r>
      <w:r>
        <w:rPr>
          <w:sz w:val="24"/>
          <w:szCs w:val="24"/>
        </w:rPr>
        <w:t>Male</w:t>
      </w:r>
      <w:r w:rsidR="000940DB">
        <w:rPr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 w:rsidR="000940DB">
        <w:rPr>
          <w:sz w:val="24"/>
          <w:szCs w:val="24"/>
        </w:rPr>
        <w:t xml:space="preserve">‘Female’, </w:t>
      </w:r>
      <w:r>
        <w:rPr>
          <w:sz w:val="24"/>
          <w:szCs w:val="24"/>
        </w:rPr>
        <w:t xml:space="preserve">consider them as </w:t>
      </w:r>
      <w:proofErr w:type="gramStart"/>
      <w:r>
        <w:rPr>
          <w:sz w:val="24"/>
          <w:szCs w:val="24"/>
        </w:rPr>
        <w:t>sr.citizens</w:t>
      </w:r>
      <w:proofErr w:type="gramEnd"/>
      <w:r>
        <w:rPr>
          <w:sz w:val="24"/>
          <w:szCs w:val="24"/>
        </w:rPr>
        <w:t xml:space="preserve"> if their age &gt;=60]</w:t>
      </w:r>
    </w:p>
    <w:p w14:paraId="0000000F" w14:textId="77777777" w:rsidR="00F61B0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Check whether the given number is positive and divisible by 5 or not.  </w:t>
      </w:r>
    </w:p>
    <w:p w14:paraId="00000010" w14:textId="77777777" w:rsidR="00F61B01" w:rsidRDefault="00F61B01">
      <w:pPr>
        <w:rPr>
          <w:sz w:val="24"/>
          <w:szCs w:val="24"/>
        </w:rPr>
      </w:pPr>
    </w:p>
    <w:p w14:paraId="744602DA" w14:textId="77777777" w:rsidR="007F2BE3" w:rsidRDefault="007F2BE3">
      <w:pPr>
        <w:rPr>
          <w:sz w:val="24"/>
          <w:szCs w:val="24"/>
        </w:rPr>
      </w:pPr>
    </w:p>
    <w:p w14:paraId="00000011" w14:textId="77777777" w:rsidR="00F61B01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Conditional Statements</w:t>
      </w:r>
    </w:p>
    <w:p w14:paraId="00000012" w14:textId="19AE7233" w:rsidR="00F61B01" w:rsidRDefault="00FD48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II. </w:t>
      </w:r>
      <w:r w:rsidR="00000000">
        <w:rPr>
          <w:b/>
          <w:sz w:val="24"/>
          <w:szCs w:val="24"/>
        </w:rPr>
        <w:t>Please implement Python coding for all the problems.</w:t>
      </w:r>
    </w:p>
    <w:p w14:paraId="00000014" w14:textId="62F56857" w:rsidR="00F61B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A) list1</w:t>
      </w:r>
      <w:r w:rsidR="004555BB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=</w:t>
      </w:r>
      <w:r w:rsidR="004555BB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[1,</w:t>
      </w:r>
      <w:r w:rsidR="004555BB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5.5,</w:t>
      </w:r>
      <w:r w:rsidR="004555BB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(10+20j),</w:t>
      </w:r>
      <w:r w:rsidR="004555BB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 xml:space="preserve">’data </w:t>
      </w:r>
      <w:r w:rsidR="004555BB">
        <w:rPr>
          <w:rFonts w:eastAsia="Calibri"/>
          <w:color w:val="000000"/>
          <w:sz w:val="24"/>
          <w:szCs w:val="24"/>
        </w:rPr>
        <w:t>science’</w:t>
      </w:r>
      <w:r>
        <w:rPr>
          <w:rFonts w:eastAsia="Calibri"/>
          <w:color w:val="000000"/>
          <w:sz w:val="24"/>
          <w:szCs w:val="24"/>
        </w:rPr>
        <w:t xml:space="preserve">]. Print default functions and parameters </w:t>
      </w:r>
      <w:r w:rsidR="004555BB">
        <w:rPr>
          <w:rFonts w:eastAsia="Calibri"/>
          <w:color w:val="000000"/>
          <w:sz w:val="24"/>
          <w:szCs w:val="24"/>
        </w:rPr>
        <w:t>exist</w:t>
      </w:r>
      <w:r>
        <w:rPr>
          <w:rFonts w:eastAsia="Calibri"/>
          <w:color w:val="000000"/>
          <w:sz w:val="24"/>
          <w:szCs w:val="24"/>
        </w:rPr>
        <w:t xml:space="preserve"> in list1.</w:t>
      </w:r>
    </w:p>
    <w:p w14:paraId="00000015" w14:textId="1EFA176B" w:rsidR="00F61B0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B) How do we create a sequence of numbers in Python</w:t>
      </w:r>
      <w:r w:rsidR="004555BB">
        <w:rPr>
          <w:rFonts w:eastAsia="Calibri"/>
          <w:color w:val="000000"/>
          <w:sz w:val="24"/>
          <w:szCs w:val="24"/>
        </w:rPr>
        <w:t>?</w:t>
      </w:r>
    </w:p>
    <w:p w14:paraId="00000016" w14:textId="0958DDFB" w:rsidR="00F61B0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C) Read the input from </w:t>
      </w:r>
      <w:r w:rsidR="004555BB">
        <w:rPr>
          <w:rFonts w:eastAsia="Calibri"/>
          <w:color w:val="000000"/>
          <w:sz w:val="24"/>
          <w:szCs w:val="24"/>
        </w:rPr>
        <w:t xml:space="preserve">the </w:t>
      </w:r>
      <w:r>
        <w:rPr>
          <w:rFonts w:eastAsia="Calibri"/>
          <w:color w:val="000000"/>
          <w:sz w:val="24"/>
          <w:szCs w:val="24"/>
        </w:rPr>
        <w:t>keyboard and print a sequence of numbers up to that number</w:t>
      </w:r>
    </w:p>
    <w:p w14:paraId="00000017" w14:textId="77777777" w:rsidR="00F61B01" w:rsidRDefault="00F61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000000"/>
          <w:sz w:val="24"/>
          <w:szCs w:val="24"/>
        </w:rPr>
      </w:pPr>
    </w:p>
    <w:p w14:paraId="00000018" w14:textId="293F75A4" w:rsidR="00F61B01" w:rsidRPr="005C3F5D" w:rsidRDefault="00000000" w:rsidP="005C3F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Create 2 lists</w:t>
      </w:r>
      <w:r w:rsidR="005C3F5D">
        <w:rPr>
          <w:rFonts w:eastAsia="Calibri"/>
          <w:color w:val="000000"/>
          <w:sz w:val="24"/>
          <w:szCs w:val="24"/>
        </w:rPr>
        <w:t>: O</w:t>
      </w:r>
      <w:r w:rsidRPr="005C3F5D">
        <w:rPr>
          <w:rFonts w:eastAsia="Calibri"/>
          <w:color w:val="000000"/>
          <w:sz w:val="24"/>
          <w:szCs w:val="24"/>
        </w:rPr>
        <w:t>ne list contains 10 numbers (list1</w:t>
      </w:r>
      <w:r w:rsidR="00C645B8" w:rsidRPr="005C3F5D">
        <w:rPr>
          <w:rFonts w:eastAsia="Calibri"/>
          <w:color w:val="000000"/>
          <w:sz w:val="24"/>
          <w:szCs w:val="24"/>
        </w:rPr>
        <w:t xml:space="preserve"> </w:t>
      </w:r>
      <w:r w:rsidRPr="005C3F5D">
        <w:rPr>
          <w:rFonts w:eastAsia="Calibri"/>
          <w:color w:val="000000"/>
          <w:sz w:val="24"/>
          <w:szCs w:val="24"/>
        </w:rPr>
        <w:t>=</w:t>
      </w:r>
      <w:r w:rsidR="00C645B8" w:rsidRPr="005C3F5D">
        <w:rPr>
          <w:rFonts w:eastAsia="Calibri"/>
          <w:color w:val="000000"/>
          <w:sz w:val="24"/>
          <w:szCs w:val="24"/>
        </w:rPr>
        <w:t xml:space="preserve"> </w:t>
      </w:r>
      <w:r w:rsidRPr="005C3F5D">
        <w:rPr>
          <w:rFonts w:eastAsia="Calibri"/>
          <w:color w:val="000000"/>
          <w:sz w:val="24"/>
          <w:szCs w:val="24"/>
        </w:rPr>
        <w:t>[0,</w:t>
      </w:r>
      <w:r w:rsidR="00C645B8" w:rsidRPr="005C3F5D">
        <w:rPr>
          <w:rFonts w:eastAsia="Calibri"/>
          <w:color w:val="000000"/>
          <w:sz w:val="24"/>
          <w:szCs w:val="24"/>
        </w:rPr>
        <w:t xml:space="preserve"> </w:t>
      </w:r>
      <w:r w:rsidRPr="005C3F5D">
        <w:rPr>
          <w:rFonts w:eastAsia="Calibri"/>
          <w:color w:val="000000"/>
          <w:sz w:val="24"/>
          <w:szCs w:val="24"/>
        </w:rPr>
        <w:t>1,</w:t>
      </w:r>
      <w:r w:rsidR="00C645B8" w:rsidRPr="005C3F5D">
        <w:rPr>
          <w:rFonts w:eastAsia="Calibri"/>
          <w:color w:val="000000"/>
          <w:sz w:val="24"/>
          <w:szCs w:val="24"/>
        </w:rPr>
        <w:t xml:space="preserve"> </w:t>
      </w:r>
      <w:r w:rsidRPr="005C3F5D">
        <w:rPr>
          <w:rFonts w:eastAsia="Calibri"/>
          <w:color w:val="000000"/>
          <w:sz w:val="24"/>
          <w:szCs w:val="24"/>
        </w:rPr>
        <w:t>2,</w:t>
      </w:r>
      <w:r w:rsidR="00C645B8" w:rsidRPr="005C3F5D">
        <w:rPr>
          <w:rFonts w:eastAsia="Calibri"/>
          <w:color w:val="000000"/>
          <w:sz w:val="24"/>
          <w:szCs w:val="24"/>
        </w:rPr>
        <w:t xml:space="preserve"> </w:t>
      </w:r>
      <w:r w:rsidRPr="005C3F5D">
        <w:rPr>
          <w:rFonts w:eastAsia="Calibri"/>
          <w:color w:val="000000"/>
          <w:sz w:val="24"/>
          <w:szCs w:val="24"/>
        </w:rPr>
        <w:t xml:space="preserve">3....9]) and </w:t>
      </w:r>
      <w:r w:rsidR="00C645B8" w:rsidRPr="005C3F5D">
        <w:rPr>
          <w:rFonts w:eastAsia="Calibri"/>
          <w:color w:val="000000"/>
          <w:sz w:val="24"/>
          <w:szCs w:val="24"/>
        </w:rPr>
        <w:t>another</w:t>
      </w:r>
      <w:r w:rsidRPr="005C3F5D">
        <w:rPr>
          <w:rFonts w:eastAsia="Calibri"/>
          <w:color w:val="000000"/>
          <w:sz w:val="24"/>
          <w:szCs w:val="24"/>
        </w:rPr>
        <w:t xml:space="preserve"> </w:t>
      </w:r>
    </w:p>
    <w:p w14:paraId="00000019" w14:textId="4DDB7C14" w:rsidR="00F61B0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contains words of those 10 numbers (list2</w:t>
      </w:r>
      <w:r w:rsidR="0069027E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=</w:t>
      </w:r>
      <w:r w:rsidR="0069027E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['zero',</w:t>
      </w:r>
      <w:r w:rsidR="0069027E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'one',</w:t>
      </w:r>
      <w:r w:rsidR="0069027E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'two',</w:t>
      </w:r>
      <w:r w:rsidR="0069027E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....,</w:t>
      </w:r>
      <w:r w:rsidR="0069027E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'nine']).</w:t>
      </w:r>
    </w:p>
    <w:p w14:paraId="0000001A" w14:textId="566EB700" w:rsidR="00F61B01" w:rsidRPr="00C645B8" w:rsidRDefault="00000000" w:rsidP="00C645B8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C645B8">
        <w:rPr>
          <w:rFonts w:eastAsia="Calibri"/>
          <w:color w:val="000000"/>
          <w:sz w:val="24"/>
          <w:szCs w:val="24"/>
        </w:rPr>
        <w:t>Create a dictionary such that list2 are keys and list1 are values.</w:t>
      </w:r>
    </w:p>
    <w:p w14:paraId="0000001B" w14:textId="77777777" w:rsidR="00F61B01" w:rsidRDefault="00F61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</w:p>
    <w:p w14:paraId="0000001C" w14:textId="632CA7A0" w:rsidR="00F61B0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Consider </w:t>
      </w:r>
      <w:r w:rsidR="008C571D">
        <w:rPr>
          <w:rFonts w:eastAsia="Calibri"/>
          <w:color w:val="000000"/>
          <w:sz w:val="24"/>
          <w:szCs w:val="24"/>
        </w:rPr>
        <w:t>list1</w:t>
      </w:r>
      <w:r>
        <w:rPr>
          <w:rFonts w:eastAsia="Calibri"/>
          <w:color w:val="000000"/>
          <w:sz w:val="24"/>
          <w:szCs w:val="24"/>
        </w:rPr>
        <w:t xml:space="preserve"> [3,</w:t>
      </w:r>
      <w:r w:rsidR="008C571D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4,</w:t>
      </w:r>
      <w:r w:rsidR="008C571D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5,</w:t>
      </w:r>
      <w:r w:rsidR="008C571D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6,</w:t>
      </w:r>
      <w:r w:rsidR="008C571D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>7,</w:t>
      </w:r>
      <w:r w:rsidR="008C571D">
        <w:rPr>
          <w:rFonts w:eastAsia="Calibri"/>
          <w:color w:val="000000"/>
          <w:sz w:val="24"/>
          <w:szCs w:val="24"/>
        </w:rPr>
        <w:t xml:space="preserve"> </w:t>
      </w:r>
      <w:r>
        <w:rPr>
          <w:rFonts w:eastAsia="Calibri"/>
          <w:color w:val="000000"/>
          <w:sz w:val="24"/>
          <w:szCs w:val="24"/>
        </w:rPr>
        <w:t xml:space="preserve">8]. Create a new list2 such that Add 10 to the even number and multiply with 5 if it is </w:t>
      </w:r>
      <w:r w:rsidR="009F446B">
        <w:rPr>
          <w:rFonts w:eastAsia="Calibri"/>
          <w:color w:val="000000"/>
          <w:sz w:val="24"/>
          <w:szCs w:val="24"/>
        </w:rPr>
        <w:t xml:space="preserve">an </w:t>
      </w:r>
      <w:r>
        <w:rPr>
          <w:rFonts w:eastAsia="Calibri"/>
          <w:color w:val="000000"/>
          <w:sz w:val="24"/>
          <w:szCs w:val="24"/>
        </w:rPr>
        <w:t>odd number in the list1.</w:t>
      </w:r>
    </w:p>
    <w:p w14:paraId="0000001D" w14:textId="77777777" w:rsidR="00F61B01" w:rsidRDefault="00F61B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4"/>
          <w:szCs w:val="24"/>
        </w:rPr>
      </w:pPr>
    </w:p>
    <w:p w14:paraId="0000001E" w14:textId="63C3711B" w:rsidR="00F61B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4.     Write a simple </w:t>
      </w:r>
      <w:r w:rsidR="007316DD">
        <w:rPr>
          <w:sz w:val="24"/>
          <w:szCs w:val="24"/>
        </w:rPr>
        <w:t>user-defined</w:t>
      </w:r>
      <w:r>
        <w:rPr>
          <w:sz w:val="24"/>
          <w:szCs w:val="24"/>
        </w:rPr>
        <w:t xml:space="preserve"> function that greets a person in such a way that:</w:t>
      </w:r>
    </w:p>
    <w:p w14:paraId="319B086F" w14:textId="0F2D256E" w:rsidR="007316DD" w:rsidRDefault="00000000" w:rsidP="007316D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i) It should accept </w:t>
      </w:r>
      <w:r w:rsidR="005863FA">
        <w:rPr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 w:rsidR="007316D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name of </w:t>
      </w:r>
      <w:r w:rsidR="007316D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person and </w:t>
      </w:r>
      <w:r w:rsidR="007316DD">
        <w:rPr>
          <w:sz w:val="24"/>
          <w:szCs w:val="24"/>
        </w:rPr>
        <w:t xml:space="preserve">the </w:t>
      </w:r>
      <w:r>
        <w:rPr>
          <w:sz w:val="24"/>
          <w:szCs w:val="24"/>
        </w:rPr>
        <w:t>message you want to deliver.</w:t>
      </w:r>
    </w:p>
    <w:p w14:paraId="00000020" w14:textId="479EAD09" w:rsidR="00F61B01" w:rsidRDefault="00000000" w:rsidP="007316D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ii) If no message is provided, it should greet a default message ‘How are you’</w:t>
      </w:r>
      <w:r w:rsidR="005863FA">
        <w:rPr>
          <w:sz w:val="24"/>
          <w:szCs w:val="24"/>
        </w:rPr>
        <w:t>.</w:t>
      </w:r>
    </w:p>
    <w:p w14:paraId="00000021" w14:textId="3BB40E34" w:rsidR="00F61B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1217CC">
        <w:rPr>
          <w:sz w:val="24"/>
          <w:szCs w:val="24"/>
        </w:rPr>
        <w:tab/>
      </w:r>
      <w:r>
        <w:rPr>
          <w:sz w:val="24"/>
          <w:szCs w:val="24"/>
        </w:rPr>
        <w:t>Ex: Hello ---xxxx---, How are you - default message.</w:t>
      </w:r>
    </w:p>
    <w:p w14:paraId="00000022" w14:textId="0591A5AE" w:rsidR="00F61B0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1217CC">
        <w:rPr>
          <w:sz w:val="24"/>
          <w:szCs w:val="24"/>
        </w:rPr>
        <w:tab/>
      </w:r>
      <w:r>
        <w:rPr>
          <w:sz w:val="24"/>
          <w:szCs w:val="24"/>
        </w:rPr>
        <w:t>Ex: Hello ---xxxx---, --xx your message xx---</w:t>
      </w:r>
    </w:p>
    <w:p w14:paraId="00000023" w14:textId="77777777" w:rsidR="00F61B01" w:rsidRDefault="00F61B01">
      <w:pPr>
        <w:rPr>
          <w:b/>
          <w:sz w:val="24"/>
          <w:szCs w:val="24"/>
          <w:u w:val="single"/>
        </w:rPr>
      </w:pPr>
    </w:p>
    <w:p w14:paraId="00000024" w14:textId="77777777" w:rsidR="00F61B01" w:rsidRDefault="00F61B01">
      <w:pPr>
        <w:rPr>
          <w:sz w:val="24"/>
          <w:szCs w:val="24"/>
        </w:rPr>
      </w:pPr>
    </w:p>
    <w:p w14:paraId="00000025" w14:textId="77777777" w:rsidR="00F61B01" w:rsidRDefault="00F61B01"/>
    <w:sectPr w:rsidR="00F61B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EF1"/>
    <w:multiLevelType w:val="multilevel"/>
    <w:tmpl w:val="9396823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204C6"/>
    <w:multiLevelType w:val="hybridMultilevel"/>
    <w:tmpl w:val="A210BB52"/>
    <w:lvl w:ilvl="0" w:tplc="D14E3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1F85"/>
    <w:multiLevelType w:val="multilevel"/>
    <w:tmpl w:val="C024D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271BA"/>
    <w:multiLevelType w:val="multilevel"/>
    <w:tmpl w:val="57A0276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0B2E56"/>
    <w:multiLevelType w:val="multilevel"/>
    <w:tmpl w:val="ACB6409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90800">
    <w:abstractNumId w:val="4"/>
  </w:num>
  <w:num w:numId="2" w16cid:durableId="940379435">
    <w:abstractNumId w:val="2"/>
  </w:num>
  <w:num w:numId="3" w16cid:durableId="306473759">
    <w:abstractNumId w:val="3"/>
  </w:num>
  <w:num w:numId="4" w16cid:durableId="1910993678">
    <w:abstractNumId w:val="0"/>
  </w:num>
  <w:num w:numId="5" w16cid:durableId="176510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B01"/>
    <w:rsid w:val="00027FE3"/>
    <w:rsid w:val="000940DB"/>
    <w:rsid w:val="001217CC"/>
    <w:rsid w:val="002C70EE"/>
    <w:rsid w:val="004555BB"/>
    <w:rsid w:val="0053294A"/>
    <w:rsid w:val="005863FA"/>
    <w:rsid w:val="005C3F5D"/>
    <w:rsid w:val="0069027E"/>
    <w:rsid w:val="007316DD"/>
    <w:rsid w:val="007F2BE3"/>
    <w:rsid w:val="008B07F9"/>
    <w:rsid w:val="008C571D"/>
    <w:rsid w:val="009F446B"/>
    <w:rsid w:val="00C645B8"/>
    <w:rsid w:val="00D35C9B"/>
    <w:rsid w:val="00F61B01"/>
    <w:rsid w:val="00F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116F"/>
  <w15:docId w15:val="{D0717DC2-5B03-42F4-8FEE-0A3B3E07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3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51D2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R/zf6elZR1Jc+xDGaBkmKcWeiw==">AMUW2mVEl50LWZT+P269/0y8E59QHJUjPcqwSvnutWSEkVwJ1HPpkwBquIFIJov11qtF77tAgn6yey5hmshSYNv3qrZZnZOhXx52SYJ8yqfNysmeBzU1v8I=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office365</cp:lastModifiedBy>
  <cp:revision>19</cp:revision>
  <dcterms:created xsi:type="dcterms:W3CDTF">2022-08-24T07:35:00Z</dcterms:created>
  <dcterms:modified xsi:type="dcterms:W3CDTF">2023-04-12T03:01:00Z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6f0a695d47c82e535a4d13d54d29a2390fcf14991439d4a5c1d457d839841f3a</vt:lpwstr>
  </property>
</Properties>
</file>