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5F38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5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00000002" w14:textId="77777777" w:rsidR="00685F38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File Handling &amp; Exception Handling</w:t>
      </w:r>
    </w:p>
    <w:p w14:paraId="00000003" w14:textId="77777777" w:rsidR="00685F38" w:rsidRDefault="00685F38">
      <w:pPr>
        <w:rPr>
          <w:b/>
          <w:sz w:val="24"/>
          <w:szCs w:val="24"/>
          <w:u w:val="single"/>
        </w:rPr>
      </w:pPr>
    </w:p>
    <w:p w14:paraId="00000004" w14:textId="4C9F71A0" w:rsidR="00685F38" w:rsidRDefault="00000000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444E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the code in </w:t>
      </w:r>
      <w:r w:rsidR="00444ECC">
        <w:rPr>
          <w:sz w:val="24"/>
          <w:szCs w:val="24"/>
        </w:rPr>
        <w:t>Python</w:t>
      </w:r>
      <w:r>
        <w:rPr>
          <w:sz w:val="24"/>
          <w:szCs w:val="24"/>
        </w:rPr>
        <w:t xml:space="preserve"> to open a file named “try.txt”</w:t>
      </w:r>
    </w:p>
    <w:p w14:paraId="00000005" w14:textId="07C76032" w:rsidR="00685F38" w:rsidRDefault="00000000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444E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the purpose of ‘r’ as </w:t>
      </w:r>
      <w:r w:rsidR="00BA72E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prefix in the given statement? </w:t>
      </w:r>
    </w:p>
    <w:p w14:paraId="00000006" w14:textId="77777777" w:rsidR="00685F3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f =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r, “d:\color\flower.txt”)</w:t>
      </w:r>
    </w:p>
    <w:p w14:paraId="00000007" w14:textId="0EFE57FB" w:rsidR="00685F38" w:rsidRDefault="00000000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444ECC">
        <w:rPr>
          <w:sz w:val="24"/>
          <w:szCs w:val="24"/>
        </w:rPr>
        <w:t xml:space="preserve"> </w:t>
      </w:r>
      <w:r>
        <w:rPr>
          <w:sz w:val="24"/>
          <w:szCs w:val="24"/>
        </w:rPr>
        <w:t>Write a note on the following</w:t>
      </w:r>
    </w:p>
    <w:p w14:paraId="00000008" w14:textId="77777777" w:rsidR="00685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Purpose of Exception Handling</w:t>
      </w:r>
    </w:p>
    <w:p w14:paraId="00000009" w14:textId="77777777" w:rsidR="00685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Try </w:t>
      </w:r>
      <w:proofErr w:type="gramStart"/>
      <w:r>
        <w:rPr>
          <w:rFonts w:eastAsia="Calibri"/>
          <w:color w:val="000000"/>
          <w:sz w:val="24"/>
          <w:szCs w:val="24"/>
        </w:rPr>
        <w:t>block</w:t>
      </w:r>
      <w:proofErr w:type="gramEnd"/>
    </w:p>
    <w:p w14:paraId="0000000A" w14:textId="77777777" w:rsidR="00685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Except block</w:t>
      </w:r>
    </w:p>
    <w:p w14:paraId="0000000B" w14:textId="77777777" w:rsidR="00685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Else block</w:t>
      </w:r>
    </w:p>
    <w:p w14:paraId="0000000C" w14:textId="77777777" w:rsidR="00685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Finally </w:t>
      </w:r>
      <w:proofErr w:type="gramStart"/>
      <w:r>
        <w:rPr>
          <w:rFonts w:eastAsia="Calibri"/>
          <w:color w:val="000000"/>
          <w:sz w:val="24"/>
          <w:szCs w:val="24"/>
        </w:rPr>
        <w:t>block</w:t>
      </w:r>
      <w:proofErr w:type="gramEnd"/>
    </w:p>
    <w:p w14:paraId="0000000D" w14:textId="77777777" w:rsidR="00685F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Bulit-in exceptions</w:t>
      </w:r>
    </w:p>
    <w:p w14:paraId="0000000E" w14:textId="77777777" w:rsidR="00685F38" w:rsidRDefault="00000000">
      <w:pPr>
        <w:rPr>
          <w:sz w:val="24"/>
          <w:szCs w:val="24"/>
        </w:rPr>
      </w:pPr>
      <w:r>
        <w:rPr>
          <w:sz w:val="24"/>
          <w:szCs w:val="24"/>
        </w:rPr>
        <w:t>4) Write 2 Custom exceptions</w:t>
      </w:r>
    </w:p>
    <w:p w14:paraId="0000000F" w14:textId="77777777" w:rsidR="00685F38" w:rsidRDefault="00685F38">
      <w:pPr>
        <w:rPr>
          <w:sz w:val="24"/>
          <w:szCs w:val="24"/>
        </w:rPr>
      </w:pPr>
    </w:p>
    <w:p w14:paraId="00000010" w14:textId="77777777" w:rsidR="00685F38" w:rsidRDefault="0068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4"/>
          <w:szCs w:val="24"/>
        </w:rPr>
      </w:pPr>
    </w:p>
    <w:p w14:paraId="00000011" w14:textId="77777777" w:rsidR="00685F38" w:rsidRDefault="00685F38">
      <w:pPr>
        <w:rPr>
          <w:b/>
          <w:sz w:val="24"/>
          <w:szCs w:val="24"/>
          <w:u w:val="single"/>
        </w:rPr>
      </w:pPr>
    </w:p>
    <w:p w14:paraId="00000012" w14:textId="77777777" w:rsidR="00685F38" w:rsidRDefault="00685F38">
      <w:pPr>
        <w:rPr>
          <w:sz w:val="24"/>
          <w:szCs w:val="24"/>
        </w:rPr>
      </w:pPr>
    </w:p>
    <w:p w14:paraId="00000013" w14:textId="77777777" w:rsidR="00685F38" w:rsidRDefault="00685F38"/>
    <w:sectPr w:rsidR="00685F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648A"/>
    <w:multiLevelType w:val="multilevel"/>
    <w:tmpl w:val="76C8389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212133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38"/>
    <w:rsid w:val="00444ECC"/>
    <w:rsid w:val="00685F38"/>
    <w:rsid w:val="00BA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AEF7"/>
  <w15:docId w15:val="{5BA02146-8BAA-4BE8-9366-A9BA834B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8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7308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UPNI//mKYguMy+rbvPRx2FMEag==">AMUW2mXD4i73GbbwWjKaAboOsgQoZS9Yll8Ymos+7jTPIsJwACmq9dkHJcd1w+DMQIFyOmdnE1bVq80h6pWFpIPtj+5CHGGF7xx1IX2/IZMOaQrhpSysmVw=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323</Characters>
  <Application>Microsoft Office Word</Application>
  <DocSecurity>0</DocSecurity>
  <Lines>19</Lines>
  <Paragraphs>15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office365</cp:lastModifiedBy>
  <cp:revision>3</cp:revision>
  <dcterms:created xsi:type="dcterms:W3CDTF">2022-08-24T09:11:00Z</dcterms:created>
  <dcterms:modified xsi:type="dcterms:W3CDTF">2023-04-12T03:19:00Z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333fb1546fdb9cf65e0008e0243713c6795ac1b53c001f574c54360f2600052c</vt:lpwstr>
  </property>
</Properties>
</file>