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1B4F72"/>
          <w:sz w:val="52"/>
          <w:szCs w:val="52"/>
        </w:rPr>
        <w:t xml:space="preserve">TEST PROCESS CONSULTANT</w:t>
      </w:r>
    </w:p>
    <w:p>
      <w:pPr>
        <w:spacing w:after="80"/>
        <w:jc w:val="center"/>
      </w:pPr>
      <w:r>
        <w:rPr>
          <w:rFonts w:ascii="Arial" w:cs="Arial" w:eastAsia="Arial" w:hAnsi="Arial"/>
          <w:color w:val="2E86C1"/>
          <w:sz w:val="38"/>
          <w:szCs w:val="38"/>
        </w:rPr>
        <w:t xml:space="preserve">Interview Question Bank</w:t>
      </w:r>
    </w:p>
    <w:p>
      <w:pPr>
        <w:spacing w:after="200"/>
        <w:jc w:val="center"/>
      </w:pPr>
      <w:r>
        <w:rPr>
          <w:rFonts w:ascii="Arial" w:cs="Arial" w:eastAsia="Arial" w:hAnsi="Arial"/>
          <w:b/>
          <w:bCs/>
          <w:color w:val="C0392B"/>
          <w:sz w:val="26"/>
          <w:szCs w:val="26"/>
        </w:rPr>
        <w:t xml:space="preserve">Interviewer Edition — Simple Language, Crisp Answers</w:t>
      </w:r>
    </w:p>
    <w:p>
      <w:pPr>
        <w:pBdr>
          <w:bottom w:val="single" w:color="2E86C1" w:sz="8" w:space="8"/>
        </w:pBdr>
        <w:spacing w:after="400"/>
        <w:jc w:val="center"/>
      </w:pPr>
      <w:r>
        <w:rPr>
          <w:rFonts w:ascii="Arial" w:cs="Arial" w:eastAsia="Arial" w:hAnsi="Arial"/>
          <w:color w:val="7F8C8D"/>
          <w:sz w:val="22"/>
          <w:szCs w:val="22"/>
        </w:rPr>
        <w:t xml:space="preserve">Experience Range: 8–15 Years  |  38 Scenario-Based Questions  |  9 Sections</w:t>
      </w:r>
    </w:p>
    <w:p>
      <w:pPr>
        <w:spacing w:after="100" w:before="300"/>
        <w:jc w:val="center"/>
      </w:pPr>
      <w:r>
        <w:rPr>
          <w:rFonts w:ascii="Arial" w:cs="Arial" w:eastAsia="Arial" w:hAnsi="Arial"/>
          <w:b/>
          <w:bCs/>
          <w:color w:val="1B4F72"/>
          <w:sz w:val="26"/>
          <w:szCs w:val="26"/>
        </w:rPr>
        <w:t xml:space="preserve">Coverage Areas</w:t>
      </w:r>
    </w:p>
    <w:p>
      <w:pPr>
        <w:spacing w:after="30" w:before="30"/>
        <w:jc w:val="center"/>
      </w:pPr>
      <w:r>
        <w:rPr>
          <w:rFonts w:ascii="Arial" w:cs="Arial" w:eastAsia="Arial" w:hAnsi="Arial"/>
          <w:color w:val="2E86C1"/>
          <w:sz w:val="21"/>
          <w:szCs w:val="21"/>
        </w:rPr>
        <w:t xml:space="preserve">•  Agile Testing</w:t>
      </w:r>
    </w:p>
    <w:p>
      <w:pPr>
        <w:spacing w:after="30" w:before="30"/>
        <w:jc w:val="center"/>
      </w:pPr>
      <w:r>
        <w:rPr>
          <w:rFonts w:ascii="Arial" w:cs="Arial" w:eastAsia="Arial" w:hAnsi="Arial"/>
          <w:color w:val="2E86C1"/>
          <w:sz w:val="21"/>
          <w:szCs w:val="21"/>
        </w:rPr>
        <w:t xml:space="preserve">•  KPIs &amp; Quality Metrics</w:t>
      </w:r>
    </w:p>
    <w:p>
      <w:pPr>
        <w:spacing w:after="30" w:before="30"/>
        <w:jc w:val="center"/>
      </w:pPr>
      <w:r>
        <w:rPr>
          <w:rFonts w:ascii="Arial" w:cs="Arial" w:eastAsia="Arial" w:hAnsi="Arial"/>
          <w:color w:val="2E86C1"/>
          <w:sz w:val="21"/>
          <w:szCs w:val="21"/>
        </w:rPr>
        <w:t xml:space="preserve">•  Test Estimation</w:t>
      </w:r>
    </w:p>
    <w:p>
      <w:pPr>
        <w:spacing w:after="30" w:before="30"/>
        <w:jc w:val="center"/>
      </w:pPr>
      <w:r>
        <w:rPr>
          <w:rFonts w:ascii="Arial" w:cs="Arial" w:eastAsia="Arial" w:hAnsi="Arial"/>
          <w:color w:val="2E86C1"/>
          <w:sz w:val="21"/>
          <w:szCs w:val="21"/>
        </w:rPr>
        <w:t xml:space="preserve">•  Proposals &amp; Client Engagement</w:t>
      </w:r>
    </w:p>
    <w:p>
      <w:pPr>
        <w:spacing w:after="30" w:before="30"/>
        <w:jc w:val="center"/>
      </w:pPr>
      <w:r>
        <w:rPr>
          <w:rFonts w:ascii="Arial" w:cs="Arial" w:eastAsia="Arial" w:hAnsi="Arial"/>
          <w:color w:val="2E86C1"/>
          <w:sz w:val="21"/>
          <w:szCs w:val="21"/>
        </w:rPr>
        <w:t xml:space="preserve">•  Test Management Strategy</w:t>
      </w:r>
    </w:p>
    <w:p>
      <w:pPr>
        <w:spacing w:after="30" w:before="30"/>
        <w:jc w:val="center"/>
      </w:pPr>
      <w:r>
        <w:rPr>
          <w:rFonts w:ascii="Arial" w:cs="Arial" w:eastAsia="Arial" w:hAnsi="Arial"/>
          <w:color w:val="2E86C1"/>
          <w:sz w:val="21"/>
          <w:szCs w:val="21"/>
        </w:rPr>
        <w:t xml:space="preserve">•  Test Management Tools</w:t>
      </w:r>
    </w:p>
    <w:p>
      <w:pPr>
        <w:spacing w:after="30" w:before="30"/>
        <w:jc w:val="center"/>
      </w:pPr>
      <w:r>
        <w:rPr>
          <w:rFonts w:ascii="Arial" w:cs="Arial" w:eastAsia="Arial" w:hAnsi="Arial"/>
          <w:color w:val="2E86C1"/>
          <w:sz w:val="21"/>
          <w:szCs w:val="21"/>
        </w:rPr>
        <w:t xml:space="preserve">•  Dashboards &amp; Reporting</w:t>
      </w:r>
    </w:p>
    <w:p>
      <w:pPr>
        <w:spacing w:after="30" w:before="30"/>
        <w:jc w:val="center"/>
      </w:pPr>
      <w:r>
        <w:rPr>
          <w:rFonts w:ascii="Arial" w:cs="Arial" w:eastAsia="Arial" w:hAnsi="Arial"/>
          <w:color w:val="2E86C1"/>
          <w:sz w:val="21"/>
          <w:szCs w:val="21"/>
        </w:rPr>
        <w:t xml:space="preserve">•  Process Improvement &amp; Consulting Skills</w:t>
      </w:r>
    </w:p>
    <w:p>
      <w:pPr>
        <w:spacing w:after="30" w:before="30"/>
        <w:jc w:val="center"/>
      </w:pPr>
      <w:r>
        <w:rPr>
          <w:rFonts w:ascii="Arial" w:cs="Arial" w:eastAsia="Arial" w:hAnsi="Arial"/>
          <w:color w:val="2E86C1"/>
          <w:sz w:val="21"/>
          <w:szCs w:val="21"/>
        </w:rPr>
        <w:t xml:space="preserve">•  Quick-Fire Scenarios</w:t>
      </w:r>
    </w:p>
    <w:p>
      <w:pPr>
        <w:spacing w:after="20" w:before="20"/>
      </w:pPr>
    </w:p>
    <w:p>
      <w:pPr>
        <w:spacing w:before="200"/>
        <w:jc w:val="center"/>
      </w:pPr>
      <w:r>
        <w:rPr>
          <w:rFonts w:ascii="Arial" w:cs="Arial" w:eastAsia="Arial" w:hAnsi="Arial"/>
          <w:i/>
          <w:iCs/>
          <w:color w:val="7F8C8D"/>
          <w:sz w:val="20"/>
          <w:szCs w:val="20"/>
        </w:rPr>
        <w:t xml:space="preserve">Tip: Pick 10–12 questions across sections for a balanced 60–90 minute interview</w:t>
      </w: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1 — AGILE TESTING (Q1–Q5)</w:t>
      </w:r>
    </w:p>
    <w:p>
      <w:pPr>
        <w:spacing w:after="120" w:before="300"/>
      </w:pPr>
      <w:r>
        <w:rPr>
          <w:rFonts w:ascii="Arial" w:cs="Arial" w:eastAsia="Arial" w:hAnsi="Arial"/>
          <w:b/>
          <w:bCs/>
          <w:color w:val="C0392B"/>
          <w:sz w:val="23"/>
          <w:szCs w:val="23"/>
        </w:rPr>
        <w:t xml:space="preserve">Q1. </w:t>
      </w:r>
      <w:r>
        <w:rPr>
          <w:rFonts w:ascii="Arial" w:cs="Arial" w:eastAsia="Arial" w:hAnsi="Arial"/>
          <w:b/>
          <w:bCs/>
          <w:i/>
          <w:iCs/>
          <w:color w:val="1B4F72"/>
          <w:sz w:val="23"/>
          <w:szCs w:val="23"/>
        </w:rPr>
        <w:t xml:space="preserve">“In your experience, what happens when the testing team always runs out of time at the end of a sprint? How would you fix it?”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Usually the problem is not that testers are slow — it’s that developers finish all their work late in the sprint and hand everything to QA at once.</w:t>
      </w:r>
    </w:p>
    <w:p>
      <w:pPr>
        <w:spacing w:after="40" w:before="40" w:line="276"/>
        <w:ind w:left="480"/>
      </w:pPr>
      <w:r>
        <w:rPr>
          <w:rFonts w:ascii="Arial" w:cs="Arial" w:eastAsia="Arial" w:hAnsi="Arial"/>
          <w:b/>
          <w:bCs/>
          <w:color w:val="2E86C1"/>
          <w:sz w:val="21"/>
          <w:szCs w:val="21"/>
        </w:rPr>
        <w:t xml:space="preserve">Fix 1: </w:t>
      </w:r>
      <w:r>
        <w:rPr>
          <w:rFonts w:ascii="Arial" w:cs="Arial" w:eastAsia="Arial" w:hAnsi="Arial"/>
          <w:color w:val="2C3E50"/>
          <w:sz w:val="21"/>
          <w:szCs w:val="21"/>
        </w:rPr>
        <w:t xml:space="preserve">Set limits so developers don’t start new work until existing testable items are cleared.</w:t>
      </w:r>
    </w:p>
    <w:p>
      <w:pPr>
        <w:spacing w:after="40" w:before="40" w:line="276"/>
        <w:ind w:left="480"/>
      </w:pPr>
      <w:r>
        <w:rPr>
          <w:rFonts w:ascii="Arial" w:cs="Arial" w:eastAsia="Arial" w:hAnsi="Arial"/>
          <w:b/>
          <w:bCs/>
          <w:color w:val="2E86C1"/>
          <w:sz w:val="21"/>
          <w:szCs w:val="21"/>
        </w:rPr>
        <w:t xml:space="preserve">Fix 2: </w:t>
      </w:r>
      <w:r>
        <w:rPr>
          <w:rFonts w:ascii="Arial" w:cs="Arial" w:eastAsia="Arial" w:hAnsi="Arial"/>
          <w:color w:val="2C3E50"/>
          <w:sz w:val="21"/>
          <w:szCs w:val="21"/>
        </w:rPr>
        <w:t xml:space="preserve">Break big features into smaller pieces so testing can happen continuously, not in one big rush.</w:t>
      </w:r>
    </w:p>
    <w:p>
      <w:pPr>
        <w:spacing w:after="40" w:before="40" w:line="276"/>
        <w:ind w:left="480"/>
      </w:pPr>
      <w:r>
        <w:rPr>
          <w:rFonts w:ascii="Arial" w:cs="Arial" w:eastAsia="Arial" w:hAnsi="Arial"/>
          <w:b/>
          <w:bCs/>
          <w:color w:val="2E86C1"/>
          <w:sz w:val="21"/>
          <w:szCs w:val="21"/>
        </w:rPr>
        <w:t xml:space="preserve">Fix 3: </w:t>
      </w:r>
      <w:r>
        <w:rPr>
          <w:rFonts w:ascii="Arial" w:cs="Arial" w:eastAsia="Arial" w:hAnsi="Arial"/>
          <w:color w:val="2C3E50"/>
          <w:sz w:val="21"/>
          <w:szCs w:val="21"/>
        </w:rPr>
        <w:t xml:space="preserve">Have testers and developers work together during development itself — don’t wait till the end.</w:t>
      </w:r>
    </w:p>
    <w:p>
      <w:pPr>
        <w:spacing w:after="40" w:before="40" w:line="276"/>
        <w:ind w:left="480"/>
      </w:pPr>
      <w:r>
        <w:rPr>
          <w:rFonts w:ascii="Arial" w:cs="Arial" w:eastAsia="Arial" w:hAnsi="Arial"/>
          <w:b/>
          <w:bCs/>
          <w:color w:val="2E86C1"/>
          <w:sz w:val="21"/>
          <w:szCs w:val="21"/>
        </w:rPr>
        <w:t xml:space="preserve">Fix 4: </w:t>
      </w:r>
      <w:r>
        <w:rPr>
          <w:rFonts w:ascii="Arial" w:cs="Arial" w:eastAsia="Arial" w:hAnsi="Arial"/>
          <w:color w:val="2C3E50"/>
          <w:sz w:val="21"/>
          <w:szCs w:val="21"/>
        </w:rPr>
        <w:t xml:space="preserve">Make testing part of every story’s definition of “done” so the whole team feels responsible for quality.</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 </w:t>
      </w:r>
      <w:r>
        <w:rPr>
          <w:rFonts w:ascii="Arial" w:cs="Arial" w:eastAsia="Arial" w:hAnsi="Arial"/>
          <w:b/>
          <w:bCs/>
          <w:i/>
          <w:iCs/>
          <w:color w:val="1B4F72"/>
          <w:sz w:val="23"/>
          <w:szCs w:val="23"/>
        </w:rPr>
        <w:t xml:space="preserve">“What would you do if a Product Owner says, ‘Skip testing this time — we need to ship fast’?”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I wouldn’t argue. I’d show them the real cost of skipping testing so they can decide with full information.</w:t>
      </w:r>
    </w:p>
    <w:p>
      <w:pPr>
        <w:spacing w:after="40" w:before="40" w:line="276"/>
        <w:ind w:left="480"/>
      </w:pPr>
      <w:r>
        <w:rPr>
          <w:rFonts w:ascii="Arial" w:cs="Arial" w:eastAsia="Arial" w:hAnsi="Arial"/>
          <w:b/>
          <w:bCs/>
          <w:color w:val="2E86C1"/>
          <w:sz w:val="21"/>
          <w:szCs w:val="21"/>
        </w:rPr>
        <w:t xml:space="preserve">Cost: </w:t>
      </w:r>
      <w:r>
        <w:rPr>
          <w:rFonts w:ascii="Arial" w:cs="Arial" w:eastAsia="Arial" w:hAnsi="Arial"/>
          <w:color w:val="2C3E50"/>
          <w:sz w:val="21"/>
          <w:szCs w:val="21"/>
        </w:rPr>
        <w:t xml:space="preserve">Next sprint’s speed drops by 30–40% because you’re fixing and testing old work. Bugs found later cost 5–10 times more to fix.</w:t>
      </w:r>
    </w:p>
    <w:p>
      <w:pPr>
        <w:spacing w:after="40" w:before="40" w:line="276"/>
        <w:ind w:left="480"/>
      </w:pPr>
      <w:r>
        <w:rPr>
          <w:rFonts w:ascii="Arial" w:cs="Arial" w:eastAsia="Arial" w:hAnsi="Arial"/>
          <w:b/>
          <w:bCs/>
          <w:color w:val="2E86C1"/>
          <w:sz w:val="21"/>
          <w:szCs w:val="21"/>
        </w:rPr>
        <w:t xml:space="preserve">Better Options: </w:t>
      </w:r>
      <w:r>
        <w:rPr>
          <w:rFonts w:ascii="Arial" w:cs="Arial" w:eastAsia="Arial" w:hAnsi="Arial"/>
          <w:color w:val="2C3E50"/>
          <w:sz w:val="21"/>
          <w:szCs w:val="21"/>
        </w:rPr>
        <w:t xml:space="preserve">Drop 1–2 low-priority features instead. Or test only the risky parts. Or ship behind a feature flag so users don’t see it until it’s verified.</w:t>
      </w:r>
    </w:p>
    <w:p>
      <w:pPr>
        <w:spacing w:after="40" w:before="40" w:line="276"/>
        <w:ind w:left="480"/>
      </w:pPr>
      <w:r>
        <w:rPr>
          <w:rFonts w:ascii="Arial" w:cs="Arial" w:eastAsia="Arial" w:hAnsi="Arial"/>
          <w:b/>
          <w:bCs/>
          <w:color w:val="2E86C1"/>
          <w:sz w:val="21"/>
          <w:szCs w:val="21"/>
        </w:rPr>
        <w:t xml:space="preserve">If It Keeps Happening: </w:t>
      </w:r>
      <w:r>
        <w:rPr>
          <w:rFonts w:ascii="Arial" w:cs="Arial" w:eastAsia="Arial" w:hAnsi="Arial"/>
          <w:color w:val="2C3E50"/>
          <w:sz w:val="21"/>
          <w:szCs w:val="21"/>
        </w:rPr>
        <w:t xml:space="preserve">The team is probably committing to too much work every sprint. Raise it in the retrospective with data.</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 </w:t>
      </w:r>
      <w:r>
        <w:rPr>
          <w:rFonts w:ascii="Arial" w:cs="Arial" w:eastAsia="Arial" w:hAnsi="Arial"/>
          <w:b/>
          <w:bCs/>
          <w:i/>
          <w:iCs/>
          <w:color w:val="1B4F72"/>
          <w:sz w:val="23"/>
          <w:szCs w:val="23"/>
        </w:rPr>
        <w:t xml:space="preserve">“If a company is moving from traditional Waterfall to Agile (SAFe), how would you change the way testing works?”</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Testing can’t stay as a separate phase at the end. It needs to be built into every step of the process.</w:t>
      </w:r>
    </w:p>
    <w:p>
      <w:pPr>
        <w:spacing w:after="40" w:before="40" w:line="276"/>
        <w:ind w:left="480"/>
      </w:pPr>
      <w:r>
        <w:rPr>
          <w:rFonts w:ascii="Arial" w:cs="Arial" w:eastAsia="Arial" w:hAnsi="Arial"/>
          <w:b/>
          <w:bCs/>
          <w:color w:val="2E86C1"/>
          <w:sz w:val="21"/>
          <w:szCs w:val="21"/>
        </w:rPr>
        <w:t xml:space="preserve">At the Team Level: </w:t>
      </w:r>
      <w:r>
        <w:rPr>
          <w:rFonts w:ascii="Arial" w:cs="Arial" w:eastAsia="Arial" w:hAnsi="Arial"/>
          <w:color w:val="2C3E50"/>
          <w:sz w:val="21"/>
          <w:szCs w:val="21"/>
        </w:rPr>
        <w:t xml:space="preserve">Developers write their own unit tests. Testers become quality coaches who do exploratory testing and guide the team on risk.</w:t>
      </w:r>
    </w:p>
    <w:p>
      <w:pPr>
        <w:spacing w:after="40" w:before="40" w:line="276"/>
        <w:ind w:left="480"/>
      </w:pPr>
      <w:r>
        <w:rPr>
          <w:rFonts w:ascii="Arial" w:cs="Arial" w:eastAsia="Arial" w:hAnsi="Arial"/>
          <w:b/>
          <w:bCs/>
          <w:color w:val="2E86C1"/>
          <w:sz w:val="21"/>
          <w:szCs w:val="21"/>
        </w:rPr>
        <w:t xml:space="preserve">At the Program Level: </w:t>
      </w:r>
      <w:r>
        <w:rPr>
          <w:rFonts w:ascii="Arial" w:cs="Arial" w:eastAsia="Arial" w:hAnsi="Arial"/>
          <w:color w:val="2C3E50"/>
          <w:sz w:val="21"/>
          <w:szCs w:val="21"/>
        </w:rPr>
        <w:t xml:space="preserve">During planning, flag which features are risky and need extra testing. Use the system demo as a real quality check, not just a show.</w:t>
      </w:r>
    </w:p>
    <w:p>
      <w:pPr>
        <w:spacing w:after="40" w:before="40" w:line="276"/>
        <w:ind w:left="480"/>
      </w:pPr>
      <w:r>
        <w:rPr>
          <w:rFonts w:ascii="Arial" w:cs="Arial" w:eastAsia="Arial" w:hAnsi="Arial"/>
          <w:b/>
          <w:bCs/>
          <w:color w:val="2E86C1"/>
          <w:sz w:val="21"/>
          <w:szCs w:val="21"/>
        </w:rPr>
        <w:t xml:space="preserve">At the Org Level: </w:t>
      </w:r>
      <w:r>
        <w:rPr>
          <w:rFonts w:ascii="Arial" w:cs="Arial" w:eastAsia="Arial" w:hAnsi="Arial"/>
          <w:color w:val="2C3E50"/>
          <w:sz w:val="21"/>
          <w:szCs w:val="21"/>
        </w:rPr>
        <w:t xml:space="preserve">Create shared quality metrics across all teams, a common way of categorizing bugs, and a community where testers share knowledge.</w:t>
      </w:r>
    </w:p>
    <w:p>
      <w:pPr>
        <w:spacing w:after="40" w:before="40" w:line="276"/>
        <w:ind w:left="480"/>
      </w:pPr>
      <w:r>
        <w:rPr>
          <w:rFonts w:ascii="Arial" w:cs="Arial" w:eastAsia="Arial" w:hAnsi="Arial"/>
          <w:b/>
          <w:bCs/>
          <w:color w:val="2E86C1"/>
          <w:sz w:val="21"/>
          <w:szCs w:val="21"/>
        </w:rPr>
        <w:t xml:space="preserve">Common Mistake: </w:t>
      </w:r>
      <w:r>
        <w:rPr>
          <w:rFonts w:ascii="Arial" w:cs="Arial" w:eastAsia="Arial" w:hAnsi="Arial"/>
          <w:color w:val="2C3E50"/>
          <w:sz w:val="21"/>
          <w:szCs w:val="21"/>
        </w:rPr>
        <w:t xml:space="preserve">Treating testing as something that happens “after the big release” instead of during every sprint.</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Q4. </w:t>
      </w:r>
      <w:r>
        <w:rPr>
          <w:rFonts w:ascii="Arial" w:cs="Arial" w:eastAsia="Arial" w:hAnsi="Arial"/>
          <w:b/>
          <w:bCs/>
          <w:i/>
          <w:iCs/>
          <w:color w:val="1B4F72"/>
          <w:sz w:val="23"/>
          <w:szCs w:val="23"/>
        </w:rPr>
        <w:t xml:space="preserve">“How do you decide what to test manually and what to automate?”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Not everything should be automated. The decision depends on how often a test runs, how stable it is, and how much value it adds.</w:t>
      </w:r>
    </w:p>
    <w:p>
      <w:pPr>
        <w:spacing w:after="40" w:before="40" w:line="276"/>
        <w:ind w:left="480"/>
      </w:pPr>
      <w:r>
        <w:rPr>
          <w:rFonts w:ascii="Arial" w:cs="Arial" w:eastAsia="Arial" w:hAnsi="Arial"/>
          <w:b/>
          <w:bCs/>
          <w:color w:val="2E86C1"/>
          <w:sz w:val="21"/>
          <w:szCs w:val="21"/>
        </w:rPr>
        <w:t xml:space="preserve">Automate: </w:t>
      </w:r>
      <w:r>
        <w:rPr>
          <w:rFonts w:ascii="Arial" w:cs="Arial" w:eastAsia="Arial" w:hAnsi="Arial"/>
          <w:color w:val="2C3E50"/>
          <w:sz w:val="21"/>
          <w:szCs w:val="21"/>
        </w:rPr>
        <w:t xml:space="preserve">Repetitive tests that run every release — regression, smoke tests, API checks, data-driven scenarios.</w:t>
      </w:r>
    </w:p>
    <w:p>
      <w:pPr>
        <w:spacing w:after="40" w:before="40" w:line="276"/>
        <w:ind w:left="480"/>
      </w:pPr>
      <w:r>
        <w:rPr>
          <w:rFonts w:ascii="Arial" w:cs="Arial" w:eastAsia="Arial" w:hAnsi="Arial"/>
          <w:b/>
          <w:bCs/>
          <w:color w:val="2E86C1"/>
          <w:sz w:val="21"/>
          <w:szCs w:val="21"/>
        </w:rPr>
        <w:t xml:space="preserve">Keep Manual: </w:t>
      </w:r>
      <w:r>
        <w:rPr>
          <w:rFonts w:ascii="Arial" w:cs="Arial" w:eastAsia="Arial" w:hAnsi="Arial"/>
          <w:color w:val="2C3E50"/>
          <w:sz w:val="21"/>
          <w:szCs w:val="21"/>
        </w:rPr>
        <w:t xml:space="preserve">Exploratory testing, usability testing, edge cases that need human judgment, and one-time scenarios.</w:t>
      </w:r>
    </w:p>
    <w:p>
      <w:pPr>
        <w:spacing w:after="40" w:before="40" w:line="276"/>
        <w:ind w:left="480"/>
      </w:pPr>
      <w:r>
        <w:rPr>
          <w:rFonts w:ascii="Arial" w:cs="Arial" w:eastAsia="Arial" w:hAnsi="Arial"/>
          <w:b/>
          <w:bCs/>
          <w:color w:val="2E86C1"/>
          <w:sz w:val="21"/>
          <w:szCs w:val="21"/>
        </w:rPr>
        <w:t xml:space="preserve">Don’t Automate: </w:t>
      </w:r>
      <w:r>
        <w:rPr>
          <w:rFonts w:ascii="Arial" w:cs="Arial" w:eastAsia="Arial" w:hAnsi="Arial"/>
          <w:color w:val="2C3E50"/>
          <w:sz w:val="21"/>
          <w:szCs w:val="21"/>
        </w:rPr>
        <w:t xml:space="preserve">Tests that are unstable, test rarely-used features, or cost more to maintain than they save.</w:t>
      </w:r>
    </w:p>
    <w:p>
      <w:pPr>
        <w:spacing w:after="40" w:before="40" w:line="276"/>
        <w:ind w:left="480"/>
      </w:pPr>
      <w:r>
        <w:rPr>
          <w:rFonts w:ascii="Arial" w:cs="Arial" w:eastAsia="Arial" w:hAnsi="Arial"/>
          <w:b/>
          <w:bCs/>
          <w:color w:val="2E86C1"/>
          <w:sz w:val="21"/>
          <w:szCs w:val="21"/>
        </w:rPr>
        <w:t xml:space="preserve">Simple Rule: </w:t>
      </w:r>
      <w:r>
        <w:rPr>
          <w:rFonts w:ascii="Arial" w:cs="Arial" w:eastAsia="Arial" w:hAnsi="Arial"/>
          <w:color w:val="2C3E50"/>
          <w:sz w:val="21"/>
          <w:szCs w:val="21"/>
        </w:rPr>
        <w:t xml:space="preserve">If it runs more than 5 times and the steps don’t change, automate it. If it needs creative thinking, keep it manual.</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Q5. </w:t>
      </w:r>
      <w:r>
        <w:rPr>
          <w:rFonts w:ascii="Arial" w:cs="Arial" w:eastAsia="Arial" w:hAnsi="Arial"/>
          <w:b/>
          <w:bCs/>
          <w:i/>
          <w:iCs/>
          <w:color w:val="1B4F72"/>
          <w:sz w:val="23"/>
          <w:szCs w:val="23"/>
        </w:rPr>
        <w:t xml:space="preserve">“Developers say, ‘We already write unit tests — why do we need a separate tester?’ What would you tell them?”</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Unit tests check if the code works as the developer intended. Testers check if the product works as the customer expects — those are very different things.</w:t>
      </w:r>
    </w:p>
    <w:p>
      <w:pPr>
        <w:spacing w:after="40" w:before="40" w:line="276"/>
        <w:ind w:left="480"/>
      </w:pPr>
      <w:r>
        <w:rPr>
          <w:rFonts w:ascii="Arial" w:cs="Arial" w:eastAsia="Arial" w:hAnsi="Arial"/>
          <w:b/>
          <w:bCs/>
          <w:color w:val="2E86C1"/>
          <w:sz w:val="21"/>
          <w:szCs w:val="21"/>
        </w:rPr>
        <w:t xml:space="preserve">Different Mindset: </w:t>
      </w:r>
      <w:r>
        <w:rPr>
          <w:rFonts w:ascii="Arial" w:cs="Arial" w:eastAsia="Arial" w:hAnsi="Arial"/>
          <w:color w:val="2C3E50"/>
          <w:sz w:val="21"/>
          <w:szCs w:val="21"/>
        </w:rPr>
        <w:t xml:space="preserve">Developers build. Testers break. Users do unexpected things. You need all three perspectives.</w:t>
      </w:r>
    </w:p>
    <w:p>
      <w:pPr>
        <w:spacing w:after="40" w:before="40" w:line="276"/>
        <w:ind w:left="480"/>
      </w:pPr>
      <w:r>
        <w:rPr>
          <w:rFonts w:ascii="Arial" w:cs="Arial" w:eastAsia="Arial" w:hAnsi="Arial"/>
          <w:b/>
          <w:bCs/>
          <w:color w:val="2E86C1"/>
          <w:sz w:val="21"/>
          <w:szCs w:val="21"/>
        </w:rPr>
        <w:t xml:space="preserve">What Testers Catch: </w:t>
      </w:r>
      <w:r>
        <w:rPr>
          <w:rFonts w:ascii="Arial" w:cs="Arial" w:eastAsia="Arial" w:hAnsi="Arial"/>
          <w:color w:val="2C3E50"/>
          <w:sz w:val="21"/>
          <w:szCs w:val="21"/>
        </w:rPr>
        <w:t xml:space="preserve">Workflow issues across features, edge cases, usability problems, and integration failures between systems.</w:t>
      </w:r>
    </w:p>
    <w:p>
      <w:pPr>
        <w:spacing w:after="40" w:before="40" w:line="276"/>
        <w:ind w:left="480"/>
      </w:pPr>
      <w:r>
        <w:rPr>
          <w:rFonts w:ascii="Arial" w:cs="Arial" w:eastAsia="Arial" w:hAnsi="Arial"/>
          <w:b/>
          <w:bCs/>
          <w:color w:val="2E86C1"/>
          <w:sz w:val="21"/>
          <w:szCs w:val="21"/>
        </w:rPr>
        <w:t xml:space="preserve">Real Example: </w:t>
      </w:r>
      <w:r>
        <w:rPr>
          <w:rFonts w:ascii="Arial" w:cs="Arial" w:eastAsia="Arial" w:hAnsi="Arial"/>
          <w:color w:val="2C3E50"/>
          <w:sz w:val="21"/>
          <w:szCs w:val="21"/>
        </w:rPr>
        <w:t xml:space="preserve">A team had 85% unit test coverage. Everything passed. But a tester found that changing payment method mid-checkout and pressing Back charged the wrong card. No unit test would catch that.</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2 — KPIs &amp; QUALITY METRICS (Q6–Q9)</w:t>
      </w:r>
    </w:p>
    <w:p>
      <w:pPr>
        <w:spacing w:after="120" w:before="300"/>
      </w:pPr>
      <w:r>
        <w:rPr>
          <w:rFonts w:ascii="Arial" w:cs="Arial" w:eastAsia="Arial" w:hAnsi="Arial"/>
          <w:b/>
          <w:bCs/>
          <w:color w:val="C0392B"/>
          <w:sz w:val="23"/>
          <w:szCs w:val="23"/>
        </w:rPr>
        <w:t xml:space="preserve">Q6. </w:t>
      </w:r>
      <w:r>
        <w:rPr>
          <w:rFonts w:ascii="Arial" w:cs="Arial" w:eastAsia="Arial" w:hAnsi="Arial"/>
          <w:b/>
          <w:bCs/>
          <w:i/>
          <w:iCs/>
          <w:color w:val="1B4F72"/>
          <w:sz w:val="23"/>
          <w:szCs w:val="23"/>
        </w:rPr>
        <w:t xml:space="preserve">“If I asked you to set up quality metrics for our testing teams, what would you measure and why?”</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I’d pick a small set of metrics at three levels — enough to tell the quality story without drowning in numbers.</w:t>
      </w:r>
    </w:p>
    <w:p>
      <w:pPr>
        <w:spacing w:after="40" w:before="40" w:line="276"/>
        <w:ind w:left="480"/>
      </w:pPr>
      <w:r>
        <w:rPr>
          <w:rFonts w:ascii="Arial" w:cs="Arial" w:eastAsia="Arial" w:hAnsi="Arial"/>
          <w:b/>
          <w:bCs/>
          <w:color w:val="2E86C1"/>
          <w:sz w:val="21"/>
          <w:szCs w:val="21"/>
        </w:rPr>
        <w:t xml:space="preserve">For Teams: </w:t>
      </w:r>
      <w:r>
        <w:rPr>
          <w:rFonts w:ascii="Arial" w:cs="Arial" w:eastAsia="Arial" w:hAnsi="Arial"/>
          <w:color w:val="2C3E50"/>
          <w:sz w:val="21"/>
          <w:szCs w:val="21"/>
        </w:rPr>
        <w:t xml:space="preserve">What percentage of bugs are found inside the sprint vs. after? (Target: &gt;90%). How healthy is the automation suite? How fast do stories move through testing?</w:t>
      </w:r>
    </w:p>
    <w:p>
      <w:pPr>
        <w:spacing w:after="40" w:before="40" w:line="276"/>
        <w:ind w:left="480"/>
      </w:pPr>
      <w:r>
        <w:rPr>
          <w:rFonts w:ascii="Arial" w:cs="Arial" w:eastAsia="Arial" w:hAnsi="Arial"/>
          <w:b/>
          <w:bCs/>
          <w:color w:val="2E86C1"/>
          <w:sz w:val="21"/>
          <w:szCs w:val="21"/>
        </w:rPr>
        <w:t xml:space="preserve">For Products: </w:t>
      </w:r>
      <w:r>
        <w:rPr>
          <w:rFonts w:ascii="Arial" w:cs="Arial" w:eastAsia="Arial" w:hAnsi="Arial"/>
          <w:color w:val="2C3E50"/>
          <w:sz w:val="21"/>
          <w:szCs w:val="21"/>
        </w:rPr>
        <w:t xml:space="preserve">How many bugs are reaching production? (Defect Escape Rate — the single most important metric.) How quickly are production bugs detected?</w:t>
      </w:r>
    </w:p>
    <w:p>
      <w:pPr>
        <w:spacing w:after="40" w:before="40" w:line="276"/>
        <w:ind w:left="480"/>
      </w:pPr>
      <w:r>
        <w:rPr>
          <w:rFonts w:ascii="Arial" w:cs="Arial" w:eastAsia="Arial" w:hAnsi="Arial"/>
          <w:b/>
          <w:bCs/>
          <w:color w:val="2E86C1"/>
          <w:sz w:val="21"/>
          <w:szCs w:val="21"/>
        </w:rPr>
        <w:t xml:space="preserve">For Leadership: </w:t>
      </w:r>
      <w:r>
        <w:rPr>
          <w:rFonts w:ascii="Arial" w:cs="Arial" w:eastAsia="Arial" w:hAnsi="Arial"/>
          <w:color w:val="2C3E50"/>
          <w:sz w:val="21"/>
          <w:szCs w:val="21"/>
        </w:rPr>
        <w:t xml:space="preserve">What are we spending on testing vs. what production failures cost us? Are we improving over time?</w:t>
      </w:r>
    </w:p>
    <w:p>
      <w:pPr>
        <w:spacing w:after="40" w:before="40" w:line="276"/>
        <w:ind w:left="480"/>
      </w:pPr>
      <w:r>
        <w:rPr>
          <w:rFonts w:ascii="Arial" w:cs="Arial" w:eastAsia="Arial" w:hAnsi="Arial"/>
          <w:b/>
          <w:bCs/>
          <w:color w:val="2E86C1"/>
          <w:sz w:val="21"/>
          <w:szCs w:val="21"/>
        </w:rPr>
        <w:t xml:space="preserve">Golden Rule: </w:t>
      </w:r>
      <w:r>
        <w:rPr>
          <w:rFonts w:ascii="Arial" w:cs="Arial" w:eastAsia="Arial" w:hAnsi="Arial"/>
          <w:color w:val="2C3E50"/>
          <w:sz w:val="21"/>
          <w:szCs w:val="21"/>
        </w:rPr>
        <w:t xml:space="preserve">Never track more than 3–4 metrics per level. And never tie these to individual performance reviews — that’s how people start gaming the numbers.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Q7. </w:t>
      </w:r>
      <w:r>
        <w:rPr>
          <w:rFonts w:ascii="Arial" w:cs="Arial" w:eastAsia="Arial" w:hAnsi="Arial"/>
          <w:b/>
          <w:bCs/>
          <w:i/>
          <w:iCs/>
          <w:color w:val="1B4F72"/>
          <w:sz w:val="23"/>
          <w:szCs w:val="23"/>
        </w:rPr>
        <w:t xml:space="preserve">“Our numbers say only 5% of bugs escape to production, but customers keep complaining. What could be going wrong?”</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The metric is probably too narrow. You’re counting the right thing but missing what customers actually care about.</w:t>
      </w:r>
    </w:p>
    <w:p>
      <w:pPr>
        <w:spacing w:after="40" w:before="40" w:line="276"/>
        <w:ind w:left="480"/>
      </w:pPr>
      <w:r>
        <w:rPr>
          <w:rFonts w:ascii="Arial" w:cs="Arial" w:eastAsia="Arial" w:hAnsi="Arial"/>
          <w:b/>
          <w:bCs/>
          <w:color w:val="2E86C1"/>
          <w:sz w:val="21"/>
          <w:szCs w:val="21"/>
        </w:rPr>
        <w:t xml:space="preserve">Gap 1: </w:t>
      </w:r>
      <w:r>
        <w:rPr>
          <w:rFonts w:ascii="Arial" w:cs="Arial" w:eastAsia="Arial" w:hAnsi="Arial"/>
          <w:color w:val="2C3E50"/>
          <w:sz w:val="21"/>
          <w:szCs w:val="21"/>
        </w:rPr>
        <w:t xml:space="preserve">You’re only counting code bugs. Customers complain about slow performance, confusing screens, bad error messages — things that don’t show up in bug trackers.</w:t>
      </w:r>
    </w:p>
    <w:p>
      <w:pPr>
        <w:spacing w:after="40" w:before="40" w:line="276"/>
        <w:ind w:left="480"/>
      </w:pPr>
      <w:r>
        <w:rPr>
          <w:rFonts w:ascii="Arial" w:cs="Arial" w:eastAsia="Arial" w:hAnsi="Arial"/>
          <w:b/>
          <w:bCs/>
          <w:color w:val="2E86C1"/>
          <w:sz w:val="21"/>
          <w:szCs w:val="21"/>
        </w:rPr>
        <w:t xml:space="preserve">Gap 2: </w:t>
      </w:r>
      <w:r>
        <w:rPr>
          <w:rFonts w:ascii="Arial" w:cs="Arial" w:eastAsia="Arial" w:hAnsi="Arial"/>
          <w:color w:val="2C3E50"/>
          <w:sz w:val="21"/>
          <w:szCs w:val="21"/>
        </w:rPr>
        <w:t xml:space="preserve">All bugs are treated equally. Five minor typos escaping is very different from five payment failures escaping. You need severity weighting.</w:t>
      </w:r>
    </w:p>
    <w:p>
      <w:pPr>
        <w:spacing w:after="40" w:before="40" w:line="276"/>
        <w:ind w:left="480"/>
      </w:pPr>
      <w:r>
        <w:rPr>
          <w:rFonts w:ascii="Arial" w:cs="Arial" w:eastAsia="Arial" w:hAnsi="Arial"/>
          <w:b/>
          <w:bCs/>
          <w:color w:val="2E86C1"/>
          <w:sz w:val="21"/>
          <w:szCs w:val="21"/>
        </w:rPr>
        <w:t xml:space="preserve">Gap 3: </w:t>
      </w:r>
      <w:r>
        <w:rPr>
          <w:rFonts w:ascii="Arial" w:cs="Arial" w:eastAsia="Arial" w:hAnsi="Arial"/>
          <w:color w:val="2C3E50"/>
          <w:sz w:val="21"/>
          <w:szCs w:val="21"/>
        </w:rPr>
        <w:t xml:space="preserve">Performance issues, timeouts, and crashes aren’t in your functional defect count at all.</w:t>
      </w:r>
    </w:p>
    <w:p>
      <w:pPr>
        <w:spacing w:after="40" w:before="40" w:line="276"/>
        <w:ind w:left="480"/>
      </w:pPr>
      <w:r>
        <w:rPr>
          <w:rFonts w:ascii="Arial" w:cs="Arial" w:eastAsia="Arial" w:hAnsi="Arial"/>
          <w:b/>
          <w:bCs/>
          <w:color w:val="2E86C1"/>
          <w:sz w:val="21"/>
          <w:szCs w:val="21"/>
        </w:rPr>
        <w:t xml:space="preserve">Fix: </w:t>
      </w:r>
      <w:r>
        <w:rPr>
          <w:rFonts w:ascii="Arial" w:cs="Arial" w:eastAsia="Arial" w:hAnsi="Arial"/>
          <w:color w:val="2C3E50"/>
          <w:sz w:val="21"/>
          <w:szCs w:val="21"/>
        </w:rPr>
        <w:t xml:space="preserve">Add customer complaint rate, non-functional quality metrics, and connect support ticket data to your testing process.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Q8. </w:t>
      </w:r>
      <w:r>
        <w:rPr>
          <w:rFonts w:ascii="Arial" w:cs="Arial" w:eastAsia="Arial" w:hAnsi="Arial"/>
          <w:b/>
          <w:bCs/>
          <w:i/>
          <w:iCs/>
          <w:color w:val="1B4F72"/>
          <w:sz w:val="23"/>
          <w:szCs w:val="23"/>
        </w:rPr>
        <w:t xml:space="preserve">“What do you do when testers start logging fake or trivial bugs just to hit their numbers?”</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That means the metrics are being used to judge individuals instead of improving the process. Fix the incentive, not the people.</w:t>
      </w:r>
    </w:p>
    <w:p>
      <w:pPr>
        <w:spacing w:after="40" w:before="40" w:line="276"/>
        <w:ind w:left="480"/>
      </w:pPr>
      <w:r>
        <w:rPr>
          <w:rFonts w:ascii="Arial" w:cs="Arial" w:eastAsia="Arial" w:hAnsi="Arial"/>
          <w:b/>
          <w:bCs/>
          <w:color w:val="2E86C1"/>
          <w:sz w:val="21"/>
          <w:szCs w:val="21"/>
        </w:rPr>
        <w:t xml:space="preserve">Step 1: </w:t>
      </w:r>
      <w:r>
        <w:rPr>
          <w:rFonts w:ascii="Arial" w:cs="Arial" w:eastAsia="Arial" w:hAnsi="Arial"/>
          <w:color w:val="2C3E50"/>
          <w:sz w:val="21"/>
          <w:szCs w:val="21"/>
        </w:rPr>
        <w:t xml:space="preserve">Stop measuring individuals on “bugs found.” Replace with team-level outcomes like escape rate and customer issues.</w:t>
      </w:r>
    </w:p>
    <w:p>
      <w:pPr>
        <w:spacing w:after="40" w:before="40" w:line="276"/>
        <w:ind w:left="480"/>
      </w:pPr>
      <w:r>
        <w:rPr>
          <w:rFonts w:ascii="Arial" w:cs="Arial" w:eastAsia="Arial" w:hAnsi="Arial"/>
          <w:b/>
          <w:bCs/>
          <w:color w:val="2E86C1"/>
          <w:sz w:val="21"/>
          <w:szCs w:val="21"/>
        </w:rPr>
        <w:t xml:space="preserve">Step 2: </w:t>
      </w:r>
      <w:r>
        <w:rPr>
          <w:rFonts w:ascii="Arial" w:cs="Arial" w:eastAsia="Arial" w:hAnsi="Arial"/>
          <w:color w:val="2C3E50"/>
          <w:sz w:val="21"/>
          <w:szCs w:val="21"/>
        </w:rPr>
        <w:t xml:space="preserve">Do a team bug review once per sprint — look at 10–15 bugs together. Peer visibility naturally stops trivial logging.</w:t>
      </w:r>
    </w:p>
    <w:p>
      <w:pPr>
        <w:spacing w:after="40" w:before="40" w:line="276"/>
        <w:ind w:left="480"/>
      </w:pPr>
      <w:r>
        <w:rPr>
          <w:rFonts w:ascii="Arial" w:cs="Arial" w:eastAsia="Arial" w:hAnsi="Arial"/>
          <w:b/>
          <w:bCs/>
          <w:color w:val="2E86C1"/>
          <w:sz w:val="21"/>
          <w:szCs w:val="21"/>
        </w:rPr>
        <w:t xml:space="preserve">Step 3: </w:t>
      </w:r>
      <w:r>
        <w:rPr>
          <w:rFonts w:ascii="Arial" w:cs="Arial" w:eastAsia="Arial" w:hAnsi="Arial"/>
          <w:color w:val="2C3E50"/>
          <w:sz w:val="21"/>
          <w:szCs w:val="21"/>
        </w:rPr>
        <w:t xml:space="preserve">Create a weekly triage with tester + developer + product owner. No one can silently close or inflate bugs.</w:t>
      </w:r>
    </w:p>
    <w:p>
      <w:pPr>
        <w:spacing w:after="40" w:before="40" w:line="276"/>
        <w:ind w:left="480"/>
      </w:pPr>
      <w:r>
        <w:rPr>
          <w:rFonts w:ascii="Arial" w:cs="Arial" w:eastAsia="Arial" w:hAnsi="Arial"/>
          <w:b/>
          <w:bCs/>
          <w:color w:val="2E86C1"/>
          <w:sz w:val="21"/>
          <w:szCs w:val="21"/>
        </w:rPr>
        <w:t xml:space="preserve">Root Cause: </w:t>
      </w:r>
      <w:r>
        <w:rPr>
          <w:rFonts w:ascii="Arial" w:cs="Arial" w:eastAsia="Arial" w:hAnsi="Arial"/>
          <w:color w:val="2C3E50"/>
          <w:sz w:val="21"/>
          <w:szCs w:val="21"/>
        </w:rPr>
        <w:t xml:space="preserve">If people game metrics, someone is using those metrics against them. Fix the management culture first.</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Q9. </w:t>
      </w:r>
      <w:r>
        <w:rPr>
          <w:rFonts w:ascii="Arial" w:cs="Arial" w:eastAsia="Arial" w:hAnsi="Arial"/>
          <w:b/>
          <w:bCs/>
          <w:i/>
          <w:iCs/>
          <w:color w:val="1B4F72"/>
          <w:sz w:val="23"/>
          <w:szCs w:val="23"/>
        </w:rPr>
        <w:t xml:space="preserve">“How would you measure whether our test automation is actually saving us money or just costing more?”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Calculate the ROI by comparing what you’d spend manually vs. what automation actually costs end-to-end.</w:t>
      </w:r>
    </w:p>
    <w:p>
      <w:pPr>
        <w:spacing w:after="40" w:before="40" w:line="276"/>
        <w:ind w:left="480"/>
      </w:pPr>
      <w:r>
        <w:rPr>
          <w:rFonts w:ascii="Arial" w:cs="Arial" w:eastAsia="Arial" w:hAnsi="Arial"/>
          <w:b/>
          <w:bCs/>
          <w:color w:val="2E86C1"/>
          <w:sz w:val="21"/>
          <w:szCs w:val="21"/>
        </w:rPr>
        <w:t xml:space="preserve">Manual Cost: </w:t>
      </w:r>
      <w:r>
        <w:rPr>
          <w:rFonts w:ascii="Arial" w:cs="Arial" w:eastAsia="Arial" w:hAnsi="Arial"/>
          <w:color w:val="2C3E50"/>
          <w:sz w:val="21"/>
          <w:szCs w:val="21"/>
        </w:rPr>
        <w:t xml:space="preserve">Hours per manual cycle × number of cycles per year × tester hourly rate.</w:t>
      </w:r>
    </w:p>
    <w:p>
      <w:pPr>
        <w:spacing w:after="40" w:before="40" w:line="276"/>
        <w:ind w:left="480"/>
      </w:pPr>
      <w:r>
        <w:rPr>
          <w:rFonts w:ascii="Arial" w:cs="Arial" w:eastAsia="Arial" w:hAnsi="Arial"/>
          <w:b/>
          <w:bCs/>
          <w:color w:val="2E86C1"/>
          <w:sz w:val="21"/>
          <w:szCs w:val="21"/>
        </w:rPr>
        <w:t xml:space="preserve">Automation Cost: </w:t>
      </w:r>
      <w:r>
        <w:rPr>
          <w:rFonts w:ascii="Arial" w:cs="Arial" w:eastAsia="Arial" w:hAnsi="Arial"/>
          <w:color w:val="2C3E50"/>
          <w:sz w:val="21"/>
          <w:szCs w:val="21"/>
        </w:rPr>
        <w:t xml:space="preserve">Framework setup + script development + stabilization + ongoing maintenance (15–20% of suite per month).</w:t>
      </w:r>
    </w:p>
    <w:p>
      <w:pPr>
        <w:spacing w:after="40" w:before="40" w:line="276"/>
        <w:ind w:left="480"/>
      </w:pPr>
      <w:r>
        <w:rPr>
          <w:rFonts w:ascii="Arial" w:cs="Arial" w:eastAsia="Arial" w:hAnsi="Arial"/>
          <w:b/>
          <w:bCs/>
          <w:color w:val="2E86C1"/>
          <w:sz w:val="21"/>
          <w:szCs w:val="21"/>
        </w:rPr>
        <w:t xml:space="preserve">Break-Even: </w:t>
      </w:r>
      <w:r>
        <w:rPr>
          <w:rFonts w:ascii="Arial" w:cs="Arial" w:eastAsia="Arial" w:hAnsi="Arial"/>
          <w:color w:val="2C3E50"/>
          <w:sz w:val="21"/>
          <w:szCs w:val="21"/>
        </w:rPr>
        <w:t xml:space="preserve">Typically 12–18 months for a well-planned suite. If it hasn’t broken even in 2 years, something is wrong.</w:t>
      </w:r>
    </w:p>
    <w:p>
      <w:pPr>
        <w:spacing w:after="40" w:before="40" w:line="276"/>
        <w:ind w:left="480"/>
      </w:pPr>
      <w:r>
        <w:rPr>
          <w:rFonts w:ascii="Arial" w:cs="Arial" w:eastAsia="Arial" w:hAnsi="Arial"/>
          <w:b/>
          <w:bCs/>
          <w:color w:val="2E86C1"/>
          <w:sz w:val="21"/>
          <w:szCs w:val="21"/>
        </w:rPr>
        <w:t xml:space="preserve">Hidden Costs to Watch: </w:t>
      </w:r>
      <w:r>
        <w:rPr>
          <w:rFonts w:ascii="Arial" w:cs="Arial" w:eastAsia="Arial" w:hAnsi="Arial"/>
          <w:color w:val="2C3E50"/>
          <w:sz w:val="21"/>
          <w:szCs w:val="21"/>
        </w:rPr>
        <w:t xml:space="preserve">Flaky tests that waste debugging time, tests that break every release, and tests that nobody trusts so people run manual checks anyway.</w:t>
      </w:r>
    </w:p>
    <w:p>
      <w:pPr>
        <w:spacing w:after="40" w:before="40" w:line="276"/>
        <w:ind w:left="480"/>
      </w:pPr>
      <w:r>
        <w:rPr>
          <w:rFonts w:ascii="Arial" w:cs="Arial" w:eastAsia="Arial" w:hAnsi="Arial"/>
          <w:b/>
          <w:bCs/>
          <w:color w:val="2E86C1"/>
          <w:sz w:val="21"/>
          <w:szCs w:val="21"/>
        </w:rPr>
        <w:t xml:space="preserve">Key Metric: </w:t>
      </w:r>
      <w:r>
        <w:rPr>
          <w:rFonts w:ascii="Arial" w:cs="Arial" w:eastAsia="Arial" w:hAnsi="Arial"/>
          <w:color w:val="2C3E50"/>
          <w:sz w:val="21"/>
          <w:szCs w:val="21"/>
        </w:rPr>
        <w:t xml:space="preserve">Track “automation confidence” — does the team trust the automated results enough to release based on them?</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3 — TEST ESTIMATION (Q10–Q13)</w:t>
      </w:r>
    </w:p>
    <w:p>
      <w:pPr>
        <w:spacing w:after="120" w:before="300"/>
      </w:pPr>
      <w:r>
        <w:rPr>
          <w:rFonts w:ascii="Arial" w:cs="Arial" w:eastAsia="Arial" w:hAnsi="Arial"/>
          <w:b/>
          <w:bCs/>
          <w:color w:val="C0392B"/>
          <w:sz w:val="23"/>
          <w:szCs w:val="23"/>
        </w:rPr>
        <w:t xml:space="preserve">Q10. </w:t>
      </w:r>
      <w:r>
        <w:rPr>
          <w:rFonts w:ascii="Arial" w:cs="Arial" w:eastAsia="Arial" w:hAnsi="Arial"/>
          <w:b/>
          <w:bCs/>
          <w:i/>
          <w:iCs/>
          <w:color w:val="1B4F72"/>
          <w:sz w:val="23"/>
          <w:szCs w:val="23"/>
        </w:rPr>
        <w:t xml:space="preserve">“A project has 120 features but the requirements aren’t fully ready. How would you estimate how much testing effort we’ll need?”</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You can’t give an exact number with incomplete requirements, but you can give a responsible range.</w:t>
      </w:r>
    </w:p>
    <w:p>
      <w:pPr>
        <w:spacing w:after="40" w:before="40" w:line="276"/>
        <w:ind w:left="480"/>
      </w:pPr>
      <w:r>
        <w:rPr>
          <w:rFonts w:ascii="Arial" w:cs="Arial" w:eastAsia="Arial" w:hAnsi="Arial"/>
          <w:b/>
          <w:bCs/>
          <w:color w:val="2E86C1"/>
          <w:sz w:val="21"/>
          <w:szCs w:val="21"/>
        </w:rPr>
        <w:t xml:space="preserve">Step 1 — Ballpark: </w:t>
      </w:r>
      <w:r>
        <w:rPr>
          <w:rFonts w:ascii="Arial" w:cs="Arial" w:eastAsia="Arial" w:hAnsi="Arial"/>
          <w:color w:val="2C3E50"/>
          <w:sz w:val="21"/>
          <w:szCs w:val="21"/>
        </w:rPr>
        <w:t xml:space="preserve">Industry standard: testing is about 25–35% of total project effort. Quick sanity check.</w:t>
      </w:r>
    </w:p>
    <w:p>
      <w:pPr>
        <w:spacing w:after="40" w:before="40" w:line="276"/>
        <w:ind w:left="480"/>
      </w:pPr>
      <w:r>
        <w:rPr>
          <w:rFonts w:ascii="Arial" w:cs="Arial" w:eastAsia="Arial" w:hAnsi="Arial"/>
          <w:b/>
          <w:bCs/>
          <w:color w:val="2E86C1"/>
          <w:sz w:val="21"/>
          <w:szCs w:val="21"/>
        </w:rPr>
        <w:t xml:space="preserve">Step 2 — Size Each Feature: </w:t>
      </w:r>
      <w:r>
        <w:rPr>
          <w:rFonts w:ascii="Arial" w:cs="Arial" w:eastAsia="Arial" w:hAnsi="Arial"/>
          <w:color w:val="2C3E50"/>
          <w:sz w:val="21"/>
          <w:szCs w:val="21"/>
        </w:rPr>
        <w:t xml:space="preserve">Group the 120 features as Small (2–4 hrs testing), Medium (6–10 hrs), or Complex (12–20 hrs). Multiply out.</w:t>
      </w:r>
    </w:p>
    <w:p>
      <w:pPr>
        <w:spacing w:after="40" w:before="40" w:line="276"/>
        <w:ind w:left="480"/>
      </w:pPr>
      <w:r>
        <w:rPr>
          <w:rFonts w:ascii="Arial" w:cs="Arial" w:eastAsia="Arial" w:hAnsi="Arial"/>
          <w:b/>
          <w:bCs/>
          <w:color w:val="2E86C1"/>
          <w:sz w:val="21"/>
          <w:szCs w:val="21"/>
        </w:rPr>
        <w:t xml:space="preserve">Step 3 — Add Overheads: </w:t>
      </w:r>
      <w:r>
        <w:rPr>
          <w:rFonts w:ascii="Arial" w:cs="Arial" w:eastAsia="Arial" w:hAnsi="Arial"/>
          <w:color w:val="2C3E50"/>
          <w:sz w:val="21"/>
          <w:szCs w:val="21"/>
        </w:rPr>
        <w:t xml:space="preserve">Regression testing, environment setup (10–15% of total), test data preparation, performance testing, automation work.</w:t>
      </w:r>
    </w:p>
    <w:p>
      <w:pPr>
        <w:spacing w:after="40" w:before="40" w:line="276"/>
        <w:ind w:left="480"/>
      </w:pPr>
      <w:r>
        <w:rPr>
          <w:rFonts w:ascii="Arial" w:cs="Arial" w:eastAsia="Arial" w:hAnsi="Arial"/>
          <w:b/>
          <w:bCs/>
          <w:color w:val="2E86C1"/>
          <w:sz w:val="21"/>
          <w:szCs w:val="21"/>
        </w:rPr>
        <w:t xml:space="preserve">Present: </w:t>
      </w:r>
      <w:r>
        <w:rPr>
          <w:rFonts w:ascii="Arial" w:cs="Arial" w:eastAsia="Arial" w:hAnsi="Arial"/>
          <w:color w:val="2C3E50"/>
          <w:sz w:val="21"/>
          <w:szCs w:val="21"/>
        </w:rPr>
        <w:t xml:space="preserve">Always give three numbers: best case, most likely, worst case. List your assumptions. Refine the estimate every few sprints as you learn more.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Q11. </w:t>
      </w:r>
      <w:r>
        <w:rPr>
          <w:rFonts w:ascii="Arial" w:cs="Arial" w:eastAsia="Arial" w:hAnsi="Arial"/>
          <w:b/>
          <w:bCs/>
          <w:i/>
          <w:iCs/>
          <w:color w:val="1B4F72"/>
          <w:sz w:val="23"/>
          <w:szCs w:val="23"/>
        </w:rPr>
        <w:t xml:space="preserve">“Halfway through a project, the scope grows by 30% but the client says timeline and budget can’t change. What do you do?”</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Something has to give. My job is to show the client their options clearly so they can make a smart decision.</w:t>
      </w:r>
    </w:p>
    <w:p>
      <w:pPr>
        <w:spacing w:after="40" w:before="40" w:line="276"/>
        <w:ind w:left="480"/>
      </w:pPr>
      <w:r>
        <w:rPr>
          <w:rFonts w:ascii="Arial" w:cs="Arial" w:eastAsia="Arial" w:hAnsi="Arial"/>
          <w:b/>
          <w:bCs/>
          <w:color w:val="2E86C1"/>
          <w:sz w:val="21"/>
          <w:szCs w:val="21"/>
        </w:rPr>
        <w:t xml:space="preserve">First: </w:t>
      </w:r>
      <w:r>
        <w:rPr>
          <w:rFonts w:ascii="Arial" w:cs="Arial" w:eastAsia="Arial" w:hAnsi="Arial"/>
          <w:color w:val="2C3E50"/>
          <w:sz w:val="21"/>
          <w:szCs w:val="21"/>
        </w:rPr>
        <w:t xml:space="preserve">Show the math. “We had capacity for X hours of testing. The new scope needs X+30% hours. Here’s the gap.”</w:t>
      </w:r>
    </w:p>
    <w:p>
      <w:pPr>
        <w:spacing w:after="40" w:before="40" w:line="276"/>
        <w:ind w:left="480"/>
      </w:pPr>
      <w:r>
        <w:rPr>
          <w:rFonts w:ascii="Arial" w:cs="Arial" w:eastAsia="Arial" w:hAnsi="Arial"/>
          <w:b/>
          <w:bCs/>
          <w:color w:val="2E86C1"/>
          <w:sz w:val="21"/>
          <w:szCs w:val="21"/>
        </w:rPr>
        <w:t xml:space="preserve">Option A: </w:t>
      </w:r>
      <w:r>
        <w:rPr>
          <w:rFonts w:ascii="Arial" w:cs="Arial" w:eastAsia="Arial" w:hAnsi="Arial"/>
          <w:color w:val="2C3E50"/>
          <w:sz w:val="21"/>
          <w:szCs w:val="21"/>
        </w:rPr>
        <w:t xml:space="preserve">Test the original scope fully. Only do basic smoke testing on the new features. Accept some risk on the new stuff.</w:t>
      </w:r>
    </w:p>
    <w:p>
      <w:pPr>
        <w:spacing w:after="40" w:before="40" w:line="276"/>
        <w:ind w:left="480"/>
      </w:pPr>
      <w:r>
        <w:rPr>
          <w:rFonts w:ascii="Arial" w:cs="Arial" w:eastAsia="Arial" w:hAnsi="Arial"/>
          <w:b/>
          <w:bCs/>
          <w:color w:val="2E86C1"/>
          <w:sz w:val="21"/>
          <w:szCs w:val="21"/>
        </w:rPr>
        <w:t xml:space="preserve">Option B: </w:t>
      </w:r>
      <w:r>
        <w:rPr>
          <w:rFonts w:ascii="Arial" w:cs="Arial" w:eastAsia="Arial" w:hAnsi="Arial"/>
          <w:color w:val="2C3E50"/>
          <w:sz w:val="21"/>
          <w:szCs w:val="21"/>
        </w:rPr>
        <w:t xml:space="preserve">Spread testing thinner across everything. Fewer test scenarios per feature. Bug escape rate will likely go up.</w:t>
      </w:r>
    </w:p>
    <w:p>
      <w:pPr>
        <w:spacing w:after="40" w:before="40" w:line="276"/>
        <w:ind w:left="480"/>
      </w:pPr>
      <w:r>
        <w:rPr>
          <w:rFonts w:ascii="Arial" w:cs="Arial" w:eastAsia="Arial" w:hAnsi="Arial"/>
          <w:b/>
          <w:bCs/>
          <w:color w:val="2E86C1"/>
          <w:sz w:val="21"/>
          <w:szCs w:val="21"/>
        </w:rPr>
        <w:t xml:space="preserve">Option C: </w:t>
      </w:r>
      <w:r>
        <w:rPr>
          <w:rFonts w:ascii="Arial" w:cs="Arial" w:eastAsia="Arial" w:hAnsi="Arial"/>
          <w:color w:val="2C3E50"/>
          <w:sz w:val="21"/>
          <w:szCs w:val="21"/>
        </w:rPr>
        <w:t xml:space="preserve">Invest in automation to speed up regression, freeing time for new feature testing.</w:t>
      </w:r>
    </w:p>
    <w:p>
      <w:pPr>
        <w:spacing w:after="40" w:before="40" w:line="276"/>
        <w:ind w:left="480"/>
      </w:pPr>
      <w:r>
        <w:rPr>
          <w:rFonts w:ascii="Arial" w:cs="Arial" w:eastAsia="Arial" w:hAnsi="Arial"/>
          <w:b/>
          <w:bCs/>
          <w:color w:val="2E86C1"/>
          <w:sz w:val="21"/>
          <w:szCs w:val="21"/>
        </w:rPr>
        <w:t xml:space="preserve">Must-Do: </w:t>
      </w:r>
      <w:r>
        <w:rPr>
          <w:rFonts w:ascii="Arial" w:cs="Arial" w:eastAsia="Arial" w:hAnsi="Arial"/>
          <w:color w:val="2C3E50"/>
          <w:sz w:val="21"/>
          <w:szCs w:val="21"/>
        </w:rPr>
        <w:t xml:space="preserve">Document the agreed decision. Never silently absorb extra scope and hope nothing breaks.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Q12. </w:t>
      </w:r>
      <w:r>
        <w:rPr>
          <w:rFonts w:ascii="Arial" w:cs="Arial" w:eastAsia="Arial" w:hAnsi="Arial"/>
          <w:b/>
          <w:bCs/>
          <w:i/>
          <w:iCs/>
          <w:color w:val="1B4F72"/>
          <w:sz w:val="23"/>
          <w:szCs w:val="23"/>
        </w:rPr>
        <w:t xml:space="preserve">“A client wants to automate 500 test cases. They ask, ‘How long and how much?’ How do you answer?”</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500 is just a number — the real effort depends on complexity, framework readiness, and ongoing maintenance.</w:t>
      </w:r>
    </w:p>
    <w:p>
      <w:pPr>
        <w:spacing w:after="40" w:before="40" w:line="276"/>
        <w:ind w:left="480"/>
      </w:pPr>
      <w:r>
        <w:rPr>
          <w:rFonts w:ascii="Arial" w:cs="Arial" w:eastAsia="Arial" w:hAnsi="Arial"/>
          <w:b/>
          <w:bCs/>
          <w:color w:val="2E86C1"/>
          <w:sz w:val="21"/>
          <w:szCs w:val="21"/>
        </w:rPr>
        <w:t xml:space="preserve">Framework: </w:t>
      </w:r>
      <w:r>
        <w:rPr>
          <w:rFonts w:ascii="Arial" w:cs="Arial" w:eastAsia="Arial" w:hAnsi="Arial"/>
          <w:color w:val="2C3E50"/>
          <w:sz w:val="21"/>
          <w:szCs w:val="21"/>
        </w:rPr>
        <w:t xml:space="preserve">If starting from scratch: 3–6 weeks just for setup. If one exists: about 1 week to extend.</w:t>
      </w:r>
    </w:p>
    <w:p>
      <w:pPr>
        <w:spacing w:after="40" w:before="40" w:line="276"/>
        <w:ind w:left="480"/>
      </w:pPr>
      <w:r>
        <w:rPr>
          <w:rFonts w:ascii="Arial" w:cs="Arial" w:eastAsia="Arial" w:hAnsi="Arial"/>
          <w:b/>
          <w:bCs/>
          <w:color w:val="2E86C1"/>
          <w:sz w:val="21"/>
          <w:szCs w:val="21"/>
        </w:rPr>
        <w:t xml:space="preserve">Scripts: </w:t>
      </w:r>
      <w:r>
        <w:rPr>
          <w:rFonts w:ascii="Arial" w:cs="Arial" w:eastAsia="Arial" w:hAnsi="Arial"/>
          <w:color w:val="2C3E50"/>
          <w:sz w:val="21"/>
          <w:szCs w:val="21"/>
        </w:rPr>
        <w:t xml:space="preserve">Simple tests: 2–4 hours each. Medium: 4–8 hours. Complex: 8–16 hours. A typical mix of 500 = roughly 2,600–3,000 hours.</w:t>
      </w:r>
    </w:p>
    <w:p>
      <w:pPr>
        <w:spacing w:after="40" w:before="40" w:line="276"/>
        <w:ind w:left="480"/>
      </w:pPr>
      <w:r>
        <w:rPr>
          <w:rFonts w:ascii="Arial" w:cs="Arial" w:eastAsia="Arial" w:hAnsi="Arial"/>
          <w:b/>
          <w:bCs/>
          <w:color w:val="2E86C1"/>
          <w:sz w:val="21"/>
          <w:szCs w:val="21"/>
        </w:rPr>
        <w:t xml:space="preserve">Stabilization: </w:t>
      </w:r>
      <w:r>
        <w:rPr>
          <w:rFonts w:ascii="Arial" w:cs="Arial" w:eastAsia="Arial" w:hAnsi="Arial"/>
          <w:color w:val="2C3E50"/>
          <w:sz w:val="21"/>
          <w:szCs w:val="21"/>
        </w:rPr>
        <w:t xml:space="preserve">New scripts only pass 70–80% on first run. Add 20–25% extra time for debugging.</w:t>
      </w:r>
    </w:p>
    <w:p>
      <w:pPr>
        <w:spacing w:after="40" w:before="40" w:line="276"/>
        <w:ind w:left="480"/>
      </w:pPr>
      <w:r>
        <w:rPr>
          <w:rFonts w:ascii="Arial" w:cs="Arial" w:eastAsia="Arial" w:hAnsi="Arial"/>
          <w:b/>
          <w:bCs/>
          <w:color w:val="2E86C1"/>
          <w:sz w:val="21"/>
          <w:szCs w:val="21"/>
        </w:rPr>
        <w:t xml:space="preserve">Maintenance: </w:t>
      </w:r>
      <w:r>
        <w:rPr>
          <w:rFonts w:ascii="Arial" w:cs="Arial" w:eastAsia="Arial" w:hAnsi="Arial"/>
          <w:color w:val="2C3E50"/>
          <w:sz w:val="21"/>
          <w:szCs w:val="21"/>
        </w:rPr>
        <w:t xml:space="preserve">15–20% of the suite needs fixing every month. This is a permanent cost, not a one-time expense.</w:t>
      </w:r>
    </w:p>
    <w:p>
      <w:pPr>
        <w:spacing w:after="40" w:before="40" w:line="276"/>
        <w:ind w:left="480"/>
      </w:pPr>
      <w:r>
        <w:rPr>
          <w:rFonts w:ascii="Arial" w:cs="Arial" w:eastAsia="Arial" w:hAnsi="Arial"/>
          <w:b/>
          <w:bCs/>
          <w:color w:val="2E86C1"/>
          <w:sz w:val="21"/>
          <w:szCs w:val="21"/>
        </w:rPr>
        <w:t xml:space="preserve">ROI: </w:t>
      </w:r>
      <w:r>
        <w:rPr>
          <w:rFonts w:ascii="Arial" w:cs="Arial" w:eastAsia="Arial" w:hAnsi="Arial"/>
          <w:color w:val="2C3E50"/>
          <w:sz w:val="21"/>
          <w:szCs w:val="21"/>
        </w:rPr>
        <w:t xml:space="preserve">If running these manually costs 2,400 hours/year and automation costs 3,500 to build + 600/year to maintain, you break even in about 18 months.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Q13. </w:t>
      </w:r>
      <w:r>
        <w:rPr>
          <w:rFonts w:ascii="Arial" w:cs="Arial" w:eastAsia="Arial" w:hAnsi="Arial"/>
          <w:b/>
          <w:bCs/>
          <w:i/>
          <w:iCs/>
          <w:color w:val="1B4F72"/>
          <w:sz w:val="23"/>
          <w:szCs w:val="23"/>
        </w:rPr>
        <w:t xml:space="preserve">“How do you estimate testing effort when the client says ‘we don’t have detailed requirements yet, but we need a number for budget approval’?”</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Give a range, not a single number. Be transparent that it’s a rough estimate with conditions.</w:t>
      </w:r>
    </w:p>
    <w:p>
      <w:pPr>
        <w:spacing w:after="40" w:before="40" w:line="276"/>
        <w:ind w:left="480"/>
      </w:pPr>
      <w:r>
        <w:rPr>
          <w:rFonts w:ascii="Arial" w:cs="Arial" w:eastAsia="Arial" w:hAnsi="Arial"/>
          <w:b/>
          <w:bCs/>
          <w:color w:val="2E86C1"/>
          <w:sz w:val="21"/>
          <w:szCs w:val="21"/>
        </w:rPr>
        <w:t xml:space="preserve">Approach: </w:t>
      </w:r>
      <w:r>
        <w:rPr>
          <w:rFonts w:ascii="Arial" w:cs="Arial" w:eastAsia="Arial" w:hAnsi="Arial"/>
          <w:color w:val="2C3E50"/>
          <w:sz w:val="21"/>
          <w:szCs w:val="21"/>
        </w:rPr>
        <w:t xml:space="preserve">Use similar past projects as a reference. Compare size, complexity, and team maturity.</w:t>
      </w:r>
    </w:p>
    <w:p>
      <w:pPr>
        <w:spacing w:after="40" w:before="40" w:line="276"/>
        <w:ind w:left="480"/>
      </w:pPr>
      <w:r>
        <w:rPr>
          <w:rFonts w:ascii="Arial" w:cs="Arial" w:eastAsia="Arial" w:hAnsi="Arial"/>
          <w:b/>
          <w:bCs/>
          <w:color w:val="2E86C1"/>
          <w:sz w:val="21"/>
          <w:szCs w:val="21"/>
        </w:rPr>
        <w:t xml:space="preserve">Format: </w:t>
      </w:r>
      <w:r>
        <w:rPr>
          <w:rFonts w:ascii="Arial" w:cs="Arial" w:eastAsia="Arial" w:hAnsi="Arial"/>
          <w:color w:val="2C3E50"/>
          <w:sz w:val="21"/>
          <w:szCs w:val="21"/>
        </w:rPr>
        <w:t xml:space="preserve">“1,800–2,500 hours depending on how many integrations, compliance requirements, and whether performance testing is needed.”</w:t>
      </w:r>
    </w:p>
    <w:p>
      <w:pPr>
        <w:spacing w:after="40" w:before="40" w:line="276"/>
        <w:ind w:left="480"/>
      </w:pPr>
      <w:r>
        <w:rPr>
          <w:rFonts w:ascii="Arial" w:cs="Arial" w:eastAsia="Arial" w:hAnsi="Arial"/>
          <w:b/>
          <w:bCs/>
          <w:color w:val="2E86C1"/>
          <w:sz w:val="21"/>
          <w:szCs w:val="21"/>
        </w:rPr>
        <w:t xml:space="preserve">Protect Yourself: </w:t>
      </w:r>
      <w:r>
        <w:rPr>
          <w:rFonts w:ascii="Arial" w:cs="Arial" w:eastAsia="Arial" w:hAnsi="Arial"/>
          <w:color w:val="2C3E50"/>
          <w:sz w:val="21"/>
          <w:szCs w:val="21"/>
        </w:rPr>
        <w:t xml:space="preserve">Add a clause: “This estimate will be refined to ±10% accuracy within 4 weeks of requirements being finalized.”</w:t>
      </w:r>
    </w:p>
    <w:p>
      <w:pPr>
        <w:spacing w:after="40" w:before="40" w:line="276"/>
        <w:ind w:left="480"/>
      </w:pPr>
      <w:r>
        <w:rPr>
          <w:rFonts w:ascii="Arial" w:cs="Arial" w:eastAsia="Arial" w:hAnsi="Arial"/>
          <w:b/>
          <w:bCs/>
          <w:color w:val="2E86C1"/>
          <w:sz w:val="21"/>
          <w:szCs w:val="21"/>
        </w:rPr>
        <w:t xml:space="preserve">Key: </w:t>
      </w:r>
      <w:r>
        <w:rPr>
          <w:rFonts w:ascii="Arial" w:cs="Arial" w:eastAsia="Arial" w:hAnsi="Arial"/>
          <w:color w:val="2C3E50"/>
          <w:sz w:val="21"/>
          <w:szCs w:val="21"/>
        </w:rPr>
        <w:t xml:space="preserve">Finance needs a number to plan budgets. A range with clear assumptions serves that purpose without locking you into something unrealistic.</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4 — PROPOSALS &amp; CLIENT ENGAGEMENT (Q14–Q16)</w:t>
      </w:r>
    </w:p>
    <w:p>
      <w:pPr>
        <w:spacing w:after="120" w:before="300"/>
      </w:pPr>
      <w:r>
        <w:rPr>
          <w:rFonts w:ascii="Arial" w:cs="Arial" w:eastAsia="Arial" w:hAnsi="Arial"/>
          <w:b/>
          <w:bCs/>
          <w:color w:val="C0392B"/>
          <w:sz w:val="23"/>
          <w:szCs w:val="23"/>
        </w:rPr>
        <w:t xml:space="preserve">Q14. </w:t>
      </w:r>
      <w:r>
        <w:rPr>
          <w:rFonts w:ascii="Arial" w:cs="Arial" w:eastAsia="Arial" w:hAnsi="Arial"/>
          <w:b/>
          <w:bCs/>
          <w:i/>
          <w:iCs/>
          <w:color w:val="1B4F72"/>
          <w:sz w:val="23"/>
          <w:szCs w:val="23"/>
        </w:rPr>
        <w:t xml:space="preserve">“If we send you an RFP asking for test consulting help, walk me through how you’d put together your proposal.”</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Before writing anything, I’d figure out the real reason they’re seeking help — was it a major outage, an audit, a new leader? That shapes the entire proposal.</w:t>
      </w:r>
    </w:p>
    <w:p>
      <w:pPr>
        <w:spacing w:after="40" w:before="40" w:line="276"/>
        <w:ind w:left="480"/>
      </w:pPr>
      <w:r>
        <w:rPr>
          <w:rFonts w:ascii="Arial" w:cs="Arial" w:eastAsia="Arial" w:hAnsi="Arial"/>
          <w:b/>
          <w:bCs/>
          <w:color w:val="2E86C1"/>
          <w:sz w:val="21"/>
          <w:szCs w:val="21"/>
        </w:rPr>
        <w:t xml:space="preserve">Executive Summary: </w:t>
      </w:r>
      <w:r>
        <w:rPr>
          <w:rFonts w:ascii="Arial" w:cs="Arial" w:eastAsia="Arial" w:hAnsi="Arial"/>
          <w:color w:val="2C3E50"/>
          <w:sz w:val="21"/>
          <w:szCs w:val="21"/>
        </w:rPr>
        <w:t xml:space="preserve">One page. Here’s the problem, here’s the outcome, here’s why us. No jargon. Example: “We’ll reduce your bug escape rate by 40% and cut testing time in half within a year.”</w:t>
      </w:r>
    </w:p>
    <w:p>
      <w:pPr>
        <w:spacing w:after="40" w:before="40" w:line="276"/>
        <w:ind w:left="480"/>
      </w:pPr>
      <w:r>
        <w:rPr>
          <w:rFonts w:ascii="Arial" w:cs="Arial" w:eastAsia="Arial" w:hAnsi="Arial"/>
          <w:b/>
          <w:bCs/>
          <w:color w:val="2E86C1"/>
          <w:sz w:val="21"/>
          <w:szCs w:val="21"/>
        </w:rPr>
        <w:t xml:space="preserve">Phased Approach: </w:t>
      </w:r>
      <w:r>
        <w:rPr>
          <w:rFonts w:ascii="Arial" w:cs="Arial" w:eastAsia="Arial" w:hAnsi="Arial"/>
          <w:color w:val="2C3E50"/>
          <w:sz w:val="21"/>
          <w:szCs w:val="21"/>
        </w:rPr>
        <w:t xml:space="preserve">Phase 1: Understand your current state (4–6 weeks). Phase 2: Build the strategy (4 weeks). Phase 3: Pilot with 2–3 teams (8–12 weeks). Phase 4: Roll out everywhere and hand over (12–16 weeks).</w:t>
      </w:r>
    </w:p>
    <w:p>
      <w:pPr>
        <w:spacing w:after="40" w:before="40" w:line="276"/>
        <w:ind w:left="480"/>
      </w:pPr>
      <w:r>
        <w:rPr>
          <w:rFonts w:ascii="Arial" w:cs="Arial" w:eastAsia="Arial" w:hAnsi="Arial"/>
          <w:b/>
          <w:bCs/>
          <w:color w:val="2E86C1"/>
          <w:sz w:val="21"/>
          <w:szCs w:val="21"/>
        </w:rPr>
        <w:t xml:space="preserve">Pricing: </w:t>
      </w:r>
      <w:r>
        <w:rPr>
          <w:rFonts w:ascii="Arial" w:cs="Arial" w:eastAsia="Arial" w:hAnsi="Arial"/>
          <w:color w:val="2C3E50"/>
          <w:sz w:val="21"/>
          <w:szCs w:val="21"/>
        </w:rPr>
        <w:t xml:space="preserve">Fixed price for early phases (lower risk for client). Flexible billing for implementation.</w:t>
      </w:r>
    </w:p>
    <w:p>
      <w:pPr>
        <w:spacing w:after="40" w:before="40" w:line="276"/>
        <w:ind w:left="480"/>
      </w:pPr>
      <w:r>
        <w:rPr>
          <w:rFonts w:ascii="Arial" w:cs="Arial" w:eastAsia="Arial" w:hAnsi="Arial"/>
          <w:b/>
          <w:bCs/>
          <w:color w:val="2E86C1"/>
          <w:sz w:val="21"/>
          <w:szCs w:val="21"/>
        </w:rPr>
        <w:t xml:space="preserve">Proof: </w:t>
      </w:r>
      <w:r>
        <w:rPr>
          <w:rFonts w:ascii="Arial" w:cs="Arial" w:eastAsia="Arial" w:hAnsi="Arial"/>
          <w:color w:val="2C3E50"/>
          <w:sz w:val="21"/>
          <w:szCs w:val="21"/>
        </w:rPr>
        <w:t xml:space="preserve">Include case studies with real numbers: “We cut regression from 5 days to 6 hours at our last client.”</w:t>
      </w:r>
    </w:p>
    <w:p>
      <w:pPr>
        <w:spacing w:after="40" w:before="40" w:line="276"/>
        <w:ind w:left="480"/>
      </w:pPr>
      <w:r>
        <w:rPr>
          <w:rFonts w:ascii="Arial" w:cs="Arial" w:eastAsia="Arial" w:hAnsi="Arial"/>
          <w:b/>
          <w:bCs/>
          <w:color w:val="2E86C1"/>
          <w:sz w:val="21"/>
          <w:szCs w:val="21"/>
        </w:rPr>
        <w:t xml:space="preserve">Risk Register: </w:t>
      </w:r>
      <w:r>
        <w:rPr>
          <w:rFonts w:ascii="Arial" w:cs="Arial" w:eastAsia="Arial" w:hAnsi="Arial"/>
          <w:color w:val="2C3E50"/>
          <w:sz w:val="21"/>
          <w:szCs w:val="21"/>
        </w:rPr>
        <w:t xml:space="preserve">List what could go wrong and how you’d handle it. Proactive risk listing shows maturity.</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Q15. </w:t>
      </w:r>
      <w:r>
        <w:rPr>
          <w:rFonts w:ascii="Arial" w:cs="Arial" w:eastAsia="Arial" w:hAnsi="Arial"/>
          <w:b/>
          <w:bCs/>
          <w:i/>
          <w:iCs/>
          <w:color w:val="1B4F72"/>
          <w:sz w:val="23"/>
          <w:szCs w:val="23"/>
        </w:rPr>
        <w:t xml:space="preserve">“Be honest — we’ve hired consultants before and got a nice document that nobody followed. Why should we trust you?”</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That’s a fair concern, and I wouldn’t try to talk you out of it. Here’s how we’re designed to avoid that problem:</w:t>
      </w:r>
    </w:p>
    <w:p>
      <w:pPr>
        <w:spacing w:after="40" w:before="40" w:line="276"/>
        <w:ind w:left="480"/>
      </w:pPr>
      <w:r>
        <w:rPr>
          <w:rFonts w:ascii="Arial" w:cs="Arial" w:eastAsia="Arial" w:hAnsi="Arial"/>
          <w:b/>
          <w:bCs/>
          <w:color w:val="2E86C1"/>
          <w:sz w:val="21"/>
          <w:szCs w:val="21"/>
        </w:rPr>
        <w:t xml:space="preserve">We Measure Adoption, Not Documents: </w:t>
      </w:r>
      <w:r>
        <w:rPr>
          <w:rFonts w:ascii="Arial" w:cs="Arial" w:eastAsia="Arial" w:hAnsi="Arial"/>
          <w:color w:val="2C3E50"/>
          <w:sz w:val="21"/>
          <w:szCs w:val="21"/>
        </w:rPr>
        <w:t xml:space="preserve">We start with a pilot — 2–3 real teams co-create the process and use it within weeks. If it doesn’t show results in 8 weeks, we adjust.</w:t>
      </w:r>
    </w:p>
    <w:p>
      <w:pPr>
        <w:spacing w:after="40" w:before="40" w:line="276"/>
        <w:ind w:left="480"/>
      </w:pPr>
      <w:r>
        <w:rPr>
          <w:rFonts w:ascii="Arial" w:cs="Arial" w:eastAsia="Arial" w:hAnsi="Arial"/>
          <w:b/>
          <w:bCs/>
          <w:color w:val="2E86C1"/>
          <w:sz w:val="21"/>
          <w:szCs w:val="21"/>
        </w:rPr>
        <w:t xml:space="preserve">We Work Alongside Your Team: </w:t>
      </w:r>
      <w:r>
        <w:rPr>
          <w:rFonts w:ascii="Arial" w:cs="Arial" w:eastAsia="Arial" w:hAnsi="Arial"/>
          <w:color w:val="2C3E50"/>
          <w:sz w:val="21"/>
          <w:szCs w:val="21"/>
        </w:rPr>
        <w:t xml:space="preserve">We’re in your standups, your retros, building things with you — not advising from a conference room.</w:t>
      </w:r>
    </w:p>
    <w:p>
      <w:pPr>
        <w:spacing w:after="40" w:before="40" w:line="276"/>
        <w:ind w:left="480"/>
      </w:pPr>
      <w:r>
        <w:rPr>
          <w:rFonts w:ascii="Arial" w:cs="Arial" w:eastAsia="Arial" w:hAnsi="Arial"/>
          <w:b/>
          <w:bCs/>
          <w:color w:val="2E86C1"/>
          <w:sz w:val="21"/>
          <w:szCs w:val="21"/>
        </w:rPr>
        <w:t xml:space="preserve">We Build Internal Owners: </w:t>
      </w:r>
      <w:r>
        <w:rPr>
          <w:rFonts w:ascii="Arial" w:cs="Arial" w:eastAsia="Arial" w:hAnsi="Arial"/>
          <w:color w:val="2C3E50"/>
          <w:sz w:val="21"/>
          <w:szCs w:val="21"/>
        </w:rPr>
        <w:t xml:space="preserve">Every process we introduce has a named person from your team owning it from day one. If it dies when we leave, we failed.</w:t>
      </w:r>
    </w:p>
    <w:p>
      <w:pPr>
        <w:spacing w:after="40" w:before="40" w:line="276"/>
        <w:ind w:left="480"/>
      </w:pPr>
      <w:r>
        <w:rPr>
          <w:rFonts w:ascii="Arial" w:cs="Arial" w:eastAsia="Arial" w:hAnsi="Arial"/>
          <w:b/>
          <w:bCs/>
          <w:color w:val="2E86C1"/>
          <w:sz w:val="21"/>
          <w:szCs w:val="21"/>
        </w:rPr>
        <w:t xml:space="preserve">We Put Skin in the Game: </w:t>
      </w:r>
      <w:r>
        <w:rPr>
          <w:rFonts w:ascii="Arial" w:cs="Arial" w:eastAsia="Arial" w:hAnsi="Arial"/>
          <w:color w:val="2C3E50"/>
          <w:sz w:val="21"/>
          <w:szCs w:val="21"/>
        </w:rPr>
        <w:t xml:space="preserve">We’ll tie contract milestones to measurable outcomes. If targets aren’t met, we extend at no cost.</w:t>
      </w:r>
    </w:p>
    <w:p>
      <w:pPr>
        <w:spacing w:after="40" w:before="40" w:line="276"/>
        <w:ind w:left="480"/>
      </w:pPr>
      <w:r>
        <w:rPr>
          <w:rFonts w:ascii="Arial" w:cs="Arial" w:eastAsia="Arial" w:hAnsi="Arial"/>
          <w:b/>
          <w:bCs/>
          <w:color w:val="2E86C1"/>
          <w:sz w:val="21"/>
          <w:szCs w:val="21"/>
        </w:rPr>
        <w:t xml:space="preserve">Then I’d Ask: </w:t>
      </w:r>
      <w:r>
        <w:rPr>
          <w:rFonts w:ascii="Arial" w:cs="Arial" w:eastAsia="Arial" w:hAnsi="Arial"/>
          <w:color w:val="2C3E50"/>
          <w:sz w:val="21"/>
          <w:szCs w:val="21"/>
        </w:rPr>
        <w:t xml:space="preserve">“What exactly went wrong last time?” — that turns a defensive moment into a useful conversation.</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Q16. </w:t>
      </w:r>
      <w:r>
        <w:rPr>
          <w:rFonts w:ascii="Arial" w:cs="Arial" w:eastAsia="Arial" w:hAnsi="Arial"/>
          <w:b/>
          <w:bCs/>
          <w:i/>
          <w:iCs/>
          <w:color w:val="1B4F72"/>
          <w:sz w:val="23"/>
          <w:szCs w:val="23"/>
        </w:rPr>
        <w:t xml:space="preserve">“The client asks for a fixed-price quote for ‘complete testing.’ How do you handle that?”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“Complete testing” means different things to different people, so I can’t price something undefined.</w:t>
      </w:r>
    </w:p>
    <w:p>
      <w:pPr>
        <w:spacing w:after="40" w:before="40" w:line="276"/>
        <w:ind w:left="480"/>
      </w:pPr>
      <w:r>
        <w:rPr>
          <w:rFonts w:ascii="Arial" w:cs="Arial" w:eastAsia="Arial" w:hAnsi="Arial"/>
          <w:b/>
          <w:bCs/>
          <w:color w:val="2E86C1"/>
          <w:sz w:val="21"/>
          <w:szCs w:val="21"/>
        </w:rPr>
        <w:t xml:space="preserve">Ideal: </w:t>
      </w:r>
      <w:r>
        <w:rPr>
          <w:rFonts w:ascii="Arial" w:cs="Arial" w:eastAsia="Arial" w:hAnsi="Arial"/>
          <w:color w:val="2C3E50"/>
          <w:sz w:val="21"/>
          <w:szCs w:val="21"/>
        </w:rPr>
        <w:t xml:space="preserve">Propose a short paid discovery (2 weeks) to define exactly what “complete” means. Deliverable: a clear scope document + a fixed price based on that scope.</w:t>
      </w:r>
    </w:p>
    <w:p>
      <w:pPr>
        <w:spacing w:after="40" w:before="40" w:line="276"/>
        <w:ind w:left="480"/>
      </w:pPr>
      <w:r>
        <w:rPr>
          <w:rFonts w:ascii="Arial" w:cs="Arial" w:eastAsia="Arial" w:hAnsi="Arial"/>
          <w:b/>
          <w:bCs/>
          <w:color w:val="2E86C1"/>
          <w:sz w:val="21"/>
          <w:szCs w:val="21"/>
        </w:rPr>
        <w:t xml:space="preserve">If They Insist Now: </w:t>
      </w:r>
      <w:r>
        <w:rPr>
          <w:rFonts w:ascii="Arial" w:cs="Arial" w:eastAsia="Arial" w:hAnsi="Arial"/>
          <w:color w:val="2C3E50"/>
          <w:sz w:val="21"/>
          <w:szCs w:val="21"/>
        </w:rPr>
        <w:t xml:space="preserve">Give a range with documented assumptions. Each assumption is a potential cost change if it turns out different.</w:t>
      </w:r>
    </w:p>
    <w:p>
      <w:pPr>
        <w:spacing w:after="40" w:before="40" w:line="276"/>
        <w:ind w:left="480"/>
      </w:pPr>
      <w:r>
        <w:rPr>
          <w:rFonts w:ascii="Arial" w:cs="Arial" w:eastAsia="Arial" w:hAnsi="Arial"/>
          <w:b/>
          <w:bCs/>
          <w:color w:val="2E86C1"/>
          <w:sz w:val="21"/>
          <w:szCs w:val="21"/>
        </w:rPr>
        <w:t xml:space="preserve">Why This Matters: </w:t>
      </w:r>
      <w:r>
        <w:rPr>
          <w:rFonts w:ascii="Arial" w:cs="Arial" w:eastAsia="Arial" w:hAnsi="Arial"/>
          <w:color w:val="2C3E50"/>
          <w:sz w:val="21"/>
          <w:szCs w:val="21"/>
        </w:rPr>
        <w:t xml:space="preserve">Undefined scope + fixed price = guaranteed disputes later. Being upfront about this protects both parties.</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5 — TEST MANAGEMENT STRATEGY (Q17–Q19)</w:t>
      </w:r>
    </w:p>
    <w:p>
      <w:pPr>
        <w:spacing w:after="120" w:before="300"/>
      </w:pPr>
      <w:r>
        <w:rPr>
          <w:rFonts w:ascii="Arial" w:cs="Arial" w:eastAsia="Arial" w:hAnsi="Arial"/>
          <w:b/>
          <w:bCs/>
          <w:color w:val="C0392B"/>
          <w:sz w:val="23"/>
          <w:szCs w:val="23"/>
        </w:rPr>
        <w:t xml:space="preserve">Q17. </w:t>
      </w:r>
      <w:r>
        <w:rPr>
          <w:rFonts w:ascii="Arial" w:cs="Arial" w:eastAsia="Arial" w:hAnsi="Arial"/>
          <w:b/>
          <w:bCs/>
          <w:i/>
          <w:iCs/>
          <w:color w:val="1B4F72"/>
          <w:sz w:val="23"/>
          <w:szCs w:val="23"/>
        </w:rPr>
        <w:t xml:space="preserve">“We have 50+ applications, some teams do Agile, some do Waterfall. How would you create one testing strategy that works for everyone?”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You can’t force one rigid process on everyone. But you can have common rules at the top and flexibility at the team level.</w:t>
      </w:r>
    </w:p>
    <w:p>
      <w:pPr>
        <w:spacing w:after="40" w:before="40" w:line="276"/>
        <w:ind w:left="480"/>
      </w:pPr>
      <w:r>
        <w:rPr>
          <w:rFonts w:ascii="Arial" w:cs="Arial" w:eastAsia="Arial" w:hAnsi="Arial"/>
          <w:b/>
          <w:bCs/>
          <w:color w:val="2E86C1"/>
          <w:sz w:val="21"/>
          <w:szCs w:val="21"/>
        </w:rPr>
        <w:t xml:space="preserve">Common Rules: </w:t>
      </w:r>
      <w:r>
        <w:rPr>
          <w:rFonts w:ascii="Arial" w:cs="Arial" w:eastAsia="Arial" w:hAnsi="Arial"/>
          <w:color w:val="2C3E50"/>
          <w:sz w:val="21"/>
          <w:szCs w:val="21"/>
        </w:rPr>
        <w:t xml:space="preserve">Everyone uses the same bug severity definitions, the same risk classification for applications (Tier 1 = high-risk gets full testing, Tier 3 = low-risk gets basic checks), and reports against the same quality metrics.</w:t>
      </w:r>
    </w:p>
    <w:p>
      <w:pPr>
        <w:spacing w:after="40" w:before="40" w:line="276"/>
        <w:ind w:left="480"/>
      </w:pPr>
      <w:r>
        <w:rPr>
          <w:rFonts w:ascii="Arial" w:cs="Arial" w:eastAsia="Arial" w:hAnsi="Arial"/>
          <w:b/>
          <w:bCs/>
          <w:color w:val="2E86C1"/>
          <w:sz w:val="21"/>
          <w:szCs w:val="21"/>
        </w:rPr>
        <w:t xml:space="preserve">Flexible Execution: </w:t>
      </w:r>
      <w:r>
        <w:rPr>
          <w:rFonts w:ascii="Arial" w:cs="Arial" w:eastAsia="Arial" w:hAnsi="Arial"/>
          <w:color w:val="2C3E50"/>
          <w:sz w:val="21"/>
          <w:szCs w:val="21"/>
        </w:rPr>
        <w:t xml:space="preserve">Agile teams test within sprints with automation. Waterfall teams follow formal phases with sign-offs. Each team picks what fits.</w:t>
      </w:r>
    </w:p>
    <w:p>
      <w:pPr>
        <w:spacing w:after="40" w:before="40" w:line="276"/>
        <w:ind w:left="480"/>
      </w:pPr>
      <w:r>
        <w:rPr>
          <w:rFonts w:ascii="Arial" w:cs="Arial" w:eastAsia="Arial" w:hAnsi="Arial"/>
          <w:b/>
          <w:bCs/>
          <w:color w:val="2E86C1"/>
          <w:sz w:val="21"/>
          <w:szCs w:val="21"/>
        </w:rPr>
        <w:t xml:space="preserve">Integration Testing: </w:t>
      </w:r>
      <w:r>
        <w:rPr>
          <w:rFonts w:ascii="Arial" w:cs="Arial" w:eastAsia="Arial" w:hAnsi="Arial"/>
          <w:color w:val="2C3E50"/>
          <w:sz w:val="21"/>
          <w:szCs w:val="21"/>
        </w:rPr>
        <w:t xml:space="preserve">Maintain a registry of how applications talk to each other. Whenever one app releases, run its integration tests against connected apps.</w:t>
      </w:r>
    </w:p>
    <w:p>
      <w:pPr>
        <w:spacing w:after="40" w:before="40" w:line="276"/>
        <w:ind w:left="480"/>
      </w:pPr>
      <w:r>
        <w:rPr>
          <w:rFonts w:ascii="Arial" w:cs="Arial" w:eastAsia="Arial" w:hAnsi="Arial"/>
          <w:b/>
          <w:bCs/>
          <w:color w:val="2E86C1"/>
          <w:sz w:val="21"/>
          <w:szCs w:val="21"/>
        </w:rPr>
        <w:t xml:space="preserve">Environments &amp; Data: </w:t>
      </w:r>
      <w:r>
        <w:rPr>
          <w:rFonts w:ascii="Arial" w:cs="Arial" w:eastAsia="Arial" w:hAnsi="Arial"/>
          <w:color w:val="2C3E50"/>
          <w:sz w:val="21"/>
          <w:szCs w:val="21"/>
        </w:rPr>
        <w:t xml:space="preserve">Centralize environment management so teams aren’t blocked waiting for each other. Use masked or synthetic test data.</w:t>
      </w:r>
    </w:p>
    <w:p>
      <w:pPr>
        <w:spacing w:after="40" w:before="40" w:line="276"/>
        <w:ind w:left="480"/>
      </w:pPr>
      <w:r>
        <w:rPr>
          <w:rFonts w:ascii="Arial" w:cs="Arial" w:eastAsia="Arial" w:hAnsi="Arial"/>
          <w:b/>
          <w:bCs/>
          <w:color w:val="2E86C1"/>
          <w:sz w:val="21"/>
          <w:szCs w:val="21"/>
        </w:rPr>
        <w:t xml:space="preserve">Principle: </w:t>
      </w:r>
      <w:r>
        <w:rPr>
          <w:rFonts w:ascii="Arial" w:cs="Arial" w:eastAsia="Arial" w:hAnsi="Arial"/>
          <w:color w:val="2C3E50"/>
          <w:sz w:val="21"/>
          <w:szCs w:val="21"/>
        </w:rPr>
        <w:t xml:space="preserve">Govern outcomes (what quality level to hit), not activities (how each team gets there).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Q18. </w:t>
      </w:r>
      <w:r>
        <w:rPr>
          <w:rFonts w:ascii="Arial" w:cs="Arial" w:eastAsia="Arial" w:hAnsi="Arial"/>
          <w:b/>
          <w:bCs/>
          <w:i/>
          <w:iCs/>
          <w:color w:val="1B4F72"/>
          <w:sz w:val="23"/>
          <w:szCs w:val="23"/>
        </w:rPr>
        <w:t xml:space="preserve">“We have 15 separate QA teams, all doing things differently. Should we centralize them into one team or keep them embedded in product teams?”</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Neither extreme works well. I’d recommend a hybrid: testers stay in product teams, supported by a small central enablement group.</w:t>
      </w:r>
    </w:p>
    <w:p>
      <w:pPr>
        <w:spacing w:after="40" w:before="40" w:line="276"/>
        <w:ind w:left="480"/>
      </w:pPr>
      <w:r>
        <w:rPr>
          <w:rFonts w:ascii="Arial" w:cs="Arial" w:eastAsia="Arial" w:hAnsi="Arial"/>
          <w:b/>
          <w:bCs/>
          <w:color w:val="2E86C1"/>
          <w:sz w:val="21"/>
          <w:szCs w:val="21"/>
        </w:rPr>
        <w:t xml:space="preserve">Why Not Centralize: </w:t>
      </w:r>
      <w:r>
        <w:rPr>
          <w:rFonts w:ascii="Arial" w:cs="Arial" w:eastAsia="Arial" w:hAnsi="Arial"/>
          <w:color w:val="2C3E50"/>
          <w:sz w:val="21"/>
          <w:szCs w:val="21"/>
        </w:rPr>
        <w:t xml:space="preserve">Creates bottlenecks, testers lose product knowledge, feels like Waterfall again.</w:t>
      </w:r>
    </w:p>
    <w:p>
      <w:pPr>
        <w:spacing w:after="40" w:before="40" w:line="276"/>
        <w:ind w:left="480"/>
      </w:pPr>
      <w:r>
        <w:rPr>
          <w:rFonts w:ascii="Arial" w:cs="Arial" w:eastAsia="Arial" w:hAnsi="Arial"/>
          <w:b/>
          <w:bCs/>
          <w:color w:val="2E86C1"/>
          <w:sz w:val="21"/>
          <w:szCs w:val="21"/>
        </w:rPr>
        <w:t xml:space="preserve">Why Not Fully Embed: </w:t>
      </w:r>
      <w:r>
        <w:rPr>
          <w:rFonts w:ascii="Arial" w:cs="Arial" w:eastAsia="Arial" w:hAnsi="Arial"/>
          <w:color w:val="2C3E50"/>
          <w:sz w:val="21"/>
          <w:szCs w:val="21"/>
        </w:rPr>
        <w:t xml:space="preserve">No consistency, duplicated tools, no knowledge sharing, no career path for testers.</w:t>
      </w:r>
    </w:p>
    <w:p>
      <w:pPr>
        <w:spacing w:after="40" w:before="40" w:line="276"/>
        <w:ind w:left="480"/>
      </w:pPr>
      <w:r>
        <w:rPr>
          <w:rFonts w:ascii="Arial" w:cs="Arial" w:eastAsia="Arial" w:hAnsi="Arial"/>
          <w:b/>
          <w:bCs/>
          <w:color w:val="2E86C1"/>
          <w:sz w:val="21"/>
          <w:szCs w:val="21"/>
        </w:rPr>
        <w:t xml:space="preserve">Hybrid Model: </w:t>
      </w:r>
      <w:r>
        <w:rPr>
          <w:rFonts w:ascii="Arial" w:cs="Arial" w:eastAsia="Arial" w:hAnsi="Arial"/>
          <w:color w:val="2C3E50"/>
          <w:sz w:val="21"/>
          <w:szCs w:val="21"/>
        </w:rPr>
        <w:t xml:space="preserve">Testers sit inside product teams for daily work. A small Center of Enablement (4–6 people) provides: shared standards, common tools, training, and specialist services like performance testing.</w:t>
      </w:r>
    </w:p>
    <w:p>
      <w:pPr>
        <w:spacing w:after="40" w:before="40" w:line="276"/>
        <w:ind w:left="480"/>
      </w:pPr>
      <w:r>
        <w:rPr>
          <w:rFonts w:ascii="Arial" w:cs="Arial" w:eastAsia="Arial" w:hAnsi="Arial"/>
          <w:b/>
          <w:bCs/>
          <w:color w:val="2E86C1"/>
          <w:sz w:val="21"/>
          <w:szCs w:val="21"/>
        </w:rPr>
        <w:t xml:space="preserve">Career Path: </w:t>
      </w:r>
      <w:r>
        <w:rPr>
          <w:rFonts w:ascii="Arial" w:cs="Arial" w:eastAsia="Arial" w:hAnsi="Arial"/>
          <w:color w:val="2C3E50"/>
          <w:sz w:val="21"/>
          <w:szCs w:val="21"/>
        </w:rPr>
        <w:t xml:space="preserve">Testers report to product teams day-to-day but grow their careers through the central group. Solves the “lone tester with no growth” problem.</w:t>
      </w:r>
    </w:p>
    <w:p>
      <w:pPr>
        <w:spacing w:after="40" w:before="40" w:line="276"/>
        <w:ind w:left="480"/>
      </w:pPr>
      <w:r>
        <w:rPr>
          <w:rFonts w:ascii="Arial" w:cs="Arial" w:eastAsia="Arial" w:hAnsi="Arial"/>
          <w:b/>
          <w:bCs/>
          <w:color w:val="2E86C1"/>
          <w:sz w:val="21"/>
          <w:szCs w:val="21"/>
        </w:rPr>
        <w:t xml:space="preserve">Success Test: </w:t>
      </w:r>
      <w:r>
        <w:rPr>
          <w:rFonts w:ascii="Arial" w:cs="Arial" w:eastAsia="Arial" w:hAnsi="Arial"/>
          <w:color w:val="2C3E50"/>
          <w:sz w:val="21"/>
          <w:szCs w:val="21"/>
        </w:rPr>
        <w:t xml:space="preserve">If product teams would voluntarily use the central group’s services even without being told to, the model is working.</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Q19. </w:t>
      </w:r>
      <w:r>
        <w:rPr>
          <w:rFonts w:ascii="Arial" w:cs="Arial" w:eastAsia="Arial" w:hAnsi="Arial"/>
          <w:b/>
          <w:bCs/>
          <w:i/>
          <w:iCs/>
          <w:color w:val="1B4F72"/>
          <w:sz w:val="23"/>
          <w:szCs w:val="23"/>
        </w:rPr>
        <w:t xml:space="preserve">“How do you make sure that test process improvements actually stick after you leave a client?”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I plan for sustainability from day one, not in the last week.</w:t>
      </w:r>
    </w:p>
    <w:p>
      <w:pPr>
        <w:spacing w:after="40" w:before="40" w:line="276"/>
        <w:ind w:left="480"/>
      </w:pPr>
      <w:r>
        <w:rPr>
          <w:rFonts w:ascii="Arial" w:cs="Arial" w:eastAsia="Arial" w:hAnsi="Arial"/>
          <w:b/>
          <w:bCs/>
          <w:color w:val="2E86C1"/>
          <w:sz w:val="21"/>
          <w:szCs w:val="21"/>
        </w:rPr>
        <w:t xml:space="preserve">Internal Owners: </w:t>
      </w:r>
      <w:r>
        <w:rPr>
          <w:rFonts w:ascii="Arial" w:cs="Arial" w:eastAsia="Arial" w:hAnsi="Arial"/>
          <w:color w:val="2C3E50"/>
          <w:sz w:val="21"/>
          <w:szCs w:val="21"/>
        </w:rPr>
        <w:t xml:space="preserve">Every process change has a named person from the client’s team co-creating and leading it. By the end, they’re running it and I’m just reviewing.</w:t>
      </w:r>
    </w:p>
    <w:p>
      <w:pPr>
        <w:spacing w:after="40" w:before="40" w:line="276"/>
        <w:ind w:left="480"/>
      </w:pPr>
      <w:r>
        <w:rPr>
          <w:rFonts w:ascii="Arial" w:cs="Arial" w:eastAsia="Arial" w:hAnsi="Arial"/>
          <w:b/>
          <w:bCs/>
          <w:color w:val="2E86C1"/>
          <w:sz w:val="21"/>
          <w:szCs w:val="21"/>
        </w:rPr>
        <w:t xml:space="preserve">Simple Playbooks: </w:t>
      </w:r>
      <w:r>
        <w:rPr>
          <w:rFonts w:ascii="Arial" w:cs="Arial" w:eastAsia="Arial" w:hAnsi="Arial"/>
          <w:color w:val="2C3E50"/>
          <w:sz w:val="21"/>
          <w:szCs w:val="21"/>
        </w:rPr>
        <w:t xml:space="preserve">Not 100-page documents. One-page guides: “How to run the regression triage meeting,” “How to onboard a new service into automation.”</w:t>
      </w:r>
    </w:p>
    <w:p>
      <w:pPr>
        <w:spacing w:after="40" w:before="40" w:line="276"/>
        <w:ind w:left="480"/>
      </w:pPr>
      <w:r>
        <w:rPr>
          <w:rFonts w:ascii="Arial" w:cs="Arial" w:eastAsia="Arial" w:hAnsi="Arial"/>
          <w:b/>
          <w:bCs/>
          <w:color w:val="2E86C1"/>
          <w:sz w:val="21"/>
          <w:szCs w:val="21"/>
        </w:rPr>
        <w:t xml:space="preserve">Embed in Existing Habits: </w:t>
      </w:r>
      <w:r>
        <w:rPr>
          <w:rFonts w:ascii="Arial" w:cs="Arial" w:eastAsia="Arial" w:hAnsi="Arial"/>
          <w:color w:val="2C3E50"/>
          <w:sz w:val="21"/>
          <w:szCs w:val="21"/>
        </w:rPr>
        <w:t xml:space="preserve">Attach every improvement to something the team already does — sprint planning, retros, CI pipelines, Jira workflows. Standalone processes die fast.</w:t>
      </w:r>
    </w:p>
    <w:p>
      <w:pPr>
        <w:spacing w:after="40" w:before="40" w:line="276"/>
        <w:ind w:left="480"/>
      </w:pPr>
      <w:r>
        <w:rPr>
          <w:rFonts w:ascii="Arial" w:cs="Arial" w:eastAsia="Arial" w:hAnsi="Arial"/>
          <w:b/>
          <w:bCs/>
          <w:color w:val="2E86C1"/>
          <w:sz w:val="21"/>
          <w:szCs w:val="21"/>
        </w:rPr>
        <w:t xml:space="preserve">Train the Trainers: </w:t>
      </w:r>
      <w:r>
        <w:rPr>
          <w:rFonts w:ascii="Arial" w:cs="Arial" w:eastAsia="Arial" w:hAnsi="Arial"/>
          <w:color w:val="2C3E50"/>
          <w:sz w:val="21"/>
          <w:szCs w:val="21"/>
        </w:rPr>
        <w:t xml:space="preserve">Coach 2–3 internal champions who can teach others and adapt the process as things evolve.</w:t>
      </w:r>
    </w:p>
    <w:p>
      <w:pPr>
        <w:spacing w:after="40" w:before="40" w:line="276"/>
        <w:ind w:left="480"/>
      </w:pPr>
      <w:r>
        <w:rPr>
          <w:rFonts w:ascii="Arial" w:cs="Arial" w:eastAsia="Arial" w:hAnsi="Arial"/>
          <w:b/>
          <w:bCs/>
          <w:color w:val="2E86C1"/>
          <w:sz w:val="21"/>
          <w:szCs w:val="21"/>
        </w:rPr>
        <w:t xml:space="preserve">Check-In: </w:t>
      </w:r>
      <w:r>
        <w:rPr>
          <w:rFonts w:ascii="Arial" w:cs="Arial" w:eastAsia="Arial" w:hAnsi="Arial"/>
          <w:color w:val="2C3E50"/>
          <w:sz w:val="21"/>
          <w:szCs w:val="21"/>
        </w:rPr>
        <w:t xml:space="preserve">Set up a monthly health check (4–5 metrics) and offer a 90-day follow-up review.</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6 — TEST MANAGEMENT TOOLS (Q20–Q22)</w:t>
      </w:r>
    </w:p>
    <w:p>
      <w:pPr>
        <w:spacing w:after="120" w:before="300"/>
      </w:pPr>
      <w:r>
        <w:rPr>
          <w:rFonts w:ascii="Arial" w:cs="Arial" w:eastAsia="Arial" w:hAnsi="Arial"/>
          <w:b/>
          <w:bCs/>
          <w:color w:val="C0392B"/>
          <w:sz w:val="23"/>
          <w:szCs w:val="23"/>
        </w:rPr>
        <w:t xml:space="preserve">Q20. </w:t>
      </w:r>
      <w:r>
        <w:rPr>
          <w:rFonts w:ascii="Arial" w:cs="Arial" w:eastAsia="Arial" w:hAnsi="Arial"/>
          <w:b/>
          <w:bCs/>
          <w:i/>
          <w:iCs/>
          <w:color w:val="1B4F72"/>
          <w:sz w:val="23"/>
          <w:szCs w:val="23"/>
        </w:rPr>
        <w:t xml:space="preserve">“We’re looking at tools like Jira with Zephyr, Azure DevOps, TestRail, qTest, and HP ALM. How should we pick the right one?”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Don’t start with features — start with your context. The best tool is the one your teams will actually use.</w:t>
      </w:r>
    </w:p>
    <w:p>
      <w:pPr>
        <w:spacing w:after="40" w:before="40" w:line="276"/>
        <w:ind w:left="480"/>
      </w:pPr>
      <w:r>
        <w:rPr>
          <w:rFonts w:ascii="Arial" w:cs="Arial" w:eastAsia="Arial" w:hAnsi="Arial"/>
          <w:b/>
          <w:bCs/>
          <w:color w:val="2E86C1"/>
          <w:sz w:val="21"/>
          <w:szCs w:val="21"/>
        </w:rPr>
        <w:t xml:space="preserve">Step 1 — Understand Context: </w:t>
      </w:r>
      <w:r>
        <w:rPr>
          <w:rFonts w:ascii="Arial" w:cs="Arial" w:eastAsia="Arial" w:hAnsi="Arial"/>
          <w:color w:val="2C3E50"/>
          <w:sz w:val="21"/>
          <w:szCs w:val="21"/>
        </w:rPr>
        <w:t xml:space="preserve">What tools does your dev team already use? (Jira shop? Microsoft shop?) How mature is your testing? How many testers? What integrations do you need?</w:t>
      </w:r>
    </w:p>
    <w:p>
      <w:pPr>
        <w:spacing w:after="40" w:before="40" w:line="276"/>
        <w:ind w:left="480"/>
      </w:pPr>
      <w:r>
        <w:rPr>
          <w:rFonts w:ascii="Arial" w:cs="Arial" w:eastAsia="Arial" w:hAnsi="Arial"/>
          <w:b/>
          <w:bCs/>
          <w:color w:val="2E86C1"/>
          <w:sz w:val="21"/>
          <w:szCs w:val="21"/>
        </w:rPr>
        <w:t xml:space="preserve">Step 2 — Score and Compare: </w:t>
      </w:r>
      <w:r>
        <w:rPr>
          <w:rFonts w:ascii="Arial" w:cs="Arial" w:eastAsia="Arial" w:hAnsi="Arial"/>
          <w:color w:val="2C3E50"/>
          <w:sz w:val="21"/>
          <w:szCs w:val="21"/>
        </w:rPr>
        <w:t xml:space="preserve">Rate each tool on: integration with your CI/CD (25%), ease of use (20%), dashboards (20%), traceability (15%), total cost (10%), vendor reliability (10%).</w:t>
      </w:r>
    </w:p>
    <w:p>
      <w:pPr>
        <w:spacing w:after="40" w:before="40" w:line="276"/>
        <w:ind w:left="480"/>
      </w:pPr>
      <w:r>
        <w:rPr>
          <w:rFonts w:ascii="Arial" w:cs="Arial" w:eastAsia="Arial" w:hAnsi="Arial"/>
          <w:b/>
          <w:bCs/>
          <w:color w:val="2E86C1"/>
          <w:sz w:val="21"/>
          <w:szCs w:val="21"/>
        </w:rPr>
        <w:t xml:space="preserve">Step 3 — Try Before You Buy: </w:t>
      </w:r>
      <w:r>
        <w:rPr>
          <w:rFonts w:ascii="Arial" w:cs="Arial" w:eastAsia="Arial" w:hAnsi="Arial"/>
          <w:color w:val="2C3E50"/>
          <w:sz w:val="21"/>
          <w:szCs w:val="21"/>
        </w:rPr>
        <w:t xml:space="preserve">Top 2 tools get a 2-week trial with a real team on a real project. Demos look great; trials reveal the truth.</w:t>
      </w:r>
    </w:p>
    <w:p>
      <w:pPr>
        <w:spacing w:after="40" w:before="40" w:line="276"/>
        <w:ind w:left="480"/>
      </w:pPr>
      <w:r>
        <w:rPr>
          <w:rFonts w:ascii="Arial" w:cs="Arial" w:eastAsia="Arial" w:hAnsi="Arial"/>
          <w:b/>
          <w:bCs/>
          <w:color w:val="2E86C1"/>
          <w:sz w:val="21"/>
          <w:szCs w:val="21"/>
        </w:rPr>
        <w:t xml:space="preserve">Quick Cheat Sheet: </w:t>
      </w:r>
      <w:r>
        <w:rPr>
          <w:rFonts w:ascii="Arial" w:cs="Arial" w:eastAsia="Arial" w:hAnsi="Arial"/>
          <w:color w:val="2C3E50"/>
          <w:sz w:val="21"/>
          <w:szCs w:val="21"/>
        </w:rPr>
        <w:t xml:space="preserve">Jira org → Zephyr/Xray. Microsoft org → Azure Test Plans. Standalone need → TestRail (mid-size) or qTest (large).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Q21. </w:t>
      </w:r>
      <w:r>
        <w:rPr>
          <w:rFonts w:ascii="Arial" w:cs="Arial" w:eastAsia="Arial" w:hAnsi="Arial"/>
          <w:b/>
          <w:bCs/>
          <w:i/>
          <w:iCs/>
          <w:color w:val="1B4F72"/>
          <w:sz w:val="23"/>
          <w:szCs w:val="23"/>
        </w:rPr>
        <w:t xml:space="preserve">“We’ve been using HP ALM for 10 years. Some people love it, some hate it. Should we replace it or keep it?”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Don’t rip it out overnight and don’t force everyone to stay on it either. Run both in parallel with a clear sunset plan.</w:t>
      </w:r>
    </w:p>
    <w:p>
      <w:pPr>
        <w:spacing w:after="40" w:before="40" w:line="276"/>
        <w:ind w:left="480"/>
      </w:pPr>
      <w:r>
        <w:rPr>
          <w:rFonts w:ascii="Arial" w:cs="Arial" w:eastAsia="Arial" w:hAnsi="Arial"/>
          <w:b/>
          <w:bCs/>
          <w:color w:val="2E86C1"/>
          <w:sz w:val="21"/>
          <w:szCs w:val="21"/>
        </w:rPr>
        <w:t xml:space="preserve">New Projects: </w:t>
      </w:r>
      <w:r>
        <w:rPr>
          <w:rFonts w:ascii="Arial" w:cs="Arial" w:eastAsia="Arial" w:hAnsi="Arial"/>
          <w:color w:val="2C3E50"/>
          <w:sz w:val="21"/>
          <w:szCs w:val="21"/>
        </w:rPr>
        <w:t xml:space="preserve">Start on a modern tool immediately. Agile teams get the lightweight experience they need.</w:t>
      </w:r>
    </w:p>
    <w:p>
      <w:pPr>
        <w:spacing w:after="40" w:before="40" w:line="276"/>
        <w:ind w:left="480"/>
      </w:pPr>
      <w:r>
        <w:rPr>
          <w:rFonts w:ascii="Arial" w:cs="Arial" w:eastAsia="Arial" w:hAnsi="Arial"/>
          <w:b/>
          <w:bCs/>
          <w:color w:val="2E86C1"/>
          <w:sz w:val="21"/>
          <w:szCs w:val="21"/>
        </w:rPr>
        <w:t xml:space="preserve">Existing Projects: </w:t>
      </w:r>
      <w:r>
        <w:rPr>
          <w:rFonts w:ascii="Arial" w:cs="Arial" w:eastAsia="Arial" w:hAnsi="Arial"/>
          <w:color w:val="2C3E50"/>
          <w:sz w:val="21"/>
          <w:szCs w:val="21"/>
        </w:rPr>
        <w:t xml:space="preserve">Stay on ALM. As projects wind down, migrate active test assets to the new tool.</w:t>
      </w:r>
    </w:p>
    <w:p>
      <w:pPr>
        <w:spacing w:after="40" w:before="40" w:line="276"/>
        <w:ind w:left="480"/>
      </w:pPr>
      <w:r>
        <w:rPr>
          <w:rFonts w:ascii="Arial" w:cs="Arial" w:eastAsia="Arial" w:hAnsi="Arial"/>
          <w:b/>
          <w:bCs/>
          <w:color w:val="2E86C1"/>
          <w:sz w:val="21"/>
          <w:szCs w:val="21"/>
        </w:rPr>
        <w:t xml:space="preserve">One Dashboard: </w:t>
      </w:r>
      <w:r>
        <w:rPr>
          <w:rFonts w:ascii="Arial" w:cs="Arial" w:eastAsia="Arial" w:hAnsi="Arial"/>
          <w:color w:val="2C3E50"/>
          <w:sz w:val="21"/>
          <w:szCs w:val="21"/>
        </w:rPr>
        <w:t xml:space="preserve">Build a reporting layer (Power BI or Grafana) on top of both tools so leadership sees one quality view.</w:t>
      </w:r>
    </w:p>
    <w:p>
      <w:pPr>
        <w:spacing w:after="40" w:before="40" w:line="276"/>
        <w:ind w:left="480"/>
      </w:pPr>
      <w:r>
        <w:rPr>
          <w:rFonts w:ascii="Arial" w:cs="Arial" w:eastAsia="Arial" w:hAnsi="Arial"/>
          <w:b/>
          <w:bCs/>
          <w:color w:val="2E86C1"/>
          <w:sz w:val="21"/>
          <w:szCs w:val="21"/>
        </w:rPr>
        <w:t xml:space="preserve">Set a Deadline: </w:t>
      </w:r>
      <w:r>
        <w:rPr>
          <w:rFonts w:ascii="Arial" w:cs="Arial" w:eastAsia="Arial" w:hAnsi="Arial"/>
          <w:color w:val="2C3E50"/>
          <w:sz w:val="21"/>
          <w:szCs w:val="21"/>
        </w:rPr>
        <w:t xml:space="preserve">Give it 24 months. Long enough for a smooth transition, short enough to prevent drift.</w:t>
      </w:r>
    </w:p>
    <w:p>
      <w:pPr>
        <w:spacing w:after="40" w:before="40" w:line="276"/>
        <w:ind w:left="480"/>
      </w:pPr>
      <w:r>
        <w:rPr>
          <w:rFonts w:ascii="Arial" w:cs="Arial" w:eastAsia="Arial" w:hAnsi="Arial"/>
          <w:b/>
          <w:bCs/>
          <w:color w:val="2E86C1"/>
          <w:sz w:val="21"/>
          <w:szCs w:val="21"/>
        </w:rPr>
        <w:t xml:space="preserve">Critical: </w:t>
      </w:r>
      <w:r>
        <w:rPr>
          <w:rFonts w:ascii="Arial" w:cs="Arial" w:eastAsia="Arial" w:hAnsi="Arial"/>
          <w:color w:val="2C3E50"/>
          <w:sz w:val="21"/>
          <w:szCs w:val="21"/>
        </w:rPr>
        <w:t xml:space="preserve">Involve the ALM fans in selecting the replacement. People support what they help choose.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Q22. </w:t>
      </w:r>
      <w:r>
        <w:rPr>
          <w:rFonts w:ascii="Arial" w:cs="Arial" w:eastAsia="Arial" w:hAnsi="Arial"/>
          <w:b/>
          <w:bCs/>
          <w:i/>
          <w:iCs/>
          <w:color w:val="1B4F72"/>
          <w:sz w:val="23"/>
          <w:szCs w:val="23"/>
        </w:rPr>
        <w:t xml:space="preserve">“How do you decide when an organization needs a new test management tool vs. just using what they already have better?”</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I’d check three things before recommending a new tool:</w:t>
      </w:r>
    </w:p>
    <w:p>
      <w:pPr>
        <w:spacing w:after="40" w:before="40" w:line="276"/>
        <w:ind w:left="480"/>
      </w:pPr>
      <w:r>
        <w:rPr>
          <w:rFonts w:ascii="Arial" w:cs="Arial" w:eastAsia="Arial" w:hAnsi="Arial"/>
          <w:b/>
          <w:bCs/>
          <w:color w:val="2E86C1"/>
          <w:sz w:val="21"/>
          <w:szCs w:val="21"/>
        </w:rPr>
        <w:t xml:space="preserve">Is the Current Tool Actually the Problem? </w:t>
      </w:r>
      <w:r>
        <w:rPr>
          <w:rFonts w:ascii="Arial" w:cs="Arial" w:eastAsia="Arial" w:hAnsi="Arial"/>
          <w:color w:val="2C3E50"/>
          <w:sz w:val="21"/>
          <w:szCs w:val="21"/>
        </w:rPr>
        <w:t xml:space="preserve">Often the tool is fine but the process around it is broken. Jira is powerful — but if nobody structures test plans properly, switching to TestRail won’t help.</w:t>
      </w:r>
    </w:p>
    <w:p>
      <w:pPr>
        <w:spacing w:after="40" w:before="40" w:line="276"/>
        <w:ind w:left="480"/>
      </w:pPr>
      <w:r>
        <w:rPr>
          <w:rFonts w:ascii="Arial" w:cs="Arial" w:eastAsia="Arial" w:hAnsi="Arial"/>
          <w:b/>
          <w:bCs/>
          <w:color w:val="2E86C1"/>
          <w:sz w:val="21"/>
          <w:szCs w:val="21"/>
        </w:rPr>
        <w:t xml:space="preserve">Is the Team Using 20% of the Tool? </w:t>
      </w:r>
      <w:r>
        <w:rPr>
          <w:rFonts w:ascii="Arial" w:cs="Arial" w:eastAsia="Arial" w:hAnsi="Arial"/>
          <w:color w:val="2C3E50"/>
          <w:sz w:val="21"/>
          <w:szCs w:val="21"/>
        </w:rPr>
        <w:t xml:space="preserve">Most orgs use a fraction of their tool’s capabilities. Train first, migrate last.</w:t>
      </w:r>
    </w:p>
    <w:p>
      <w:pPr>
        <w:spacing w:after="40" w:before="40" w:line="276"/>
        <w:ind w:left="480"/>
      </w:pPr>
      <w:r>
        <w:rPr>
          <w:rFonts w:ascii="Arial" w:cs="Arial" w:eastAsia="Arial" w:hAnsi="Arial"/>
          <w:b/>
          <w:bCs/>
          <w:color w:val="2E86C1"/>
          <w:sz w:val="21"/>
          <w:szCs w:val="21"/>
        </w:rPr>
        <w:t xml:space="preserve">Is There a Genuine Gap? </w:t>
      </w:r>
      <w:r>
        <w:rPr>
          <w:rFonts w:ascii="Arial" w:cs="Arial" w:eastAsia="Arial" w:hAnsi="Arial"/>
          <w:color w:val="2C3E50"/>
          <w:sz w:val="21"/>
          <w:szCs w:val="21"/>
        </w:rPr>
        <w:t xml:space="preserve">If the tool genuinely can’t integrate with CI/CD, can’t produce dashboards, or can’t scale — then yes, it’s a real tool problem.</w:t>
      </w:r>
    </w:p>
    <w:p>
      <w:pPr>
        <w:spacing w:after="40" w:before="40" w:line="276"/>
        <w:ind w:left="480"/>
      </w:pPr>
      <w:r>
        <w:rPr>
          <w:rFonts w:ascii="Arial" w:cs="Arial" w:eastAsia="Arial" w:hAnsi="Arial"/>
          <w:b/>
          <w:bCs/>
          <w:color w:val="2E86C1"/>
          <w:sz w:val="21"/>
          <w:szCs w:val="21"/>
        </w:rPr>
        <w:t xml:space="preserve">Rule of Thumb: </w:t>
      </w:r>
      <w:r>
        <w:rPr>
          <w:rFonts w:ascii="Arial" w:cs="Arial" w:eastAsia="Arial" w:hAnsi="Arial"/>
          <w:color w:val="2C3E50"/>
          <w:sz w:val="21"/>
          <w:szCs w:val="21"/>
        </w:rPr>
        <w:t xml:space="preserve">Fix the process and people first. If the problem remains, then change the tool. A new tool on a broken process just gives you the same mess in a newer interface.</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7 — DASHBOARDS &amp; REPORTING (Q23–Q26)</w:t>
      </w:r>
    </w:p>
    <w:p>
      <w:pPr>
        <w:spacing w:after="120" w:before="300"/>
      </w:pPr>
      <w:r>
        <w:rPr>
          <w:rFonts w:ascii="Arial" w:cs="Arial" w:eastAsia="Arial" w:hAnsi="Arial"/>
          <w:b/>
          <w:bCs/>
          <w:color w:val="C0392B"/>
          <w:sz w:val="23"/>
          <w:szCs w:val="23"/>
        </w:rPr>
        <w:t xml:space="preserve">Q23. </w:t>
      </w:r>
      <w:r>
        <w:rPr>
          <w:rFonts w:ascii="Arial" w:cs="Arial" w:eastAsia="Arial" w:hAnsi="Arial"/>
          <w:b/>
          <w:bCs/>
          <w:i/>
          <w:iCs/>
          <w:color w:val="1B4F72"/>
          <w:sz w:val="23"/>
          <w:szCs w:val="23"/>
        </w:rPr>
        <w:t xml:space="preserve">“I’m the CTO. I want one screen that tells me the quality status of all our products. What would you put on it?”</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Your dashboard should answer three questions in under 30 seconds: Are we shipping quality? Are we improving? Where should I worry?</w:t>
      </w:r>
    </w:p>
    <w:p>
      <w:pPr>
        <w:spacing w:after="40" w:before="40" w:line="276"/>
        <w:ind w:left="480"/>
      </w:pPr>
      <w:r>
        <w:rPr>
          <w:rFonts w:ascii="Arial" w:cs="Arial" w:eastAsia="Arial" w:hAnsi="Arial"/>
          <w:b/>
          <w:bCs/>
          <w:color w:val="2E86C1"/>
          <w:sz w:val="21"/>
          <w:szCs w:val="21"/>
        </w:rPr>
        <w:t xml:space="preserve">Top Row: </w:t>
      </w:r>
      <w:r>
        <w:rPr>
          <w:rFonts w:ascii="Arial" w:cs="Arial" w:eastAsia="Arial" w:hAnsi="Arial"/>
          <w:color w:val="2C3E50"/>
          <w:sz w:val="21"/>
          <w:szCs w:val="21"/>
        </w:rPr>
        <w:t xml:space="preserve">One card per product. Each shows: health color (Green/Amber/Red), last release date, and a tiny trend line of bug escape rate. Scannable in 10 seconds.</w:t>
      </w:r>
    </w:p>
    <w:p>
      <w:pPr>
        <w:spacing w:after="40" w:before="40" w:line="276"/>
        <w:ind w:left="480"/>
      </w:pPr>
      <w:r>
        <w:rPr>
          <w:rFonts w:ascii="Arial" w:cs="Arial" w:eastAsia="Arial" w:hAnsi="Arial"/>
          <w:b/>
          <w:bCs/>
          <w:color w:val="2E86C1"/>
          <w:sz w:val="21"/>
          <w:szCs w:val="21"/>
        </w:rPr>
        <w:t xml:space="preserve">Middle Row: </w:t>
      </w:r>
      <w:r>
        <w:rPr>
          <w:rFonts w:ascii="Arial" w:cs="Arial" w:eastAsia="Arial" w:hAnsi="Arial"/>
          <w:color w:val="2C3E50"/>
          <w:sz w:val="21"/>
          <w:szCs w:val="21"/>
        </w:rPr>
        <w:t xml:space="preserve">Left: bug escape rate trends over 6 months per product (who’s improving, who’s declining). Right: were our pre-release confidence scores accurate? (Calibration check.)</w:t>
      </w:r>
    </w:p>
    <w:p>
      <w:pPr>
        <w:spacing w:after="40" w:before="40" w:line="276"/>
        <w:ind w:left="480"/>
      </w:pPr>
      <w:r>
        <w:rPr>
          <w:rFonts w:ascii="Arial" w:cs="Arial" w:eastAsia="Arial" w:hAnsi="Arial"/>
          <w:b/>
          <w:bCs/>
          <w:color w:val="2E86C1"/>
          <w:sz w:val="21"/>
          <w:szCs w:val="21"/>
        </w:rPr>
        <w:t xml:space="preserve">Bottom Row: </w:t>
      </w:r>
      <w:r>
        <w:rPr>
          <w:rFonts w:ascii="Arial" w:cs="Arial" w:eastAsia="Arial" w:hAnsi="Arial"/>
          <w:color w:val="2C3E50"/>
          <w:sz w:val="21"/>
          <w:szCs w:val="21"/>
        </w:rPr>
        <w:t xml:space="preserve">Exceptions only: overdue critical bugs, products declining for 3+ releases, upcoming high-risk releases, environment blockers.</w:t>
      </w:r>
    </w:p>
    <w:p>
      <w:pPr>
        <w:spacing w:after="40" w:before="40" w:line="276"/>
        <w:ind w:left="480"/>
      </w:pPr>
      <w:r>
        <w:rPr>
          <w:rFonts w:ascii="Arial" w:cs="Arial" w:eastAsia="Arial" w:hAnsi="Arial"/>
          <w:b/>
          <w:bCs/>
          <w:color w:val="2E86C1"/>
          <w:sz w:val="21"/>
          <w:szCs w:val="21"/>
        </w:rPr>
        <w:t xml:space="preserve">Rules: </w:t>
      </w:r>
      <w:r>
        <w:rPr>
          <w:rFonts w:ascii="Arial" w:cs="Arial" w:eastAsia="Arial" w:hAnsi="Arial"/>
          <w:color w:val="2C3E50"/>
          <w:sz w:val="21"/>
          <w:szCs w:val="21"/>
        </w:rPr>
        <w:t xml:space="preserve">No vanity metrics (never show “test cases executed”). Auto-refresh. Maximum 3 colors. If any chart needs an explanation to understand, remove it.</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Q24. </w:t>
      </w:r>
      <w:r>
        <w:rPr>
          <w:rFonts w:ascii="Arial" w:cs="Arial" w:eastAsia="Arial" w:hAnsi="Arial"/>
          <w:b/>
          <w:bCs/>
          <w:i/>
          <w:iCs/>
          <w:color w:val="1B4F72"/>
          <w:sz w:val="23"/>
          <w:szCs w:val="23"/>
        </w:rPr>
        <w:t xml:space="preserve">“Our test manager sends a 15-slide PowerPoint every week full of tables and numbers. Nobody reads it. How would you fix this?”</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Replace it with a one-page visual report and a 5-minute conversation.</w:t>
      </w:r>
    </w:p>
    <w:p>
      <w:pPr>
        <w:spacing w:after="40" w:before="40" w:line="276"/>
        <w:ind w:left="480"/>
      </w:pPr>
      <w:r>
        <w:rPr>
          <w:rFonts w:ascii="Arial" w:cs="Arial" w:eastAsia="Arial" w:hAnsi="Arial"/>
          <w:b/>
          <w:bCs/>
          <w:color w:val="2E86C1"/>
          <w:sz w:val="21"/>
          <w:szCs w:val="21"/>
        </w:rPr>
        <w:t xml:space="preserve">Header: </w:t>
      </w:r>
      <w:r>
        <w:rPr>
          <w:rFonts w:ascii="Arial" w:cs="Arial" w:eastAsia="Arial" w:hAnsi="Arial"/>
          <w:color w:val="2C3E50"/>
          <w:sz w:val="21"/>
          <w:szCs w:val="21"/>
        </w:rPr>
        <w:t xml:space="preserve">Product name, sprint number, date, one-word status (On Track / At Risk / Blocked) with one sentence explaining why.</w:t>
      </w:r>
    </w:p>
    <w:p>
      <w:pPr>
        <w:spacing w:after="40" w:before="40" w:line="276"/>
        <w:ind w:left="480"/>
      </w:pPr>
      <w:r>
        <w:rPr>
          <w:rFonts w:ascii="Arial" w:cs="Arial" w:eastAsia="Arial" w:hAnsi="Arial"/>
          <w:b/>
          <w:bCs/>
          <w:color w:val="2E86C1"/>
          <w:sz w:val="21"/>
          <w:szCs w:val="21"/>
        </w:rPr>
        <w:t xml:space="preserve">Section 1: </w:t>
      </w:r>
      <w:r>
        <w:rPr>
          <w:rFonts w:ascii="Arial" w:cs="Arial" w:eastAsia="Arial" w:hAnsi="Arial"/>
          <w:color w:val="2C3E50"/>
          <w:sz w:val="21"/>
          <w:szCs w:val="21"/>
        </w:rPr>
        <w:t xml:space="preserve">A chart showing testing progress (are we on track?) and a pie chart of results (pass/fail/blocked).</w:t>
      </w:r>
    </w:p>
    <w:p>
      <w:pPr>
        <w:spacing w:after="40" w:before="40" w:line="276"/>
        <w:ind w:left="480"/>
      </w:pPr>
      <w:r>
        <w:rPr>
          <w:rFonts w:ascii="Arial" w:cs="Arial" w:eastAsia="Arial" w:hAnsi="Arial"/>
          <w:b/>
          <w:bCs/>
          <w:color w:val="2E86C1"/>
          <w:sz w:val="21"/>
          <w:szCs w:val="21"/>
        </w:rPr>
        <w:t xml:space="preserve">Section 2: </w:t>
      </w:r>
      <w:r>
        <w:rPr>
          <w:rFonts w:ascii="Arial" w:cs="Arial" w:eastAsia="Arial" w:hAnsi="Arial"/>
          <w:color w:val="2C3E50"/>
          <w:sz w:val="21"/>
          <w:szCs w:val="21"/>
        </w:rPr>
        <w:t xml:space="preserve">Top 5 risks maximum. For each: what’s the problem, what’s the impact, who needs to act.</w:t>
      </w:r>
    </w:p>
    <w:p>
      <w:pPr>
        <w:spacing w:after="40" w:before="40" w:line="276"/>
        <w:ind w:left="480"/>
      </w:pPr>
      <w:r>
        <w:rPr>
          <w:rFonts w:ascii="Arial" w:cs="Arial" w:eastAsia="Arial" w:hAnsi="Arial"/>
          <w:b/>
          <w:bCs/>
          <w:color w:val="2E86C1"/>
          <w:sz w:val="21"/>
          <w:szCs w:val="21"/>
        </w:rPr>
        <w:t xml:space="preserve">Section 3: </w:t>
      </w:r>
      <w:r>
        <w:rPr>
          <w:rFonts w:ascii="Arial" w:cs="Arial" w:eastAsia="Arial" w:hAnsi="Arial"/>
          <w:color w:val="2C3E50"/>
          <w:sz w:val="21"/>
          <w:szCs w:val="21"/>
        </w:rPr>
        <w:t xml:space="preserve">Three numbers only: bug escape rate, critical open bugs, automation coverage change. Show trend arrows.</w:t>
      </w:r>
    </w:p>
    <w:p>
      <w:pPr>
        <w:spacing w:after="40" w:before="40" w:line="276"/>
        <w:ind w:left="480"/>
      </w:pPr>
      <w:r>
        <w:rPr>
          <w:rFonts w:ascii="Arial" w:cs="Arial" w:eastAsia="Arial" w:hAnsi="Arial"/>
          <w:b/>
          <w:bCs/>
          <w:color w:val="2E86C1"/>
          <w:sz w:val="21"/>
          <w:szCs w:val="21"/>
        </w:rPr>
        <w:t xml:space="preserve">The Verbal Part: </w:t>
      </w:r>
      <w:r>
        <w:rPr>
          <w:rFonts w:ascii="Arial" w:cs="Arial" w:eastAsia="Arial" w:hAnsi="Arial"/>
          <w:color w:val="2C3E50"/>
          <w:sz w:val="21"/>
          <w:szCs w:val="21"/>
        </w:rPr>
        <w:t xml:space="preserve">5 minutes in the weekly meeting: “Where we are. What worries me. What I need from you.”</w:t>
      </w:r>
    </w:p>
    <w:p>
      <w:pPr>
        <w:spacing w:after="40" w:before="40" w:line="276"/>
        <w:ind w:left="480"/>
      </w:pPr>
      <w:r>
        <w:rPr>
          <w:rFonts w:ascii="Arial" w:cs="Arial" w:eastAsia="Arial" w:hAnsi="Arial"/>
          <w:b/>
          <w:bCs/>
          <w:color w:val="2E86C1"/>
          <w:sz w:val="21"/>
          <w:szCs w:val="21"/>
        </w:rPr>
        <w:t xml:space="preserve">Success Test: </w:t>
      </w:r>
      <w:r>
        <w:rPr>
          <w:rFonts w:ascii="Arial" w:cs="Arial" w:eastAsia="Arial" w:hAnsi="Arial"/>
          <w:color w:val="2C3E50"/>
          <w:sz w:val="21"/>
          <w:szCs w:val="21"/>
        </w:rPr>
        <w:t xml:space="preserve">If the reader takes the right action without asking follow-up questions, the report works.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Q25. </w:t>
      </w:r>
      <w:r>
        <w:rPr>
          <w:rFonts w:ascii="Arial" w:cs="Arial" w:eastAsia="Arial" w:hAnsi="Arial"/>
          <w:b/>
          <w:bCs/>
          <w:i/>
          <w:iCs/>
          <w:color w:val="1B4F72"/>
          <w:sz w:val="23"/>
          <w:szCs w:val="23"/>
        </w:rPr>
        <w:t xml:space="preserve">“Our dashboard says 95% of tests pass every sprint, but production bugs aren’t going down. What’s happening?”</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Your tests are passing, but they’re not testing the things that actually break in production.</w:t>
      </w:r>
    </w:p>
    <w:p>
      <w:pPr>
        <w:spacing w:after="40" w:before="40" w:line="276"/>
        <w:ind w:left="480"/>
      </w:pPr>
      <w:r>
        <w:rPr>
          <w:rFonts w:ascii="Arial" w:cs="Arial" w:eastAsia="Arial" w:hAnsi="Arial"/>
          <w:b/>
          <w:bCs/>
          <w:color w:val="2E86C1"/>
          <w:sz w:val="21"/>
          <w:szCs w:val="21"/>
        </w:rPr>
        <w:t xml:space="preserve">Likely Cause 1: </w:t>
      </w:r>
      <w:r>
        <w:rPr>
          <w:rFonts w:ascii="Arial" w:cs="Arial" w:eastAsia="Arial" w:hAnsi="Arial"/>
          <w:color w:val="2C3E50"/>
          <w:sz w:val="21"/>
          <w:szCs w:val="21"/>
        </w:rPr>
        <w:t xml:space="preserve">Compare production bugs to your test suite. Often less than half the production bugs have a matching test case. You’re testing stable areas, not risky ones.</w:t>
      </w:r>
    </w:p>
    <w:p>
      <w:pPr>
        <w:spacing w:after="40" w:before="40" w:line="276"/>
        <w:ind w:left="480"/>
      </w:pPr>
      <w:r>
        <w:rPr>
          <w:rFonts w:ascii="Arial" w:cs="Arial" w:eastAsia="Arial" w:hAnsi="Arial"/>
          <w:b/>
          <w:bCs/>
          <w:color w:val="2E86C1"/>
          <w:sz w:val="21"/>
          <w:szCs w:val="21"/>
        </w:rPr>
        <w:t xml:space="preserve">Likely Cause 2: </w:t>
      </w:r>
      <w:r>
        <w:rPr>
          <w:rFonts w:ascii="Arial" w:cs="Arial" w:eastAsia="Arial" w:hAnsi="Arial"/>
          <w:color w:val="2C3E50"/>
          <w:sz w:val="21"/>
          <w:szCs w:val="21"/>
        </w:rPr>
        <w:t xml:space="preserve">Tests are too simple — they check the “happy path” but miss real-world edge cases and data combinations.</w:t>
      </w:r>
    </w:p>
    <w:p>
      <w:pPr>
        <w:spacing w:after="40" w:before="40" w:line="276"/>
        <w:ind w:left="480"/>
      </w:pPr>
      <w:r>
        <w:rPr>
          <w:rFonts w:ascii="Arial" w:cs="Arial" w:eastAsia="Arial" w:hAnsi="Arial"/>
          <w:b/>
          <w:bCs/>
          <w:color w:val="2E86C1"/>
          <w:sz w:val="21"/>
          <w:szCs w:val="21"/>
        </w:rPr>
        <w:t xml:space="preserve">Likely Cause 3: </w:t>
      </w:r>
      <w:r>
        <w:rPr>
          <w:rFonts w:ascii="Arial" w:cs="Arial" w:eastAsia="Arial" w:hAnsi="Arial"/>
          <w:color w:val="2C3E50"/>
          <w:sz w:val="21"/>
          <w:szCs w:val="21"/>
        </w:rPr>
        <w:t xml:space="preserve">Tests pass against fake/mocked services in your test environment but would fail against real systems.</w:t>
      </w:r>
    </w:p>
    <w:p>
      <w:pPr>
        <w:spacing w:after="40" w:before="40" w:line="276"/>
        <w:ind w:left="480"/>
      </w:pPr>
      <w:r>
        <w:rPr>
          <w:rFonts w:ascii="Arial" w:cs="Arial" w:eastAsia="Arial" w:hAnsi="Arial"/>
          <w:b/>
          <w:bCs/>
          <w:color w:val="2E86C1"/>
          <w:sz w:val="21"/>
          <w:szCs w:val="21"/>
        </w:rPr>
        <w:t xml:space="preserve">Likely Cause 4: </w:t>
      </w:r>
      <w:r>
        <w:rPr>
          <w:rFonts w:ascii="Arial" w:cs="Arial" w:eastAsia="Arial" w:hAnsi="Arial"/>
          <w:color w:val="2C3E50"/>
          <w:sz w:val="21"/>
          <w:szCs w:val="21"/>
        </w:rPr>
        <w:t xml:space="preserve">Performance problems (slow pages, timeouts) aren’t measured by functional tests at all.</w:t>
      </w:r>
    </w:p>
    <w:p>
      <w:pPr>
        <w:spacing w:after="40" w:before="40" w:line="276"/>
        <w:ind w:left="480"/>
      </w:pPr>
      <w:r>
        <w:rPr>
          <w:rFonts w:ascii="Arial" w:cs="Arial" w:eastAsia="Arial" w:hAnsi="Arial"/>
          <w:b/>
          <w:bCs/>
          <w:color w:val="2E86C1"/>
          <w:sz w:val="21"/>
          <w:szCs w:val="21"/>
        </w:rPr>
        <w:t xml:space="preserve">Fix: </w:t>
      </w:r>
      <w:r>
        <w:rPr>
          <w:rFonts w:ascii="Arial" w:cs="Arial" w:eastAsia="Arial" w:hAnsi="Arial"/>
          <w:color w:val="2C3E50"/>
          <w:sz w:val="21"/>
          <w:szCs w:val="21"/>
        </w:rPr>
        <w:t xml:space="preserve">Replace the single pass rate with three metrics: Are we testing the risky areas? How many bugs escape weighted by severity? How deep are our tests on critical features?</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Q26. </w:t>
      </w:r>
      <w:r>
        <w:rPr>
          <w:rFonts w:ascii="Arial" w:cs="Arial" w:eastAsia="Arial" w:hAnsi="Arial"/>
          <w:b/>
          <w:bCs/>
          <w:i/>
          <w:iCs/>
          <w:color w:val="1B4F72"/>
          <w:sz w:val="23"/>
          <w:szCs w:val="23"/>
        </w:rPr>
        <w:t xml:space="preserve">“A business stakeholder says, ‘I don’t understand any of these metrics. Just tell me — can we ship or not?’ How do you handle this?”</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That’s a communication failure on our side, not the stakeholder’s fault. Give them what they need.</w:t>
      </w:r>
    </w:p>
    <w:p>
      <w:pPr>
        <w:spacing w:after="40" w:before="40" w:line="276"/>
        <w:ind w:left="480"/>
      </w:pPr>
      <w:r>
        <w:rPr>
          <w:rFonts w:ascii="Arial" w:cs="Arial" w:eastAsia="Arial" w:hAnsi="Arial"/>
          <w:b/>
          <w:bCs/>
          <w:color w:val="2E86C1"/>
          <w:sz w:val="21"/>
          <w:szCs w:val="21"/>
        </w:rPr>
        <w:t xml:space="preserve">In the Moment: </w:t>
      </w:r>
      <w:r>
        <w:rPr>
          <w:rFonts w:ascii="Arial" w:cs="Arial" w:eastAsia="Arial" w:hAnsi="Arial"/>
          <w:color w:val="2C3E50"/>
          <w:sz w:val="21"/>
          <w:szCs w:val="21"/>
        </w:rPr>
        <w:t xml:space="preserve">Give a direct answer: “My confidence is [High/Medium/Low]. Core features work. We have one unresolved issue in payments under heavy load.”</w:t>
      </w:r>
    </w:p>
    <w:p>
      <w:pPr>
        <w:spacing w:after="40" w:before="40" w:line="276"/>
        <w:ind w:left="480"/>
      </w:pPr>
      <w:r>
        <w:rPr>
          <w:rFonts w:ascii="Arial" w:cs="Arial" w:eastAsia="Arial" w:hAnsi="Arial"/>
          <w:b/>
          <w:bCs/>
          <w:color w:val="2E86C1"/>
          <w:sz w:val="21"/>
          <w:szCs w:val="21"/>
        </w:rPr>
        <w:t xml:space="preserve">After the Meeting: </w:t>
      </w:r>
      <w:r>
        <w:rPr>
          <w:rFonts w:ascii="Arial" w:cs="Arial" w:eastAsia="Arial" w:hAnsi="Arial"/>
          <w:color w:val="2C3E50"/>
          <w:sz w:val="21"/>
          <w:szCs w:val="21"/>
        </w:rPr>
        <w:t xml:space="preserve">Redesign the executive dashboard: a simple Red/Amber/Green scorecard per area, risk summary in plain language, and a clear recommendation.</w:t>
      </w:r>
    </w:p>
    <w:p>
      <w:pPr>
        <w:spacing w:after="40" w:before="40" w:line="276"/>
        <w:ind w:left="480"/>
      </w:pPr>
      <w:r>
        <w:rPr>
          <w:rFonts w:ascii="Arial" w:cs="Arial" w:eastAsia="Arial" w:hAnsi="Arial"/>
          <w:b/>
          <w:bCs/>
          <w:color w:val="2E86C1"/>
          <w:sz w:val="21"/>
          <w:szCs w:val="21"/>
        </w:rPr>
        <w:t xml:space="preserve">For the Testing Team: </w:t>
      </w:r>
      <w:r>
        <w:rPr>
          <w:rFonts w:ascii="Arial" w:cs="Arial" w:eastAsia="Arial" w:hAnsi="Arial"/>
          <w:color w:val="2C3E50"/>
          <w:sz w:val="21"/>
          <w:szCs w:val="21"/>
        </w:rPr>
        <w:t xml:space="preserve">Keep the detailed metrics — they need them. But don’t show them to executives who need a decision, not data.</w:t>
      </w:r>
    </w:p>
    <w:p>
      <w:pPr>
        <w:spacing w:after="40" w:before="40" w:line="276"/>
        <w:ind w:left="480"/>
      </w:pPr>
      <w:r>
        <w:rPr>
          <w:rFonts w:ascii="Arial" w:cs="Arial" w:eastAsia="Arial" w:hAnsi="Arial"/>
          <w:b/>
          <w:bCs/>
          <w:color w:val="2E86C1"/>
          <w:sz w:val="21"/>
          <w:szCs w:val="21"/>
        </w:rPr>
        <w:t xml:space="preserve">Rule: </w:t>
      </w:r>
      <w:r>
        <w:rPr>
          <w:rFonts w:ascii="Arial" w:cs="Arial" w:eastAsia="Arial" w:hAnsi="Arial"/>
          <w:color w:val="2C3E50"/>
          <w:sz w:val="21"/>
          <w:szCs w:val="21"/>
        </w:rPr>
        <w:t xml:space="preserve">Match the report to the audience. Executives want answers. Managers want trends. Teams want details.</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8 — PROCESS IMPROVEMENT &amp; CONSULTING SKILLS (Q27–Q31)</w:t>
      </w:r>
    </w:p>
    <w:p>
      <w:pPr>
        <w:spacing w:after="120" w:before="300"/>
      </w:pPr>
      <w:r>
        <w:rPr>
          <w:rFonts w:ascii="Arial" w:cs="Arial" w:eastAsia="Arial" w:hAnsi="Arial"/>
          <w:b/>
          <w:bCs/>
          <w:color w:val="C0392B"/>
          <w:sz w:val="23"/>
          <w:szCs w:val="23"/>
        </w:rPr>
        <w:t xml:space="preserve">Q27. </w:t>
      </w:r>
      <w:r>
        <w:rPr>
          <w:rFonts w:ascii="Arial" w:cs="Arial" w:eastAsia="Arial" w:hAnsi="Arial"/>
          <w:b/>
          <w:bCs/>
          <w:i/>
          <w:iCs/>
          <w:color w:val="1B4F72"/>
          <w:sz w:val="23"/>
          <w:szCs w:val="23"/>
        </w:rPr>
        <w:t xml:space="preserve">“How would you assess the current testing maturity of an organization you’ve just joined?”</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I’d run a structured assessment across people, process, and tools — typically in the first 2–4 weeks.</w:t>
      </w:r>
    </w:p>
    <w:p>
      <w:pPr>
        <w:spacing w:after="40" w:before="40" w:line="276"/>
        <w:ind w:left="480"/>
      </w:pPr>
      <w:r>
        <w:rPr>
          <w:rFonts w:ascii="Arial" w:cs="Arial" w:eastAsia="Arial" w:hAnsi="Arial"/>
          <w:b/>
          <w:bCs/>
          <w:color w:val="2E86C1"/>
          <w:sz w:val="21"/>
          <w:szCs w:val="21"/>
        </w:rPr>
        <w:t xml:space="preserve">Interviews: </w:t>
      </w:r>
      <w:r>
        <w:rPr>
          <w:rFonts w:ascii="Arial" w:cs="Arial" w:eastAsia="Arial" w:hAnsi="Arial"/>
          <w:color w:val="2C3E50"/>
          <w:sz w:val="21"/>
          <w:szCs w:val="21"/>
        </w:rPr>
        <w:t xml:space="preserve">Talk to 5–8 key people: test leads, dev leads, product owners, release managers. Ask what works, what doesn’t, and where they feel the pain.</w:t>
      </w:r>
    </w:p>
    <w:p>
      <w:pPr>
        <w:spacing w:after="40" w:before="40" w:line="276"/>
        <w:ind w:left="480"/>
      </w:pPr>
      <w:r>
        <w:rPr>
          <w:rFonts w:ascii="Arial" w:cs="Arial" w:eastAsia="Arial" w:hAnsi="Arial"/>
          <w:b/>
          <w:bCs/>
          <w:color w:val="2E86C1"/>
          <w:sz w:val="21"/>
          <w:szCs w:val="21"/>
        </w:rPr>
        <w:t xml:space="preserve">Data: </w:t>
      </w:r>
      <w:r>
        <w:rPr>
          <w:rFonts w:ascii="Arial" w:cs="Arial" w:eastAsia="Arial" w:hAnsi="Arial"/>
          <w:color w:val="2C3E50"/>
          <w:sz w:val="21"/>
          <w:szCs w:val="21"/>
        </w:rPr>
        <w:t xml:space="preserve">Look at production defect history (patterns, severity, root causes), test cycle times, automation coverage, and environment availability.</w:t>
      </w:r>
    </w:p>
    <w:p>
      <w:pPr>
        <w:spacing w:after="40" w:before="40" w:line="276"/>
        <w:ind w:left="480"/>
      </w:pPr>
      <w:r>
        <w:rPr>
          <w:rFonts w:ascii="Arial" w:cs="Arial" w:eastAsia="Arial" w:hAnsi="Arial"/>
          <w:b/>
          <w:bCs/>
          <w:color w:val="2E86C1"/>
          <w:sz w:val="21"/>
          <w:szCs w:val="21"/>
        </w:rPr>
        <w:t xml:space="preserve">Observation: </w:t>
      </w:r>
      <w:r>
        <w:rPr>
          <w:rFonts w:ascii="Arial" w:cs="Arial" w:eastAsia="Arial" w:hAnsi="Arial"/>
          <w:color w:val="2C3E50"/>
          <w:sz w:val="21"/>
          <w:szCs w:val="21"/>
        </w:rPr>
        <w:t xml:space="preserve">Sit in sprint ceremonies, watch how bugs are triaged, see how test environments are managed in practice.</w:t>
      </w:r>
    </w:p>
    <w:p>
      <w:pPr>
        <w:spacing w:after="40" w:before="40" w:line="276"/>
        <w:ind w:left="480"/>
      </w:pPr>
      <w:r>
        <w:rPr>
          <w:rFonts w:ascii="Arial" w:cs="Arial" w:eastAsia="Arial" w:hAnsi="Arial"/>
          <w:b/>
          <w:bCs/>
          <w:color w:val="2E86C1"/>
          <w:sz w:val="21"/>
          <w:szCs w:val="21"/>
        </w:rPr>
        <w:t xml:space="preserve">Framework: </w:t>
      </w:r>
      <w:r>
        <w:rPr>
          <w:rFonts w:ascii="Arial" w:cs="Arial" w:eastAsia="Arial" w:hAnsi="Arial"/>
          <w:color w:val="2C3E50"/>
          <w:sz w:val="21"/>
          <w:szCs w:val="21"/>
        </w:rPr>
        <w:t xml:space="preserve">Map findings against a maturity model (like TMMi or a custom one) across 5–6 dimensions: strategy, process, automation, environments, metrics, people skills.</w:t>
      </w:r>
    </w:p>
    <w:p>
      <w:pPr>
        <w:spacing w:after="40" w:before="40" w:line="276"/>
        <w:ind w:left="480"/>
      </w:pPr>
      <w:r>
        <w:rPr>
          <w:rFonts w:ascii="Arial" w:cs="Arial" w:eastAsia="Arial" w:hAnsi="Arial"/>
          <w:b/>
          <w:bCs/>
          <w:color w:val="2E86C1"/>
          <w:sz w:val="21"/>
          <w:szCs w:val="21"/>
        </w:rPr>
        <w:t xml:space="preserve">Deliverable: </w:t>
      </w:r>
      <w:r>
        <w:rPr>
          <w:rFonts w:ascii="Arial" w:cs="Arial" w:eastAsia="Arial" w:hAnsi="Arial"/>
          <w:color w:val="2C3E50"/>
          <w:sz w:val="21"/>
          <w:szCs w:val="21"/>
        </w:rPr>
        <w:t xml:space="preserve">A one-page maturity spider chart showing where they are today, with a prioritized roadmap of what to fix first.</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Q28. </w:t>
      </w:r>
      <w:r>
        <w:rPr>
          <w:rFonts w:ascii="Arial" w:cs="Arial" w:eastAsia="Arial" w:hAnsi="Arial"/>
          <w:b/>
          <w:bCs/>
          <w:i/>
          <w:iCs/>
          <w:color w:val="1B4F72"/>
          <w:sz w:val="23"/>
          <w:szCs w:val="23"/>
        </w:rPr>
        <w:t xml:space="preserve">“You recommend a change and the development team pushes back hard. How do you handle resistance?”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Resistance usually comes from fear, misunderstanding, or a legitimate concern. My first step is always to listen.</w:t>
      </w:r>
    </w:p>
    <w:p>
      <w:pPr>
        <w:spacing w:after="40" w:before="40" w:line="276"/>
        <w:ind w:left="480"/>
      </w:pPr>
      <w:r>
        <w:rPr>
          <w:rFonts w:ascii="Arial" w:cs="Arial" w:eastAsia="Arial" w:hAnsi="Arial"/>
          <w:b/>
          <w:bCs/>
          <w:color w:val="2E86C1"/>
          <w:sz w:val="21"/>
          <w:szCs w:val="21"/>
        </w:rPr>
        <w:t xml:space="preserve">Diagnose: </w:t>
      </w:r>
      <w:r>
        <w:rPr>
          <w:rFonts w:ascii="Arial" w:cs="Arial" w:eastAsia="Arial" w:hAnsi="Arial"/>
          <w:color w:val="2C3E50"/>
          <w:sz w:val="21"/>
          <w:szCs w:val="21"/>
        </w:rPr>
        <w:t xml:space="preserve">Have 1-on-1 conversations. Ask “What concerns you?” not “Why are you resisting?”</w:t>
      </w:r>
    </w:p>
    <w:p>
      <w:pPr>
        <w:spacing w:after="40" w:before="40" w:line="276"/>
        <w:ind w:left="480"/>
      </w:pPr>
      <w:r>
        <w:rPr>
          <w:rFonts w:ascii="Arial" w:cs="Arial" w:eastAsia="Arial" w:hAnsi="Arial"/>
          <w:b/>
          <w:bCs/>
          <w:color w:val="2E86C1"/>
          <w:sz w:val="21"/>
          <w:szCs w:val="21"/>
        </w:rPr>
        <w:t xml:space="preserve">If It’s Fear: </w:t>
      </w:r>
      <w:r>
        <w:rPr>
          <w:rFonts w:ascii="Arial" w:cs="Arial" w:eastAsia="Arial" w:hAnsi="Arial"/>
          <w:color w:val="2C3E50"/>
          <w:sz w:val="21"/>
          <w:szCs w:val="21"/>
        </w:rPr>
        <w:t xml:space="preserve">Involve them in designing the change. Show how their role evolves, not disappears.</w:t>
      </w:r>
    </w:p>
    <w:p>
      <w:pPr>
        <w:spacing w:after="40" w:before="40" w:line="276"/>
        <w:ind w:left="480"/>
      </w:pPr>
      <w:r>
        <w:rPr>
          <w:rFonts w:ascii="Arial" w:cs="Arial" w:eastAsia="Arial" w:hAnsi="Arial"/>
          <w:b/>
          <w:bCs/>
          <w:color w:val="2E86C1"/>
          <w:sz w:val="21"/>
          <w:szCs w:val="21"/>
        </w:rPr>
        <w:t xml:space="preserve">If It’s Misunderstanding: </w:t>
      </w:r>
      <w:r>
        <w:rPr>
          <w:rFonts w:ascii="Arial" w:cs="Arial" w:eastAsia="Arial" w:hAnsi="Arial"/>
          <w:color w:val="2C3E50"/>
          <w:sz w:val="21"/>
          <w:szCs w:val="21"/>
        </w:rPr>
        <w:t xml:space="preserve">Share data and real examples from similar organizations. Make the problem tangible.</w:t>
      </w:r>
    </w:p>
    <w:p>
      <w:pPr>
        <w:spacing w:after="40" w:before="40" w:line="276"/>
        <w:ind w:left="480"/>
      </w:pPr>
      <w:r>
        <w:rPr>
          <w:rFonts w:ascii="Arial" w:cs="Arial" w:eastAsia="Arial" w:hAnsi="Arial"/>
          <w:b/>
          <w:bCs/>
          <w:color w:val="2E86C1"/>
          <w:sz w:val="21"/>
          <w:szCs w:val="21"/>
        </w:rPr>
        <w:t xml:space="preserve">If It’s Legitimate: </w:t>
      </w:r>
      <w:r>
        <w:rPr>
          <w:rFonts w:ascii="Arial" w:cs="Arial" w:eastAsia="Arial" w:hAnsi="Arial"/>
          <w:color w:val="2C3E50"/>
          <w:sz w:val="21"/>
          <w:szCs w:val="21"/>
        </w:rPr>
        <w:t xml:space="preserve">Listen and adjust. Maybe they see something I missed. Being a consultant doesn’t mean being right about everything.</w:t>
      </w:r>
    </w:p>
    <w:p>
      <w:pPr>
        <w:spacing w:after="40" w:before="40" w:line="276"/>
        <w:ind w:left="480"/>
      </w:pPr>
      <w:r>
        <w:rPr>
          <w:rFonts w:ascii="Arial" w:cs="Arial" w:eastAsia="Arial" w:hAnsi="Arial"/>
          <w:b/>
          <w:bCs/>
          <w:color w:val="2E86C1"/>
          <w:sz w:val="21"/>
          <w:szCs w:val="21"/>
        </w:rPr>
        <w:t xml:space="preserve">Key Tactic: </w:t>
      </w:r>
      <w:r>
        <w:rPr>
          <w:rFonts w:ascii="Arial" w:cs="Arial" w:eastAsia="Arial" w:hAnsi="Arial"/>
          <w:color w:val="2C3E50"/>
          <w:sz w:val="21"/>
          <w:szCs w:val="21"/>
        </w:rPr>
        <w:t xml:space="preserve">Find 1–2 internal champions who see the value. Peer-driven change beats consultant-driven change every time.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Q29. </w:t>
      </w:r>
      <w:r>
        <w:rPr>
          <w:rFonts w:ascii="Arial" w:cs="Arial" w:eastAsia="Arial" w:hAnsi="Arial"/>
          <w:b/>
          <w:bCs/>
          <w:i/>
          <w:iCs/>
          <w:color w:val="1B4F72"/>
          <w:sz w:val="23"/>
          <w:szCs w:val="23"/>
        </w:rPr>
        <w:t xml:space="preserve">“How do you handle testing for a system that integrates with 10 other external systems that your team doesn’t control?”</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You can’t wait for all 10 systems to be available for testing. You need a layered approach.</w:t>
      </w:r>
    </w:p>
    <w:p>
      <w:pPr>
        <w:spacing w:after="40" w:before="40" w:line="276"/>
        <w:ind w:left="480"/>
      </w:pPr>
      <w:r>
        <w:rPr>
          <w:rFonts w:ascii="Arial" w:cs="Arial" w:eastAsia="Arial" w:hAnsi="Arial"/>
          <w:b/>
          <w:bCs/>
          <w:color w:val="2E86C1"/>
          <w:sz w:val="21"/>
          <w:szCs w:val="21"/>
        </w:rPr>
        <w:t xml:space="preserve">Layer 1 — Contract Testing: </w:t>
      </w:r>
      <w:r>
        <w:rPr>
          <w:rFonts w:ascii="Arial" w:cs="Arial" w:eastAsia="Arial" w:hAnsi="Arial"/>
          <w:color w:val="2C3E50"/>
          <w:sz w:val="21"/>
          <w:szCs w:val="21"/>
        </w:rPr>
        <w:t xml:space="preserve">Define what your system expects from each external system (the “contract”). Test that the contract holds at build time, without needing the real system.</w:t>
      </w:r>
    </w:p>
    <w:p>
      <w:pPr>
        <w:spacing w:after="40" w:before="40" w:line="276"/>
        <w:ind w:left="480"/>
      </w:pPr>
      <w:r>
        <w:rPr>
          <w:rFonts w:ascii="Arial" w:cs="Arial" w:eastAsia="Arial" w:hAnsi="Arial"/>
          <w:b/>
          <w:bCs/>
          <w:color w:val="2E86C1"/>
          <w:sz w:val="21"/>
          <w:szCs w:val="21"/>
        </w:rPr>
        <w:t xml:space="preserve">Layer 2 — Stubbing/Mocking: </w:t>
      </w:r>
      <w:r>
        <w:rPr>
          <w:rFonts w:ascii="Arial" w:cs="Arial" w:eastAsia="Arial" w:hAnsi="Arial"/>
          <w:color w:val="2C3E50"/>
          <w:sz w:val="21"/>
          <w:szCs w:val="21"/>
        </w:rPr>
        <w:t xml:space="preserve">Use service virtualization to simulate external systems for functional testing.</w:t>
      </w:r>
    </w:p>
    <w:p>
      <w:pPr>
        <w:spacing w:after="40" w:before="40" w:line="276"/>
        <w:ind w:left="480"/>
      </w:pPr>
      <w:r>
        <w:rPr>
          <w:rFonts w:ascii="Arial" w:cs="Arial" w:eastAsia="Arial" w:hAnsi="Arial"/>
          <w:b/>
          <w:bCs/>
          <w:color w:val="2E86C1"/>
          <w:sz w:val="21"/>
          <w:szCs w:val="21"/>
        </w:rPr>
        <w:t xml:space="preserve">Layer 3 — Integration Windows: </w:t>
      </w:r>
      <w:r>
        <w:rPr>
          <w:rFonts w:ascii="Arial" w:cs="Arial" w:eastAsia="Arial" w:hAnsi="Arial"/>
          <w:color w:val="2C3E50"/>
          <w:sz w:val="21"/>
          <w:szCs w:val="21"/>
        </w:rPr>
        <w:t xml:space="preserve">Negotiate periodic access to real external systems for end-to-end validation of critical flows.</w:t>
      </w:r>
    </w:p>
    <w:p>
      <w:pPr>
        <w:spacing w:after="40" w:before="40" w:line="276"/>
        <w:ind w:left="480"/>
      </w:pPr>
      <w:r>
        <w:rPr>
          <w:rFonts w:ascii="Arial" w:cs="Arial" w:eastAsia="Arial" w:hAnsi="Arial"/>
          <w:b/>
          <w:bCs/>
          <w:color w:val="2E86C1"/>
          <w:sz w:val="21"/>
          <w:szCs w:val="21"/>
        </w:rPr>
        <w:t xml:space="preserve">Layer 4 — Production Monitoring: </w:t>
      </w:r>
      <w:r>
        <w:rPr>
          <w:rFonts w:ascii="Arial" w:cs="Arial" w:eastAsia="Arial" w:hAnsi="Arial"/>
          <w:color w:val="2C3E50"/>
          <w:sz w:val="21"/>
          <w:szCs w:val="21"/>
        </w:rPr>
        <w:t xml:space="preserve">You can’t test every combination pre-production. Use canary releases, feature flags, and good monitoring to catch integration issues fast.</w:t>
      </w:r>
    </w:p>
    <w:p>
      <w:pPr>
        <w:spacing w:after="40" w:before="40" w:line="276"/>
        <w:ind w:left="480"/>
      </w:pPr>
      <w:r>
        <w:rPr>
          <w:rFonts w:ascii="Arial" w:cs="Arial" w:eastAsia="Arial" w:hAnsi="Arial"/>
          <w:b/>
          <w:bCs/>
          <w:color w:val="2E86C1"/>
          <w:sz w:val="21"/>
          <w:szCs w:val="21"/>
        </w:rPr>
        <w:t xml:space="preserve">Key: </w:t>
      </w:r>
      <w:r>
        <w:rPr>
          <w:rFonts w:ascii="Arial" w:cs="Arial" w:eastAsia="Arial" w:hAnsi="Arial"/>
          <w:color w:val="2C3E50"/>
          <w:sz w:val="21"/>
          <w:szCs w:val="21"/>
        </w:rPr>
        <w:t xml:space="preserve">The more external dependencies you have, the more you rely on contracts and monitoring, not just pre-release testing.</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Q30. </w:t>
      </w:r>
      <w:r>
        <w:rPr>
          <w:rFonts w:ascii="Arial" w:cs="Arial" w:eastAsia="Arial" w:hAnsi="Arial"/>
          <w:b/>
          <w:bCs/>
          <w:i/>
          <w:iCs/>
          <w:color w:val="1B4F72"/>
          <w:sz w:val="23"/>
          <w:szCs w:val="23"/>
        </w:rPr>
        <w:t xml:space="preserve">“What’s the biggest testing mistake you’ve seen organizations make?”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Testing everything equally instead of testing based on risk.</w:t>
      </w:r>
    </w:p>
    <w:p>
      <w:pPr>
        <w:spacing w:after="40" w:before="40" w:line="276"/>
        <w:ind w:left="480"/>
      </w:pPr>
      <w:r>
        <w:rPr>
          <w:rFonts w:ascii="Arial" w:cs="Arial" w:eastAsia="Arial" w:hAnsi="Arial"/>
          <w:b/>
          <w:bCs/>
          <w:color w:val="2E86C1"/>
          <w:sz w:val="21"/>
          <w:szCs w:val="21"/>
        </w:rPr>
        <w:t xml:space="preserve">The Problem: </w:t>
      </w:r>
      <w:r>
        <w:rPr>
          <w:rFonts w:ascii="Arial" w:cs="Arial" w:eastAsia="Arial" w:hAnsi="Arial"/>
          <w:color w:val="2C3E50"/>
          <w:sz w:val="21"/>
          <w:szCs w:val="21"/>
        </w:rPr>
        <w:t xml:space="preserve">Teams spend 60% of time on low-risk areas that rarely break, while high-risk areas with complex logic and many integrations get the same shallow coverage as everything else.</w:t>
      </w:r>
    </w:p>
    <w:p>
      <w:pPr>
        <w:spacing w:after="40" w:before="40" w:line="276"/>
        <w:ind w:left="480"/>
      </w:pPr>
      <w:r>
        <w:rPr>
          <w:rFonts w:ascii="Arial" w:cs="Arial" w:eastAsia="Arial" w:hAnsi="Arial"/>
          <w:b/>
          <w:bCs/>
          <w:color w:val="2E86C1"/>
          <w:sz w:val="21"/>
          <w:szCs w:val="21"/>
        </w:rPr>
        <w:t xml:space="preserve">Why It Happens: </w:t>
      </w:r>
      <w:r>
        <w:rPr>
          <w:rFonts w:ascii="Arial" w:cs="Arial" w:eastAsia="Arial" w:hAnsi="Arial"/>
          <w:color w:val="2C3E50"/>
          <w:sz w:val="21"/>
          <w:szCs w:val="21"/>
        </w:rPr>
        <w:t xml:space="preserve">Fear of missing something, or a process that treats all requirements as equally important.</w:t>
      </w:r>
    </w:p>
    <w:p>
      <w:pPr>
        <w:spacing w:after="40" w:before="40" w:line="276"/>
        <w:ind w:left="480"/>
      </w:pPr>
      <w:r>
        <w:rPr>
          <w:rFonts w:ascii="Arial" w:cs="Arial" w:eastAsia="Arial" w:hAnsi="Arial"/>
          <w:b/>
          <w:bCs/>
          <w:color w:val="2E86C1"/>
          <w:sz w:val="21"/>
          <w:szCs w:val="21"/>
        </w:rPr>
        <w:t xml:space="preserve">The Fix: </w:t>
      </w:r>
      <w:r>
        <w:rPr>
          <w:rFonts w:ascii="Arial" w:cs="Arial" w:eastAsia="Arial" w:hAnsi="Arial"/>
          <w:color w:val="2C3E50"/>
          <w:sz w:val="21"/>
          <w:szCs w:val="21"/>
        </w:rPr>
        <w:t xml:space="preserve">Risk-based testing: classify features by business impact and defect likelihood. High risk gets deep testing. Low risk gets basic checks.</w:t>
      </w:r>
    </w:p>
    <w:p>
      <w:pPr>
        <w:spacing w:after="40" w:before="40" w:line="276"/>
        <w:ind w:left="480"/>
      </w:pPr>
      <w:r>
        <w:rPr>
          <w:rFonts w:ascii="Arial" w:cs="Arial" w:eastAsia="Arial" w:hAnsi="Arial"/>
          <w:b/>
          <w:bCs/>
          <w:color w:val="2E86C1"/>
          <w:sz w:val="21"/>
          <w:szCs w:val="21"/>
        </w:rPr>
        <w:t xml:space="preserve">Result: </w:t>
      </w:r>
      <w:r>
        <w:rPr>
          <w:rFonts w:ascii="Arial" w:cs="Arial" w:eastAsia="Arial" w:hAnsi="Arial"/>
          <w:color w:val="2C3E50"/>
          <w:sz w:val="21"/>
          <w:szCs w:val="21"/>
        </w:rPr>
        <w:t xml:space="preserve">You find more important bugs in less time, and you can justify your testing effort with clear reasoning.</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Q31. </w:t>
      </w:r>
      <w:r>
        <w:rPr>
          <w:rFonts w:ascii="Arial" w:cs="Arial" w:eastAsia="Arial" w:hAnsi="Arial"/>
          <w:b/>
          <w:bCs/>
          <w:i/>
          <w:iCs/>
          <w:color w:val="1B4F72"/>
          <w:sz w:val="23"/>
          <w:szCs w:val="23"/>
        </w:rPr>
        <w:t xml:space="preserve">“How do you test when the team is releasing very frequently — say, multiple times a day?”</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At that speed, manual testing can’t keep up. Quality must be built into the pipeline itself.</w:t>
      </w:r>
    </w:p>
    <w:p>
      <w:pPr>
        <w:spacing w:after="40" w:before="40" w:line="276"/>
        <w:ind w:left="480"/>
      </w:pPr>
      <w:r>
        <w:rPr>
          <w:rFonts w:ascii="Arial" w:cs="Arial" w:eastAsia="Arial" w:hAnsi="Arial"/>
          <w:b/>
          <w:bCs/>
          <w:color w:val="2E86C1"/>
          <w:sz w:val="21"/>
          <w:szCs w:val="21"/>
        </w:rPr>
        <w:t xml:space="preserve">Automated Gates: </w:t>
      </w:r>
      <w:r>
        <w:rPr>
          <w:rFonts w:ascii="Arial" w:cs="Arial" w:eastAsia="Arial" w:hAnsi="Arial"/>
          <w:color w:val="2C3E50"/>
          <w:sz w:val="21"/>
          <w:szCs w:val="21"/>
        </w:rPr>
        <w:t xml:space="preserve">Every code commit triggers: unit tests, API tests, critical UI tests. If anything fails, the deployment stops automatically.</w:t>
      </w:r>
    </w:p>
    <w:p>
      <w:pPr>
        <w:spacing w:after="40" w:before="40" w:line="276"/>
        <w:ind w:left="480"/>
      </w:pPr>
      <w:r>
        <w:rPr>
          <w:rFonts w:ascii="Arial" w:cs="Arial" w:eastAsia="Arial" w:hAnsi="Arial"/>
          <w:b/>
          <w:bCs/>
          <w:color w:val="2E86C1"/>
          <w:sz w:val="21"/>
          <w:szCs w:val="21"/>
        </w:rPr>
        <w:t xml:space="preserve">Shift Left: </w:t>
      </w:r>
      <w:r>
        <w:rPr>
          <w:rFonts w:ascii="Arial" w:cs="Arial" w:eastAsia="Arial" w:hAnsi="Arial"/>
          <w:color w:val="2C3E50"/>
          <w:sz w:val="21"/>
          <w:szCs w:val="21"/>
        </w:rPr>
        <w:t xml:space="preserve">Developers own most of the testing. Code reviews include test review. Testability is a design requirement.</w:t>
      </w:r>
    </w:p>
    <w:p>
      <w:pPr>
        <w:spacing w:after="40" w:before="40" w:line="276"/>
        <w:ind w:left="480"/>
      </w:pPr>
      <w:r>
        <w:rPr>
          <w:rFonts w:ascii="Arial" w:cs="Arial" w:eastAsia="Arial" w:hAnsi="Arial"/>
          <w:b/>
          <w:bCs/>
          <w:color w:val="2E86C1"/>
          <w:sz w:val="21"/>
          <w:szCs w:val="21"/>
        </w:rPr>
        <w:t xml:space="preserve">Smart Regression: </w:t>
      </w:r>
      <w:r>
        <w:rPr>
          <w:rFonts w:ascii="Arial" w:cs="Arial" w:eastAsia="Arial" w:hAnsi="Arial"/>
          <w:color w:val="2C3E50"/>
          <w:sz w:val="21"/>
          <w:szCs w:val="21"/>
        </w:rPr>
        <w:t xml:space="preserve">Don’t run all 5,000 tests on every deploy. Use impact analysis to run only tests related to the changed code.</w:t>
      </w:r>
    </w:p>
    <w:p>
      <w:pPr>
        <w:spacing w:after="40" w:before="40" w:line="276"/>
        <w:ind w:left="480"/>
      </w:pPr>
      <w:r>
        <w:rPr>
          <w:rFonts w:ascii="Arial" w:cs="Arial" w:eastAsia="Arial" w:hAnsi="Arial"/>
          <w:b/>
          <w:bCs/>
          <w:color w:val="2E86C1"/>
          <w:sz w:val="21"/>
          <w:szCs w:val="21"/>
        </w:rPr>
        <w:t xml:space="preserve">Production Safety Nets: </w:t>
      </w:r>
      <w:r>
        <w:rPr>
          <w:rFonts w:ascii="Arial" w:cs="Arial" w:eastAsia="Arial" w:hAnsi="Arial"/>
          <w:color w:val="2C3E50"/>
          <w:sz w:val="21"/>
          <w:szCs w:val="21"/>
        </w:rPr>
        <w:t xml:space="preserve">Feature flags, canary deployments (release to 1% of users first), automated rollback if error rates spike, and synthetic monitoring.</w:t>
      </w:r>
    </w:p>
    <w:p>
      <w:pPr>
        <w:spacing w:after="40" w:before="40" w:line="276"/>
        <w:ind w:left="480"/>
      </w:pPr>
      <w:r>
        <w:rPr>
          <w:rFonts w:ascii="Arial" w:cs="Arial" w:eastAsia="Arial" w:hAnsi="Arial"/>
          <w:b/>
          <w:bCs/>
          <w:color w:val="2E86C1"/>
          <w:sz w:val="21"/>
          <w:szCs w:val="21"/>
        </w:rPr>
        <w:t xml:space="preserve">Tester’s Role: </w:t>
      </w:r>
      <w:r>
        <w:rPr>
          <w:rFonts w:ascii="Arial" w:cs="Arial" w:eastAsia="Arial" w:hAnsi="Arial"/>
          <w:color w:val="2C3E50"/>
          <w:sz w:val="21"/>
          <w:szCs w:val="21"/>
        </w:rPr>
        <w:t xml:space="preserve">Shifts from “running tests” to “designing the quality safety net” — defining what to test, reviewing coverage gaps, and doing targeted exploratory testing.</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SECTION 9 — QUICK-FIRE SCENARIO QUESTIONS (Q32–Q38)</w:t>
      </w:r>
    </w:p>
    <w:p>
      <w:pPr>
        <w:spacing w:after="120" w:before="300"/>
      </w:pPr>
      <w:r>
        <w:rPr>
          <w:rFonts w:ascii="Arial" w:cs="Arial" w:eastAsia="Arial" w:hAnsi="Arial"/>
          <w:b/>
          <w:bCs/>
          <w:color w:val="C0392B"/>
          <w:sz w:val="23"/>
          <w:szCs w:val="23"/>
        </w:rPr>
        <w:t xml:space="preserve">Q32. </w:t>
      </w:r>
      <w:r>
        <w:rPr>
          <w:rFonts w:ascii="Arial" w:cs="Arial" w:eastAsia="Arial" w:hAnsi="Arial"/>
          <w:b/>
          <w:bCs/>
          <w:i/>
          <w:iCs/>
          <w:color w:val="1B4F72"/>
          <w:sz w:val="23"/>
          <w:szCs w:val="23"/>
        </w:rPr>
        <w:t xml:space="preserve">“Sprint planning: The PO wants 38 points of features in a 40-point sprint and says, ‘Testing is just 2 points.’ Your reaction?”</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Testing isn’t a separate 2 points — it’s baked into every story. If a 5-point story doesn’t include testing, the estimate is wrong. Fix the estimation practice, and velocity will naturally show the real capacity.</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Q33. </w:t>
      </w:r>
      <w:r>
        <w:rPr>
          <w:rFonts w:ascii="Arial" w:cs="Arial" w:eastAsia="Arial" w:hAnsi="Arial"/>
          <w:b/>
          <w:bCs/>
          <w:i/>
          <w:iCs/>
          <w:color w:val="1B4F72"/>
          <w:sz w:val="23"/>
          <w:szCs w:val="23"/>
        </w:rPr>
        <w:t xml:space="preserve">“Release day. 200 of 2,000 automated tests are failing. Can we go live?”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200 alone means nothing. I need to know: real failures or environment noise? Which risk areas? On the critical business path? Clustered in one module (one root cause) or scattered (bigger problem)? What’s the rollback plan? Then I’d give a risk assessment, not a yes/no.</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Q34. </w:t>
      </w:r>
      <w:r>
        <w:rPr>
          <w:rFonts w:ascii="Arial" w:cs="Arial" w:eastAsia="Arial" w:hAnsi="Arial"/>
          <w:b/>
          <w:bCs/>
          <w:i/>
          <w:iCs/>
          <w:color w:val="1B4F72"/>
          <w:sz w:val="23"/>
          <w:szCs w:val="23"/>
        </w:rPr>
        <w:t xml:space="preserve">“A developer fixes a bug and says, ‘It’s a small change, no need to test.’ Do you agree?”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No. Small changes cause some of the worst production incidents because nobody tests them. The minimum is: re-run the related test cases and do a quick check of neighboring features. If it truly takes 10 minutes to verify, there’s no excuse to skip it.</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Q35. </w:t>
      </w:r>
      <w:r>
        <w:rPr>
          <w:rFonts w:ascii="Arial" w:cs="Arial" w:eastAsia="Arial" w:hAnsi="Arial"/>
          <w:b/>
          <w:bCs/>
          <w:i/>
          <w:iCs/>
          <w:color w:val="1B4F72"/>
          <w:sz w:val="23"/>
          <w:szCs w:val="23"/>
        </w:rPr>
        <w:t xml:space="preserve">“Your client says, ‘We want 100% test coverage.’ What do you tell them?”</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100% coverage is theoretically possible for code coverage but practically useless as a goal. It doesn’t mean zero bugs — it means every line was executed, not that every scenario was tested. I’d redirect to risk-based coverage: 100% coverage of the top 20% highest-risk features is far more valuable than 100% coverage of everything.</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Q36. </w:t>
      </w:r>
      <w:r>
        <w:rPr>
          <w:rFonts w:ascii="Arial" w:cs="Arial" w:eastAsia="Arial" w:hAnsi="Arial"/>
          <w:b/>
          <w:bCs/>
          <w:i/>
          <w:iCs/>
          <w:color w:val="1B4F72"/>
          <w:sz w:val="23"/>
          <w:szCs w:val="23"/>
        </w:rPr>
        <w:t xml:space="preserve">“How would you handle a situation where the test environment is down 40% of the time?”</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That’s not a testing problem — it’s an infrastructure problem that’s eating your testing budget. I’d track environment downtime data for 2–3 sprints, quantify the cost (hours lost × team size × hourly rate), and present it to leadership as a business case for investment in environment-as-code, containerized environments, or a dedicated environment support team.</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Q37. </w:t>
      </w:r>
      <w:r>
        <w:rPr>
          <w:rFonts w:ascii="Arial" w:cs="Arial" w:eastAsia="Arial" w:hAnsi="Arial"/>
          <w:b/>
          <w:bCs/>
          <w:i/>
          <w:iCs/>
          <w:color w:val="1B4F72"/>
          <w:sz w:val="23"/>
          <w:szCs w:val="23"/>
        </w:rPr>
        <w:t xml:space="preserve">“The QA team says they need 3 more testers. How do you evaluate if that’s justified?”</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More people isn’t always the answer. First, I’d look at where the current team’s time goes. If 60% is spent on manual regression that could be automated, the real need is automation investment, not more testers. I’d check: current utilization, time wasted on environment issues, automation potential, and whether process improvements could free up capacity first. If after all that there’s still a genuine capacity gap, then hire.</w:t>
      </w:r>
    </w:p>
    <w:p>
      <w:pPr>
        <w:pBdr>
          <w:bottom w:val="single" w:color="D5D8DC" w:sz="1" w:space="4"/>
        </w:pBdr>
        <w:spacing w:after="100" w:before="180"/>
      </w:pPr>
    </w:p>
    <w:p>
      <w:pPr>
        <w:spacing w:after="120" w:before="300"/>
      </w:pPr>
      <w:r>
        <w:rPr>
          <w:rFonts w:ascii="Arial" w:cs="Arial" w:eastAsia="Arial" w:hAnsi="Arial"/>
          <w:b/>
          <w:bCs/>
          <w:color w:val="C0392B"/>
          <w:sz w:val="23"/>
          <w:szCs w:val="23"/>
        </w:rPr>
        <w:t xml:space="preserve">Q38. </w:t>
      </w:r>
      <w:r>
        <w:rPr>
          <w:rFonts w:ascii="Arial" w:cs="Arial" w:eastAsia="Arial" w:hAnsi="Arial"/>
          <w:b/>
          <w:bCs/>
          <w:i/>
          <w:iCs/>
          <w:color w:val="1B4F72"/>
          <w:sz w:val="23"/>
          <w:szCs w:val="23"/>
        </w:rPr>
        <w:t xml:space="preserve">“Tell me about a time you made a recommendation to a client and it didn’t work. What happened?”</w:t>
      </w:r>
    </w:p>
    <w:p>
      <w:pPr>
        <w:spacing w:after="60" w:before="100"/>
      </w:pPr>
      <w:r>
        <w:rPr>
          <w:rFonts w:ascii="Arial" w:cs="Arial" w:eastAsia="Arial" w:hAnsi="Arial"/>
          <w:b/>
          <w:bCs/>
          <w:color w:val="1E8449"/>
          <w:sz w:val="21"/>
          <w:szCs w:val="21"/>
        </w:rPr>
        <w:t xml:space="preserve">✔ What a Good Answer Sounds Like:</w:t>
      </w:r>
    </w:p>
    <w:p>
      <w:pPr>
        <w:spacing w:after="40" w:before="40" w:line="276"/>
        <w:ind w:left="240"/>
      </w:pPr>
      <w:r>
        <w:rPr>
          <w:rFonts w:ascii="Arial" w:cs="Arial" w:eastAsia="Arial" w:hAnsi="Arial"/>
          <w:color w:val="2C3E50"/>
          <w:sz w:val="21"/>
          <w:szCs w:val="21"/>
        </w:rPr>
        <w:t xml:space="preserve">This tests honesty and learning ability. A good answer admits a real failure, explains what went wrong (usually missed context, wrong timing, or underestimated resistance), and shows what they learned. Red flag: candidates who say “everything always worked” — that means they’ve never been challenged or they’re not being honest.</w:t>
      </w:r>
    </w:p>
    <w:p>
      <w:pPr>
        <w:pBdr>
          <w:bottom w:val="single" w:color="D5D8DC" w:sz="1" w:space="4"/>
        </w:pBdr>
        <w:spacing w:after="100" w:before="180"/>
      </w:pPr>
    </w:p>
    <w:p>
      <w:r>
        <w:br w:type="page"/>
      </w:r>
    </w:p>
    <w:p>
      <w:pPr>
        <w:pStyle w:val="Heading1"/>
        <w:pBdr>
          <w:bottom w:val="single" w:color="2E86C1" w:sz="6" w:space="6"/>
        </w:pBdr>
        <w:spacing w:after="200" w:before="360"/>
      </w:pPr>
      <w:r>
        <w:rPr>
          <w:rFonts w:ascii="Arial" w:cs="Arial" w:eastAsia="Arial" w:hAnsi="Arial"/>
          <w:b/>
          <w:bCs/>
          <w:color w:val="1B4F72"/>
          <w:sz w:val="30"/>
          <w:szCs w:val="30"/>
        </w:rPr>
        <w:t xml:space="preserve">EVALUATION SCORECARD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Competency Area</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Questions</w:t>
            </w:r>
          </w:p>
        </w:tc>
        <w:tc>
          <w:tcPr>
            <w:tcW w:type="dxa" w:w="2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Agile Testing</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 – Q5</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KPIs &amp; Metrics</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Q6 – Q9</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15%</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Test Estimation</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Q10 – Q13</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Proposals &amp; Engagement</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Q14 – Q16</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Test Management Strategy</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Q17 – Q19</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13%</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Tools &amp; Selection</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Q20 – Q22</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10%</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Dashboards &amp; Reporting</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Q23 – Q26</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12%</w:t>
            </w:r>
          </w:p>
        </w:tc>
      </w:tr>
      <w:tr>
        <w:trPr>
          <w:tblHeader w:val="false"/>
        </w:trPr>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Process &amp; Consulting Skills</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Q27 – Q31</w:t>
            </w:r>
          </w:p>
        </w:tc>
        <w:tc>
          <w:tcPr>
            <w:tcW w:type="dxa" w:w="268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8%</w:t>
            </w:r>
          </w:p>
        </w:tc>
      </w:tr>
      <w:tr>
        <w:trPr>
          <w:tblHeader w:val="false"/>
        </w:trPr>
        <w:tc>
          <w:tcPr>
            <w:tcW w:type="dxa" w:w="40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Quick-Fire Scenarios</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Q32 – Q38</w:t>
            </w:r>
          </w:p>
        </w:tc>
        <w:tc>
          <w:tcPr>
            <w:tcW w:type="dxa" w:w="268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b w:val="false"/>
                <w:bCs w:val="false"/>
                <w:color w:val="2C3E50"/>
                <w:sz w:val="20"/>
                <w:szCs w:val="20"/>
              </w:rPr>
              <w:t xml:space="preserve">5%</w:t>
            </w:r>
          </w:p>
        </w:tc>
      </w:tr>
    </w:tbl>
    <w:p>
      <w:pPr>
        <w:spacing w:after="20" w:before="20"/>
      </w:pPr>
    </w:p>
    <w:p>
      <w:pPr>
        <w:spacing w:after="20" w:before="20"/>
      </w:pPr>
    </w:p>
    <w:p>
      <w:pPr>
        <w:pStyle w:val="Heading2"/>
        <w:spacing w:after="120" w:before="200"/>
      </w:pPr>
      <w:r>
        <w:rPr>
          <w:rFonts w:ascii="Arial" w:cs="Arial" w:eastAsia="Arial" w:hAnsi="Arial"/>
          <w:b/>
          <w:bCs/>
          <w:color w:val="2E86C1"/>
          <w:sz w:val="26"/>
          <w:szCs w:val="26"/>
        </w:rPr>
        <w:t xml:space="preserve">Rating Criteria</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702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rPr>
          <w:tblHeader w:val="false"/>
        </w:trP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Strong Hire</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Gives real examples from their experience. Thinks about the bigger picture, not just tools. Can talk to both the CTO and the test team comfortably. Mentions risks and trade-offs without being asked.</w:t>
            </w:r>
          </w:p>
        </w:tc>
      </w:tr>
      <w:tr>
        <w:trPr>
          <w:tblHeader w:val="false"/>
        </w:trP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Hire</w:t>
            </w:r>
          </w:p>
        </w:tc>
        <w:tc>
          <w:tcPr>
            <w:tcW w:type="dxa" w:w="70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Good knowledge, clear answers. Might lean on one approach. Communicates well but may need coaching on executive-level conversations. Shows willingness to learn.</w:t>
            </w:r>
          </w:p>
        </w:tc>
      </w:tr>
      <w:tr>
        <w:trPr>
          <w:tblHeader w:val="false"/>
        </w:trPr>
        <w:tc>
          <w:tcPr>
            <w:tcW w:type="dxa" w:w="234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C3E50"/>
                <w:sz w:val="20"/>
                <w:szCs w:val="20"/>
              </w:rPr>
              <w:t xml:space="preserve">Borderline</w:t>
            </w:r>
          </w:p>
        </w:tc>
        <w:tc>
          <w:tcPr>
            <w:tcW w:type="dxa" w:w="702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Knows the right words but can’t apply them to real situations. Answers feel rehearsed. Struggles when asked “what would you actually do?” Weak on estimation or proposals.</w:t>
            </w:r>
          </w:p>
        </w:tc>
      </w:tr>
      <w:tr>
        <w:trPr>
          <w:tblHeader w:val="false"/>
        </w:trPr>
        <w:tc>
          <w:tcPr>
            <w:tcW w:type="dxa" w:w="234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No Hire</w:t>
            </w:r>
          </w:p>
        </w:tc>
        <w:tc>
          <w:tcPr>
            <w:tcW w:type="dxa" w:w="702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Talks about tools, not outcomes. Can’t explain why they’d choose one approach over another. No evidence of working with stakeholders. Sees testing as something that happens at the end.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i/>
        <w:iCs/>
        <w:color w:val="7F8C8D"/>
        <w:sz w:val="18"/>
        <w:szCs w:val="18"/>
      </w:rPr>
      <w:t xml:space="preserve">Test Process Consultant — Interviewer Edition</w:t>
    </w:r>
    <w:r>
      <w:rPr>
        <w:rFonts w:ascii="Arial" w:cs="Arial" w:eastAsia="Arial" w:hAnsi="Arial"/>
        <w:i/>
        <w:iCs/>
        <w:color w:val="7F8C8D"/>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2026-05-09T01:59:56.841Z</dcterms:created>
  <dcterms:modified xsi:type="dcterms:W3CDTF">2026-05-09T01:59:56.855Z</dcterms:modified>
</cp:coreProperties>
</file>

<file path=docProps/custom.xml><?xml version="1.0" encoding="utf-8"?>
<Properties xmlns="http://schemas.openxmlformats.org/officeDocument/2006/custom-properties" xmlns:vt="http://schemas.openxmlformats.org/officeDocument/2006/docPropsVTypes"/>
</file>