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265" w:rsidRPr="0026495C" w:rsidRDefault="0026495C">
      <w:pPr>
        <w:rPr>
          <w:rFonts w:ascii="Times New Roman" w:hAnsi="Times New Roman" w:cs="Times New Roman"/>
          <w:sz w:val="28"/>
          <w:szCs w:val="28"/>
          <w:lang w:val="en-US"/>
        </w:rPr>
      </w:pPr>
      <w:r w:rsidRPr="0026495C">
        <w:rPr>
          <w:rFonts w:ascii="Times New Roman" w:hAnsi="Times New Roman" w:cs="Times New Roman"/>
          <w:b/>
          <w:bCs/>
          <w:sz w:val="28"/>
          <w:szCs w:val="28"/>
          <w:lang w:val="en-US"/>
        </w:rPr>
        <w:t xml:space="preserve">Title of the Project    </w:t>
      </w:r>
      <w:proofErr w:type="gramStart"/>
      <w:r w:rsidRPr="0026495C">
        <w:rPr>
          <w:rFonts w:ascii="Times New Roman" w:hAnsi="Times New Roman" w:cs="Times New Roman"/>
          <w:b/>
          <w:bCs/>
          <w:sz w:val="28"/>
          <w:szCs w:val="28"/>
          <w:lang w:val="en-US"/>
        </w:rPr>
        <w:t>:</w:t>
      </w:r>
      <w:r w:rsidRPr="0026495C">
        <w:rPr>
          <w:rFonts w:ascii="Times New Roman" w:hAnsi="Times New Roman" w:cs="Times New Roman"/>
          <w:sz w:val="28"/>
          <w:szCs w:val="28"/>
          <w:lang w:val="en-US"/>
        </w:rPr>
        <w:t>Medicine</w:t>
      </w:r>
      <w:proofErr w:type="gramEnd"/>
      <w:r w:rsidRPr="0026495C">
        <w:rPr>
          <w:rFonts w:ascii="Times New Roman" w:hAnsi="Times New Roman" w:cs="Times New Roman"/>
          <w:sz w:val="28"/>
          <w:szCs w:val="28"/>
          <w:lang w:val="en-US"/>
        </w:rPr>
        <w:t xml:space="preserve"> Remainder Web App</w:t>
      </w:r>
    </w:p>
    <w:p w:rsidR="0026495C" w:rsidRPr="0026495C" w:rsidRDefault="0026495C">
      <w:pPr>
        <w:rPr>
          <w:rFonts w:ascii="Times New Roman" w:hAnsi="Times New Roman" w:cs="Times New Roman"/>
          <w:sz w:val="28"/>
          <w:szCs w:val="28"/>
          <w:lang w:val="en-US"/>
        </w:rPr>
      </w:pPr>
      <w:r w:rsidRPr="0026495C">
        <w:rPr>
          <w:rFonts w:ascii="Times New Roman" w:hAnsi="Times New Roman" w:cs="Times New Roman"/>
          <w:b/>
          <w:bCs/>
          <w:sz w:val="28"/>
          <w:szCs w:val="28"/>
          <w:lang w:val="en-US"/>
        </w:rPr>
        <w:t xml:space="preserve">Name of the </w:t>
      </w:r>
      <w:proofErr w:type="spellStart"/>
      <w:r w:rsidRPr="0026495C">
        <w:rPr>
          <w:rFonts w:ascii="Times New Roman" w:hAnsi="Times New Roman" w:cs="Times New Roman"/>
          <w:b/>
          <w:bCs/>
          <w:sz w:val="28"/>
          <w:szCs w:val="28"/>
          <w:lang w:val="en-US"/>
        </w:rPr>
        <w:t>Students</w:t>
      </w:r>
      <w:proofErr w:type="gramStart"/>
      <w:r w:rsidRPr="0026495C">
        <w:rPr>
          <w:rFonts w:ascii="Times New Roman" w:hAnsi="Times New Roman" w:cs="Times New Roman"/>
          <w:b/>
          <w:bCs/>
          <w:sz w:val="28"/>
          <w:szCs w:val="28"/>
          <w:lang w:val="en-US"/>
        </w:rPr>
        <w:t>:</w:t>
      </w:r>
      <w:r w:rsidRPr="0026495C">
        <w:rPr>
          <w:rFonts w:ascii="Times New Roman" w:hAnsi="Times New Roman" w:cs="Times New Roman"/>
          <w:sz w:val="28"/>
          <w:szCs w:val="28"/>
          <w:lang w:val="en-US"/>
        </w:rPr>
        <w:t>Abinaya</w:t>
      </w:r>
      <w:proofErr w:type="spellEnd"/>
      <w:proofErr w:type="gramEnd"/>
      <w:r w:rsidRPr="0026495C">
        <w:rPr>
          <w:rFonts w:ascii="Times New Roman" w:hAnsi="Times New Roman" w:cs="Times New Roman"/>
          <w:sz w:val="28"/>
          <w:szCs w:val="28"/>
          <w:lang w:val="en-US"/>
        </w:rPr>
        <w:t xml:space="preserve"> </w:t>
      </w:r>
      <w:proofErr w:type="spellStart"/>
      <w:r w:rsidRPr="0026495C">
        <w:rPr>
          <w:rFonts w:ascii="Times New Roman" w:hAnsi="Times New Roman" w:cs="Times New Roman"/>
          <w:sz w:val="28"/>
          <w:szCs w:val="28"/>
          <w:lang w:val="en-US"/>
        </w:rPr>
        <w:t>AV,Dharani</w:t>
      </w:r>
      <w:proofErr w:type="spellEnd"/>
      <w:r w:rsidRPr="0026495C">
        <w:rPr>
          <w:rFonts w:ascii="Times New Roman" w:hAnsi="Times New Roman" w:cs="Times New Roman"/>
          <w:sz w:val="28"/>
          <w:szCs w:val="28"/>
          <w:lang w:val="en-US"/>
        </w:rPr>
        <w:t xml:space="preserve"> </w:t>
      </w:r>
      <w:proofErr w:type="spellStart"/>
      <w:r w:rsidRPr="0026495C">
        <w:rPr>
          <w:rFonts w:ascii="Times New Roman" w:hAnsi="Times New Roman" w:cs="Times New Roman"/>
          <w:sz w:val="28"/>
          <w:szCs w:val="28"/>
          <w:lang w:val="en-US"/>
        </w:rPr>
        <w:t>A,Abinaya</w:t>
      </w:r>
      <w:proofErr w:type="spellEnd"/>
      <w:r w:rsidRPr="0026495C">
        <w:rPr>
          <w:rFonts w:ascii="Times New Roman" w:hAnsi="Times New Roman" w:cs="Times New Roman"/>
          <w:sz w:val="28"/>
          <w:szCs w:val="28"/>
          <w:lang w:val="en-US"/>
        </w:rPr>
        <w:t xml:space="preserve"> AV</w:t>
      </w:r>
    </w:p>
    <w:p w:rsidR="0026495C" w:rsidRPr="0026495C" w:rsidRDefault="0026495C">
      <w:pPr>
        <w:rPr>
          <w:rFonts w:ascii="Times New Roman" w:hAnsi="Times New Roman" w:cs="Times New Roman"/>
          <w:sz w:val="28"/>
          <w:szCs w:val="28"/>
          <w:lang w:val="en-US"/>
        </w:rPr>
      </w:pPr>
      <w:r w:rsidRPr="0026495C">
        <w:rPr>
          <w:rFonts w:ascii="Times New Roman" w:hAnsi="Times New Roman" w:cs="Times New Roman"/>
          <w:b/>
          <w:bCs/>
          <w:sz w:val="28"/>
          <w:szCs w:val="28"/>
          <w:lang w:val="en-US"/>
        </w:rPr>
        <w:t>Register Number(s)   :</w:t>
      </w:r>
      <w:r w:rsidRPr="0026495C">
        <w:rPr>
          <w:rFonts w:ascii="Times New Roman" w:hAnsi="Times New Roman" w:cs="Times New Roman"/>
          <w:sz w:val="28"/>
          <w:szCs w:val="28"/>
          <w:lang w:val="en-US"/>
        </w:rPr>
        <w:t>211423104004</w:t>
      </w:r>
      <w:proofErr w:type="gramStart"/>
      <w:r w:rsidRPr="0026495C">
        <w:rPr>
          <w:rFonts w:ascii="Times New Roman" w:hAnsi="Times New Roman" w:cs="Times New Roman"/>
          <w:sz w:val="28"/>
          <w:szCs w:val="28"/>
          <w:lang w:val="en-US"/>
        </w:rPr>
        <w:t>,211423104126,211423104046</w:t>
      </w:r>
      <w:proofErr w:type="gramEnd"/>
    </w:p>
    <w:p w:rsidR="0026495C" w:rsidRPr="0026495C" w:rsidRDefault="0026495C">
      <w:pPr>
        <w:rPr>
          <w:rFonts w:ascii="Times New Roman" w:hAnsi="Times New Roman" w:cs="Times New Roman"/>
          <w:sz w:val="28"/>
          <w:szCs w:val="28"/>
          <w:lang w:val="en-US"/>
        </w:rPr>
      </w:pPr>
      <w:r w:rsidRPr="0026495C">
        <w:rPr>
          <w:rFonts w:ascii="Times New Roman" w:hAnsi="Times New Roman" w:cs="Times New Roman"/>
          <w:b/>
          <w:bCs/>
          <w:sz w:val="28"/>
          <w:szCs w:val="28"/>
          <w:lang w:val="en-US"/>
        </w:rPr>
        <w:t xml:space="preserve">Name of the Guide    </w:t>
      </w:r>
      <w:proofErr w:type="gramStart"/>
      <w:r w:rsidRPr="0026495C">
        <w:rPr>
          <w:rFonts w:ascii="Times New Roman" w:hAnsi="Times New Roman" w:cs="Times New Roman"/>
          <w:b/>
          <w:bCs/>
          <w:sz w:val="28"/>
          <w:szCs w:val="28"/>
          <w:lang w:val="en-US"/>
        </w:rPr>
        <w:t>:</w:t>
      </w:r>
      <w:proofErr w:type="spellStart"/>
      <w:r w:rsidRPr="0026495C">
        <w:rPr>
          <w:rFonts w:ascii="Times New Roman" w:hAnsi="Times New Roman" w:cs="Times New Roman"/>
          <w:sz w:val="28"/>
          <w:szCs w:val="28"/>
          <w:lang w:val="en-US"/>
        </w:rPr>
        <w:t>Dr.Kavitha</w:t>
      </w:r>
      <w:proofErr w:type="spellEnd"/>
      <w:proofErr w:type="gramEnd"/>
      <w:r w:rsidRPr="0026495C">
        <w:rPr>
          <w:rFonts w:ascii="Times New Roman" w:hAnsi="Times New Roman" w:cs="Times New Roman"/>
          <w:sz w:val="28"/>
          <w:szCs w:val="28"/>
          <w:lang w:val="en-US"/>
        </w:rPr>
        <w:t xml:space="preserve"> </w:t>
      </w:r>
      <w:proofErr w:type="spellStart"/>
      <w:r w:rsidRPr="0026495C">
        <w:rPr>
          <w:rFonts w:ascii="Times New Roman" w:hAnsi="Times New Roman" w:cs="Times New Roman"/>
          <w:sz w:val="28"/>
          <w:szCs w:val="28"/>
          <w:lang w:val="en-US"/>
        </w:rPr>
        <w:t>Subramani</w:t>
      </w:r>
      <w:proofErr w:type="spellEnd"/>
    </w:p>
    <w:p w:rsidR="0026495C" w:rsidRPr="0026495C" w:rsidRDefault="0026495C">
      <w:pPr>
        <w:rPr>
          <w:rFonts w:ascii="Times New Roman" w:hAnsi="Times New Roman" w:cs="Times New Roman"/>
          <w:b/>
          <w:bCs/>
          <w:sz w:val="28"/>
          <w:szCs w:val="28"/>
          <w:lang w:val="en-US"/>
        </w:rPr>
      </w:pPr>
      <w:r w:rsidRPr="0026495C">
        <w:rPr>
          <w:rFonts w:ascii="Times New Roman" w:hAnsi="Times New Roman" w:cs="Times New Roman"/>
          <w:b/>
          <w:bCs/>
          <w:sz w:val="28"/>
          <w:szCs w:val="28"/>
          <w:lang w:val="en-US"/>
        </w:rPr>
        <w:t>ABSTRACT:</w:t>
      </w:r>
    </w:p>
    <w:p w:rsidR="0026495C" w:rsidRPr="0026495C" w:rsidRDefault="0026495C" w:rsidP="0026495C">
      <w:pPr>
        <w:jc w:val="both"/>
        <w:rPr>
          <w:rFonts w:ascii="Times New Roman" w:hAnsi="Times New Roman" w:cs="Times New Roman"/>
          <w:sz w:val="28"/>
          <w:szCs w:val="28"/>
          <w:lang w:val="en-US"/>
        </w:rPr>
      </w:pPr>
      <w:r w:rsidRPr="0026495C">
        <w:rPr>
          <w:rFonts w:ascii="Times New Roman" w:hAnsi="Times New Roman" w:cs="Times New Roman"/>
          <w:sz w:val="28"/>
          <w:szCs w:val="28"/>
        </w:rPr>
        <w:t xml:space="preserve">In today’s fast-paced world, maintaining a consistent medication routine has become a significant challenge, especially for elderly individuals and patients with chronic illnesses. Missing or mismanaging doses can lead to severe health complications, hospital readmissions, and reduced treatment effectiveness. To address these issues, our project introduces the Medicine Reminder Web App, a </w:t>
      </w:r>
      <w:bookmarkStart w:id="0" w:name="_GoBack"/>
      <w:bookmarkEnd w:id="0"/>
      <w:r w:rsidRPr="0026495C">
        <w:rPr>
          <w:rFonts w:ascii="Times New Roman" w:hAnsi="Times New Roman" w:cs="Times New Roman"/>
          <w:sz w:val="28"/>
          <w:szCs w:val="28"/>
        </w:rPr>
        <w:t xml:space="preserve">user-friendly and efficient system designed to help users manage their medication schedules with ease and accuracy. The system enables users to register, add medications, and set reminders based on dosage time, frequency, and duration. Automated notifications alert users via the web interface or linked devices, ensuring that medicines are taken on time. The application also includes features such as dosage tracking, refill alerts, and prescription history, offering a comprehensive solution for </w:t>
      </w:r>
      <w:proofErr w:type="gramStart"/>
      <w:r w:rsidRPr="0026495C">
        <w:rPr>
          <w:rFonts w:ascii="Times New Roman" w:hAnsi="Times New Roman" w:cs="Times New Roman"/>
          <w:sz w:val="28"/>
          <w:szCs w:val="28"/>
        </w:rPr>
        <w:t>both patients</w:t>
      </w:r>
      <w:proofErr w:type="gramEnd"/>
      <w:r w:rsidRPr="0026495C">
        <w:rPr>
          <w:rFonts w:ascii="Times New Roman" w:hAnsi="Times New Roman" w:cs="Times New Roman"/>
          <w:sz w:val="28"/>
          <w:szCs w:val="28"/>
        </w:rPr>
        <w:t xml:space="preserve"> and caregivers, Developed using modern web technologies, the system prioritizes accessibility, scalability, and data security. Its intuitive interface makes it simple for users of all age groups to navigate and manage their medical routines effectively. By integrating digital reminders and record management, the Medicine Reminder Web App reduces the risk of missed doses and promotes medication adherence. Overall, the project aims to enhance patient safety, improve healthcare management, and contribute to a healthier society through technology-driven medication tracking. The system ensures reliability and convenience while fostering better health outcomes through timely medication intake.</w:t>
      </w:r>
    </w:p>
    <w:p w:rsidR="0026495C" w:rsidRPr="0026495C" w:rsidRDefault="0026495C">
      <w:pPr>
        <w:rPr>
          <w:rFonts w:ascii="Times New Roman" w:hAnsi="Times New Roman" w:cs="Times New Roman"/>
          <w:sz w:val="28"/>
          <w:szCs w:val="28"/>
          <w:lang w:val="en-US"/>
        </w:rPr>
      </w:pPr>
    </w:p>
    <w:sectPr w:rsidR="0026495C" w:rsidRPr="002649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95C"/>
    <w:rsid w:val="00060265"/>
    <w:rsid w:val="0026495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Anupriya</dc:creator>
  <cp:lastModifiedBy>Anupriya</cp:lastModifiedBy>
  <cp:revision>1</cp:revision>
  <dcterms:created xsi:type="dcterms:W3CDTF">2025-10-28T11:39:00Z</dcterms:created>
  <dcterms:modified xsi:type="dcterms:W3CDTF">2025-10-28T11:47:00Z</dcterms:modified>
</cp:coreProperties>
</file>