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585E" w:rsidRPr="007B585E" w:rsidRDefault="007B585E" w:rsidP="007B585E">
      <w:pPr>
        <w:jc w:val="center"/>
        <w:rPr>
          <w:b/>
          <w:u w:val="single"/>
        </w:rPr>
      </w:pPr>
      <w:r w:rsidRPr="007B585E">
        <w:rPr>
          <w:b/>
          <w:u w:val="single"/>
        </w:rPr>
        <w:t>Assignment 7.1</w:t>
      </w:r>
    </w:p>
    <w:p w:rsidR="00C04096" w:rsidRDefault="00C04096" w:rsidP="00C04096">
      <w:r>
        <w:t>Using the</w:t>
      </w:r>
      <w:r w:rsidR="007B585E">
        <w:t xml:space="preserve"> excel spreadsheet “Data.xlsx” </w:t>
      </w:r>
      <w:r>
        <w:t>create a series of Pivot Tables (o</w:t>
      </w:r>
      <w:r>
        <w:t xml:space="preserve">r Pivot Charts) </w:t>
      </w:r>
      <w:r>
        <w:t>to answer the following questions.</w:t>
      </w:r>
    </w:p>
    <w:p w:rsidR="00C04096" w:rsidRDefault="00C04096" w:rsidP="00C04096">
      <w:r>
        <w:t>• What are the averages for purchases in each region?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0"/>
        <w:gridCol w:w="1960"/>
      </w:tblGrid>
      <w:tr w:rsidR="007B585E" w:rsidRPr="007B585E" w:rsidTr="007B585E">
        <w:trPr>
          <w:trHeight w:val="255"/>
        </w:trPr>
        <w:tc>
          <w:tcPr>
            <w:tcW w:w="1460" w:type="dxa"/>
            <w:noWrap/>
            <w:hideMark/>
          </w:tcPr>
          <w:p w:rsidR="007B585E" w:rsidRPr="007B585E" w:rsidRDefault="007B585E">
            <w:pPr>
              <w:rPr>
                <w:b/>
                <w:bCs/>
              </w:rPr>
            </w:pPr>
            <w:r w:rsidRPr="007B585E">
              <w:rPr>
                <w:b/>
                <w:bCs/>
              </w:rPr>
              <w:t>Region</w:t>
            </w:r>
          </w:p>
        </w:tc>
        <w:tc>
          <w:tcPr>
            <w:tcW w:w="1960" w:type="dxa"/>
            <w:noWrap/>
            <w:hideMark/>
          </w:tcPr>
          <w:p w:rsidR="007B585E" w:rsidRPr="007B585E" w:rsidRDefault="007B585E">
            <w:pPr>
              <w:rPr>
                <w:b/>
                <w:bCs/>
              </w:rPr>
            </w:pPr>
            <w:r w:rsidRPr="007B585E">
              <w:rPr>
                <w:b/>
                <w:bCs/>
              </w:rPr>
              <w:t>Average Amount</w:t>
            </w:r>
          </w:p>
        </w:tc>
      </w:tr>
      <w:tr w:rsidR="007B585E" w:rsidRPr="007B585E" w:rsidTr="007B585E">
        <w:trPr>
          <w:trHeight w:val="255"/>
        </w:trPr>
        <w:tc>
          <w:tcPr>
            <w:tcW w:w="1460" w:type="dxa"/>
            <w:noWrap/>
            <w:hideMark/>
          </w:tcPr>
          <w:p w:rsidR="007B585E" w:rsidRPr="007B585E" w:rsidRDefault="007B585E">
            <w:r w:rsidRPr="007B585E">
              <w:t>East</w:t>
            </w:r>
          </w:p>
        </w:tc>
        <w:tc>
          <w:tcPr>
            <w:tcW w:w="1960" w:type="dxa"/>
            <w:noWrap/>
            <w:hideMark/>
          </w:tcPr>
          <w:p w:rsidR="007B585E" w:rsidRPr="007B585E" w:rsidRDefault="007B585E" w:rsidP="007B585E">
            <w:r w:rsidRPr="007B585E">
              <w:t>42</w:t>
            </w:r>
          </w:p>
        </w:tc>
      </w:tr>
      <w:tr w:rsidR="007B585E" w:rsidRPr="007B585E" w:rsidTr="007B585E">
        <w:trPr>
          <w:trHeight w:val="255"/>
        </w:trPr>
        <w:tc>
          <w:tcPr>
            <w:tcW w:w="1460" w:type="dxa"/>
            <w:noWrap/>
            <w:hideMark/>
          </w:tcPr>
          <w:p w:rsidR="007B585E" w:rsidRPr="007B585E" w:rsidRDefault="007B585E">
            <w:r w:rsidRPr="007B585E">
              <w:t>North</w:t>
            </w:r>
          </w:p>
        </w:tc>
        <w:tc>
          <w:tcPr>
            <w:tcW w:w="1960" w:type="dxa"/>
            <w:noWrap/>
            <w:hideMark/>
          </w:tcPr>
          <w:p w:rsidR="007B585E" w:rsidRPr="007B585E" w:rsidRDefault="007B585E" w:rsidP="007B585E">
            <w:r w:rsidRPr="007B585E">
              <w:t>32</w:t>
            </w:r>
          </w:p>
        </w:tc>
      </w:tr>
      <w:tr w:rsidR="007B585E" w:rsidRPr="007B585E" w:rsidTr="007B585E">
        <w:trPr>
          <w:trHeight w:val="255"/>
        </w:trPr>
        <w:tc>
          <w:tcPr>
            <w:tcW w:w="1460" w:type="dxa"/>
            <w:noWrap/>
            <w:hideMark/>
          </w:tcPr>
          <w:p w:rsidR="007B585E" w:rsidRPr="007B585E" w:rsidRDefault="007B585E">
            <w:r w:rsidRPr="007B585E">
              <w:t>South</w:t>
            </w:r>
          </w:p>
        </w:tc>
        <w:tc>
          <w:tcPr>
            <w:tcW w:w="1960" w:type="dxa"/>
            <w:noWrap/>
            <w:hideMark/>
          </w:tcPr>
          <w:p w:rsidR="007B585E" w:rsidRPr="007B585E" w:rsidRDefault="007B585E" w:rsidP="007B585E">
            <w:r w:rsidRPr="007B585E">
              <w:t>43</w:t>
            </w:r>
          </w:p>
        </w:tc>
      </w:tr>
      <w:tr w:rsidR="007B585E" w:rsidRPr="007B585E" w:rsidTr="007B585E">
        <w:trPr>
          <w:trHeight w:val="255"/>
        </w:trPr>
        <w:tc>
          <w:tcPr>
            <w:tcW w:w="1460" w:type="dxa"/>
            <w:noWrap/>
            <w:hideMark/>
          </w:tcPr>
          <w:p w:rsidR="007B585E" w:rsidRPr="007B585E" w:rsidRDefault="007B585E">
            <w:r w:rsidRPr="007B585E">
              <w:t>West</w:t>
            </w:r>
          </w:p>
        </w:tc>
        <w:tc>
          <w:tcPr>
            <w:tcW w:w="1960" w:type="dxa"/>
            <w:noWrap/>
            <w:hideMark/>
          </w:tcPr>
          <w:p w:rsidR="007B585E" w:rsidRPr="007B585E" w:rsidRDefault="007B585E" w:rsidP="007B585E">
            <w:r w:rsidRPr="007B585E">
              <w:t>38</w:t>
            </w:r>
          </w:p>
        </w:tc>
      </w:tr>
    </w:tbl>
    <w:p w:rsidR="007B585E" w:rsidRDefault="007B585E" w:rsidP="00C04096"/>
    <w:p w:rsidR="00C04096" w:rsidRDefault="00C04096" w:rsidP="00C04096">
      <w:r>
        <w:t>• What form of payment is most common?</w:t>
      </w:r>
    </w:p>
    <w:p w:rsidR="007B585E" w:rsidRDefault="007B585E" w:rsidP="00C04096">
      <w:r>
        <w:t>Payment through credit card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0"/>
        <w:gridCol w:w="1900"/>
      </w:tblGrid>
      <w:tr w:rsidR="007B585E" w:rsidRPr="007B585E" w:rsidTr="007B585E">
        <w:trPr>
          <w:trHeight w:val="255"/>
        </w:trPr>
        <w:tc>
          <w:tcPr>
            <w:tcW w:w="2020" w:type="dxa"/>
            <w:noWrap/>
            <w:hideMark/>
          </w:tcPr>
          <w:p w:rsidR="007B585E" w:rsidRPr="007B585E" w:rsidRDefault="007B585E">
            <w:pPr>
              <w:rPr>
                <w:b/>
                <w:bCs/>
              </w:rPr>
            </w:pPr>
            <w:r w:rsidRPr="007B585E">
              <w:rPr>
                <w:b/>
                <w:bCs/>
              </w:rPr>
              <w:t>Mode of Payment</w:t>
            </w:r>
          </w:p>
        </w:tc>
        <w:tc>
          <w:tcPr>
            <w:tcW w:w="1900" w:type="dxa"/>
            <w:noWrap/>
            <w:hideMark/>
          </w:tcPr>
          <w:p w:rsidR="007B585E" w:rsidRPr="007B585E" w:rsidRDefault="007B585E">
            <w:pPr>
              <w:rPr>
                <w:b/>
                <w:bCs/>
              </w:rPr>
            </w:pPr>
            <w:r w:rsidRPr="007B585E">
              <w:rPr>
                <w:b/>
                <w:bCs/>
              </w:rPr>
              <w:t>Count of Payment</w:t>
            </w:r>
          </w:p>
        </w:tc>
      </w:tr>
      <w:tr w:rsidR="007B585E" w:rsidRPr="007B585E" w:rsidTr="007B585E">
        <w:trPr>
          <w:trHeight w:val="255"/>
        </w:trPr>
        <w:tc>
          <w:tcPr>
            <w:tcW w:w="2020" w:type="dxa"/>
            <w:noWrap/>
            <w:hideMark/>
          </w:tcPr>
          <w:p w:rsidR="007B585E" w:rsidRPr="007B585E" w:rsidRDefault="007B585E">
            <w:r w:rsidRPr="007B585E">
              <w:t>Credit</w:t>
            </w:r>
          </w:p>
        </w:tc>
        <w:tc>
          <w:tcPr>
            <w:tcW w:w="1900" w:type="dxa"/>
            <w:noWrap/>
            <w:hideMark/>
          </w:tcPr>
          <w:p w:rsidR="007B585E" w:rsidRPr="007B585E" w:rsidRDefault="007B585E" w:rsidP="007B585E">
            <w:r w:rsidRPr="007B585E">
              <w:t>322</w:t>
            </w:r>
          </w:p>
        </w:tc>
      </w:tr>
      <w:tr w:rsidR="007B585E" w:rsidRPr="007B585E" w:rsidTr="007B585E">
        <w:trPr>
          <w:trHeight w:val="255"/>
        </w:trPr>
        <w:tc>
          <w:tcPr>
            <w:tcW w:w="2020" w:type="dxa"/>
            <w:noWrap/>
            <w:hideMark/>
          </w:tcPr>
          <w:p w:rsidR="007B585E" w:rsidRPr="007B585E" w:rsidRDefault="007B585E">
            <w:proofErr w:type="spellStart"/>
            <w:r w:rsidRPr="007B585E">
              <w:t>Paypal</w:t>
            </w:r>
            <w:proofErr w:type="spellEnd"/>
          </w:p>
        </w:tc>
        <w:tc>
          <w:tcPr>
            <w:tcW w:w="1900" w:type="dxa"/>
            <w:noWrap/>
            <w:hideMark/>
          </w:tcPr>
          <w:p w:rsidR="007B585E" w:rsidRPr="007B585E" w:rsidRDefault="007B585E" w:rsidP="007B585E">
            <w:r w:rsidRPr="007B585E">
              <w:t>188</w:t>
            </w:r>
          </w:p>
        </w:tc>
      </w:tr>
    </w:tbl>
    <w:p w:rsidR="007B585E" w:rsidRDefault="007B585E" w:rsidP="00C04096"/>
    <w:p w:rsidR="007B585E" w:rsidRDefault="00C04096" w:rsidP="00C04096">
      <w:r>
        <w:t>• Do our customers shop at work (most likel</w:t>
      </w:r>
      <w:r>
        <w:t xml:space="preserve">y between 8:00 and 17:00) or at </w:t>
      </w:r>
      <w:r w:rsidR="007B585E">
        <w:t>home?</w:t>
      </w:r>
    </w:p>
    <w:p w:rsidR="00C04096" w:rsidRDefault="007B585E" w:rsidP="00C04096">
      <w:r>
        <w:t>Customers mostly shop at home. Please find below sheet for outputs</w:t>
      </w:r>
    </w:p>
    <w:p w:rsidR="007B585E" w:rsidRDefault="007B585E" w:rsidP="00C04096">
      <w:r>
        <w:object w:dxaOrig="1536" w:dyaOrig="9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9.5pt" o:ole="">
            <v:imagedata r:id="rId5" o:title=""/>
          </v:shape>
          <o:OLEObject Type="Embed" ProgID="Excel.Sheet.12" ShapeID="_x0000_i1025" DrawAspect="Icon" ObjectID="_1566822650" r:id="rId6"/>
        </w:object>
      </w:r>
      <w:bookmarkStart w:id="0" w:name="_GoBack"/>
      <w:bookmarkEnd w:id="0"/>
    </w:p>
    <w:sectPr w:rsidR="007B58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1B23"/>
    <w:rsid w:val="00321B23"/>
    <w:rsid w:val="007B585E"/>
    <w:rsid w:val="00851C75"/>
    <w:rsid w:val="00884C12"/>
    <w:rsid w:val="00B771F9"/>
    <w:rsid w:val="00C04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58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58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967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6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0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package" Target="embeddings/Microsoft_Excel_Worksheet1.xls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2779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Bhuvanakumar, Abinaya (Cognizant)</dc:creator>
  <cp:lastModifiedBy>Bhuvanakumar, Abinaya (Cognizant)</cp:lastModifiedBy>
  <cp:revision>1</cp:revision>
  <dcterms:created xsi:type="dcterms:W3CDTF">2017-09-11T11:38:00Z</dcterms:created>
  <dcterms:modified xsi:type="dcterms:W3CDTF">2017-09-13T10:14:00Z</dcterms:modified>
</cp:coreProperties>
</file>