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Cryptoverse: A Cryptocurrency Dashboard</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5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SWTID1741265337150531</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Crypto currency </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bl>
    <w:p w:rsidR="00000000" w:rsidDel="00000000" w:rsidP="00000000" w:rsidRDefault="00000000" w:rsidRPr="00000000" w14:paraId="0000000D">
      <w:pPr>
        <w:spacing w:after="0" w:lineRule="auto"/>
        <w:jc w:val="left"/>
        <w:rPr>
          <w:b w:val="1"/>
          <w:sz w:val="28"/>
          <w:szCs w:val="28"/>
        </w:rPr>
      </w:pPr>
      <w:r w:rsidDel="00000000" w:rsidR="00000000" w:rsidRPr="00000000">
        <w:rPr>
          <w:rtl w:val="0"/>
        </w:rPr>
      </w:r>
    </w:p>
    <w:tbl>
      <w:tblPr>
        <w:tblStyle w:val="Table2"/>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8.5039370078744"/>
        <w:gridCol w:w="3008.5039370078744"/>
        <w:gridCol w:w="3008.5039370078744"/>
        <w:tblGridChange w:id="0">
          <w:tblGrid>
            <w:gridCol w:w="3008.5039370078744"/>
            <w:gridCol w:w="3008.5039370078744"/>
            <w:gridCol w:w="3008.5039370078744"/>
          </w:tblGrid>
        </w:tblGridChange>
      </w:tblGrid>
      <w:tr>
        <w:trPr>
          <w:cantSplit w:val="0"/>
          <w:tblHeader w:val="0"/>
        </w:trPr>
        <w:tc>
          <w:tcPr/>
          <w:p w:rsidR="00000000" w:rsidDel="00000000" w:rsidP="00000000" w:rsidRDefault="00000000" w:rsidRPr="00000000" w14:paraId="0000000E">
            <w:pPr>
              <w:rPr/>
            </w:pPr>
            <w:r w:rsidDel="00000000" w:rsidR="00000000" w:rsidRPr="00000000">
              <w:rPr>
                <w:rtl w:val="0"/>
              </w:rPr>
              <w:t xml:space="preserve">Team leader </w:t>
            </w:r>
          </w:p>
        </w:tc>
        <w:tc>
          <w:tcPr/>
          <w:p w:rsidR="00000000" w:rsidDel="00000000" w:rsidP="00000000" w:rsidRDefault="00000000" w:rsidRPr="00000000" w14:paraId="0000000F">
            <w:pPr>
              <w:rPr/>
            </w:pPr>
            <w:r w:rsidDel="00000000" w:rsidR="00000000" w:rsidRPr="00000000">
              <w:rPr>
                <w:rtl w:val="0"/>
              </w:rPr>
              <w:t xml:space="preserve">ABINAYA R</w:t>
            </w:r>
          </w:p>
        </w:tc>
        <w:tc>
          <w:tcPr/>
          <w:p w:rsidR="00000000" w:rsidDel="00000000" w:rsidP="00000000" w:rsidRDefault="00000000" w:rsidRPr="00000000" w14:paraId="00000010">
            <w:pPr>
              <w:rPr/>
            </w:pPr>
            <w:r w:rsidDel="00000000" w:rsidR="00000000" w:rsidRPr="00000000">
              <w:rPr>
                <w:rtl w:val="0"/>
              </w:rPr>
              <w:t xml:space="preserve">abi10abinaya2004@gmail.com</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Team member </w:t>
            </w:r>
          </w:p>
        </w:tc>
        <w:tc>
          <w:tcPr/>
          <w:p w:rsidR="00000000" w:rsidDel="00000000" w:rsidP="00000000" w:rsidRDefault="00000000" w:rsidRPr="00000000" w14:paraId="00000012">
            <w:pPr>
              <w:rPr/>
            </w:pPr>
            <w:r w:rsidDel="00000000" w:rsidR="00000000" w:rsidRPr="00000000">
              <w:rPr>
                <w:rFonts w:ascii="Verdana" w:cs="Verdana" w:eastAsia="Verdana" w:hAnsi="Verdana"/>
                <w:sz w:val="20"/>
                <w:szCs w:val="20"/>
                <w:highlight w:val="white"/>
                <w:rtl w:val="0"/>
              </w:rPr>
              <w:t xml:space="preserve">PRIYANKA B</w:t>
            </w:r>
            <w:r w:rsidDel="00000000" w:rsidR="00000000" w:rsidRPr="00000000">
              <w:rPr>
                <w:rtl w:val="0"/>
              </w:rPr>
            </w:r>
          </w:p>
        </w:tc>
        <w:tc>
          <w:tcPr/>
          <w:p w:rsidR="00000000" w:rsidDel="00000000" w:rsidP="00000000" w:rsidRDefault="00000000" w:rsidRPr="00000000" w14:paraId="00000013">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priyaababu7@gmail.com</w:t>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Team member</w:t>
            </w:r>
          </w:p>
        </w:tc>
        <w:tc>
          <w:tcPr/>
          <w:p w:rsidR="00000000" w:rsidDel="00000000" w:rsidP="00000000" w:rsidRDefault="00000000" w:rsidRPr="00000000" w14:paraId="00000015">
            <w:pPr>
              <w:rPr/>
            </w:pPr>
            <w:r w:rsidDel="00000000" w:rsidR="00000000" w:rsidRPr="00000000">
              <w:rPr>
                <w:rtl w:val="0"/>
              </w:rPr>
              <w:t xml:space="preserve">SHARAN R</w:t>
            </w:r>
          </w:p>
        </w:tc>
        <w:tc>
          <w:tcPr/>
          <w:p w:rsidR="00000000" w:rsidDel="00000000" w:rsidP="00000000" w:rsidRDefault="00000000" w:rsidRPr="00000000" w14:paraId="00000016">
            <w:pPr>
              <w:rPr/>
            </w:pPr>
            <w:r w:rsidDel="00000000" w:rsidR="00000000" w:rsidRPr="00000000">
              <w:rPr>
                <w:rtl w:val="0"/>
              </w:rPr>
              <w:t xml:space="preserve">sharan.r2202@gmail.com</w:t>
            </w:r>
          </w:p>
        </w:tc>
      </w:tr>
      <w:tr>
        <w:trPr>
          <w:cantSplit w:val="0"/>
          <w:tblHeader w:val="0"/>
        </w:trPr>
        <w:tc>
          <w:tcPr/>
          <w:p w:rsidR="00000000" w:rsidDel="00000000" w:rsidP="00000000" w:rsidRDefault="00000000" w:rsidRPr="00000000" w14:paraId="00000017">
            <w:pPr>
              <w:rPr/>
            </w:pPr>
            <w:r w:rsidDel="00000000" w:rsidR="00000000" w:rsidRPr="00000000">
              <w:rPr>
                <w:rtl w:val="0"/>
              </w:rPr>
              <w:t xml:space="preserve">Team member</w:t>
            </w:r>
          </w:p>
        </w:tc>
        <w:tc>
          <w:tcPr/>
          <w:p w:rsidR="00000000" w:rsidDel="00000000" w:rsidP="00000000" w:rsidRDefault="00000000" w:rsidRPr="00000000" w14:paraId="00000018">
            <w:pPr>
              <w:rPr/>
            </w:pPr>
            <w:r w:rsidDel="00000000" w:rsidR="00000000" w:rsidRPr="00000000">
              <w:rPr>
                <w:rtl w:val="0"/>
              </w:rPr>
              <w:t xml:space="preserve">VIMALA V</w:t>
            </w:r>
          </w:p>
        </w:tc>
        <w:tc>
          <w:tcPr/>
          <w:p w:rsidR="00000000" w:rsidDel="00000000" w:rsidP="00000000" w:rsidRDefault="00000000" w:rsidRPr="00000000" w14:paraId="00000019">
            <w:pPr>
              <w:rPr/>
            </w:pPr>
            <w:r w:rsidDel="00000000" w:rsidR="00000000" w:rsidRPr="00000000">
              <w:rPr>
                <w:rtl w:val="0"/>
              </w:rPr>
              <w:t xml:space="preserve">vimala.v1888@gmail.com</w:t>
            </w:r>
          </w:p>
        </w:tc>
      </w:tr>
    </w:tbl>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E">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3"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21">
      <w:pPr>
        <w:rPr>
          <w:sz w:val="24"/>
          <w:szCs w:val="24"/>
        </w:rPr>
      </w:pPr>
      <w:r w:rsidDel="00000000" w:rsidR="00000000" w:rsidRPr="00000000">
        <w:rPr>
          <w:sz w:val="24"/>
          <w:szCs w:val="24"/>
        </w:rPr>
        <w:drawing>
          <wp:inline distB="0" distT="0" distL="0" distR="0">
            <wp:extent cx="5982960" cy="167902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82960" cy="1679020"/>
                    </a:xfrm>
                    <a:prstGeom prst="rect"/>
                    <a:ln/>
                  </pic:spPr>
                </pic:pic>
              </a:graphicData>
            </a:graphic>
          </wp:inline>
        </w:drawing>
      </w:r>
      <w:r w:rsidDel="00000000" w:rsidR="00000000" w:rsidRPr="00000000">
        <w:rPr>
          <w:rtl w:val="0"/>
        </w:rPr>
      </w:r>
    </w:p>
    <w:tbl>
      <w:tblPr>
        <w:tblStyle w:val="Table3"/>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272"/>
        <w:gridCol w:w="1342"/>
        <w:gridCol w:w="1875"/>
        <w:gridCol w:w="1371"/>
        <w:gridCol w:w="1537"/>
        <w:gridCol w:w="1619"/>
        <w:tblGridChange w:id="0">
          <w:tblGrid>
            <w:gridCol w:w="1272"/>
            <w:gridCol w:w="1342"/>
            <w:gridCol w:w="1875"/>
            <w:gridCol w:w="1371"/>
            <w:gridCol w:w="1537"/>
            <w:gridCol w:w="1619"/>
          </w:tblGrid>
        </w:tblGridChange>
      </w:tblGrid>
      <w:tr>
        <w:trPr>
          <w:cantSplit w:val="0"/>
          <w:tblHeader w:val="0"/>
        </w:trPr>
        <w:tc>
          <w:tcPr/>
          <w:p w:rsidR="00000000" w:rsidDel="00000000" w:rsidP="00000000" w:rsidRDefault="00000000" w:rsidRPr="00000000" w14:paraId="00000022">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23">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24">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A crypto investor</w:t>
            </w:r>
          </w:p>
        </w:tc>
        <w:tc>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Track real-time cryptocurrency prices</w:t>
            </w:r>
          </w:p>
        </w:tc>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Most platforms are complex or require logins</w:t>
            </w:r>
          </w:p>
        </w:tc>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I need quick access to price updates without extra steps</w:t>
            </w:r>
          </w:p>
        </w:tc>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Frustrated and discouraged from using the platform</w:t>
            </w:r>
          </w:p>
        </w:tc>
      </w:tr>
      <w:tr>
        <w:trPr>
          <w:cantSplit w:val="0"/>
          <w:tblHeader w:val="0"/>
        </w:trPr>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A beginner in crypto</w:t>
            </w:r>
          </w:p>
        </w:tc>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Understand market trends easily</w:t>
            </w:r>
          </w:p>
        </w:tc>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The available dashboards are too technical</w:t>
            </w:r>
          </w:p>
        </w:tc>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I need a simple, visually appealing interface to analyze data</w:t>
            </w:r>
          </w:p>
        </w:tc>
        <w:tc>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Overwhelmed and unsure about making decisions</w:t>
            </w:r>
          </w:p>
        </w:tc>
      </w:tr>
      <w:tr>
        <w:trPr>
          <w:cantSplit w:val="0"/>
          <w:tblHeader w:val="0"/>
        </w:trPr>
        <w:tc>
          <w:tcPr/>
          <w:p w:rsidR="00000000" w:rsidDel="00000000" w:rsidP="00000000" w:rsidRDefault="00000000" w:rsidRPr="00000000" w14:paraId="00000034">
            <w:pPr>
              <w:spacing w:after="160" w:line="259" w:lineRule="auto"/>
              <w:rPr>
                <w:sz w:val="24"/>
                <w:szCs w:val="24"/>
              </w:rPr>
            </w:pPr>
            <w:r w:rsidDel="00000000" w:rsidR="00000000" w:rsidRPr="00000000">
              <w:rPr>
                <w:sz w:val="24"/>
                <w:szCs w:val="24"/>
                <w:rtl w:val="0"/>
              </w:rPr>
              <w:t xml:space="preserve">PS-3</w:t>
            </w:r>
          </w:p>
        </w:tc>
        <w:tc>
          <w:tcPr/>
          <w:p w:rsidR="00000000" w:rsidDel="00000000" w:rsidP="00000000" w:rsidRDefault="00000000" w:rsidRPr="00000000" w14:paraId="00000035">
            <w:pPr>
              <w:spacing w:after="160" w:line="259" w:lineRule="auto"/>
              <w:rPr>
                <w:sz w:val="24"/>
                <w:szCs w:val="24"/>
              </w:rPr>
            </w:pPr>
            <w:r w:rsidDel="00000000" w:rsidR="00000000" w:rsidRPr="00000000">
              <w:rPr>
                <w:sz w:val="24"/>
                <w:szCs w:val="24"/>
                <w:rtl w:val="0"/>
              </w:rPr>
              <w:t xml:space="preserve">A day trader</w:t>
            </w:r>
          </w:p>
        </w:tc>
        <w:tc>
          <w:tcPr/>
          <w:p w:rsidR="00000000" w:rsidDel="00000000" w:rsidP="00000000" w:rsidRDefault="00000000" w:rsidRPr="00000000" w14:paraId="00000036">
            <w:pPr>
              <w:spacing w:after="160" w:line="259" w:lineRule="auto"/>
              <w:rPr>
                <w:sz w:val="24"/>
                <w:szCs w:val="24"/>
              </w:rPr>
            </w:pPr>
            <w:r w:rsidDel="00000000" w:rsidR="00000000" w:rsidRPr="00000000">
              <w:rPr>
                <w:sz w:val="24"/>
                <w:szCs w:val="24"/>
                <w:rtl w:val="0"/>
              </w:rPr>
              <w:t xml:space="preserve">Monitor price fluctuations and make quick decisions</w:t>
            </w:r>
          </w:p>
        </w:tc>
        <w:tc>
          <w:tcPr/>
          <w:p w:rsidR="00000000" w:rsidDel="00000000" w:rsidP="00000000" w:rsidRDefault="00000000" w:rsidRPr="00000000" w14:paraId="00000037">
            <w:pPr>
              <w:spacing w:after="160" w:line="259" w:lineRule="auto"/>
              <w:rPr>
                <w:sz w:val="24"/>
                <w:szCs w:val="24"/>
              </w:rPr>
            </w:pPr>
            <w:r w:rsidDel="00000000" w:rsidR="00000000" w:rsidRPr="00000000">
              <w:rPr>
                <w:sz w:val="24"/>
                <w:szCs w:val="24"/>
                <w:rtl w:val="0"/>
              </w:rPr>
              <w:t xml:space="preserve">The API data is slow or not updating in real-time</w:t>
            </w:r>
          </w:p>
        </w:tc>
        <w:tc>
          <w:tcPr/>
          <w:p w:rsidR="00000000" w:rsidDel="00000000" w:rsidP="00000000" w:rsidRDefault="00000000" w:rsidRPr="00000000" w14:paraId="00000038">
            <w:pPr>
              <w:spacing w:after="160" w:line="259" w:lineRule="auto"/>
              <w:rPr>
                <w:sz w:val="24"/>
                <w:szCs w:val="24"/>
              </w:rPr>
            </w:pPr>
            <w:r w:rsidDel="00000000" w:rsidR="00000000" w:rsidRPr="00000000">
              <w:rPr>
                <w:sz w:val="24"/>
                <w:szCs w:val="24"/>
                <w:rtl w:val="0"/>
              </w:rPr>
              <w:t xml:space="preserve">I need instant updates to react to market changes quickly</w:t>
            </w:r>
          </w:p>
        </w:tc>
        <w:tc>
          <w:tcPr/>
          <w:p w:rsidR="00000000" w:rsidDel="00000000" w:rsidP="00000000" w:rsidRDefault="00000000" w:rsidRPr="00000000" w14:paraId="00000039">
            <w:pPr>
              <w:spacing w:after="160" w:line="259" w:lineRule="auto"/>
              <w:rPr>
                <w:sz w:val="24"/>
                <w:szCs w:val="24"/>
              </w:rPr>
            </w:pPr>
            <w:r w:rsidDel="00000000" w:rsidR="00000000" w:rsidRPr="00000000">
              <w:rPr>
                <w:sz w:val="24"/>
                <w:szCs w:val="24"/>
                <w:rtl w:val="0"/>
              </w:rPr>
              <w:t xml:space="preserve">Anxious and unable to trade efficiently</w:t>
            </w:r>
          </w:p>
        </w:tc>
      </w:tr>
      <w:tr>
        <w:trPr>
          <w:cantSplit w:val="0"/>
          <w:tblHeader w:val="0"/>
        </w:trPr>
        <w:tc>
          <w:tcPr/>
          <w:p w:rsidR="00000000" w:rsidDel="00000000" w:rsidP="00000000" w:rsidRDefault="00000000" w:rsidRPr="00000000" w14:paraId="0000003A">
            <w:pPr>
              <w:spacing w:after="160" w:line="259" w:lineRule="auto"/>
              <w:rPr>
                <w:sz w:val="24"/>
                <w:szCs w:val="24"/>
              </w:rPr>
            </w:pPr>
            <w:r w:rsidDel="00000000" w:rsidR="00000000" w:rsidRPr="00000000">
              <w:rPr>
                <w:sz w:val="24"/>
                <w:szCs w:val="24"/>
                <w:rtl w:val="0"/>
              </w:rPr>
              <w:t xml:space="preserve">PS-4</w:t>
            </w:r>
          </w:p>
        </w:tc>
        <w:tc>
          <w:tcPr/>
          <w:p w:rsidR="00000000" w:rsidDel="00000000" w:rsidP="00000000" w:rsidRDefault="00000000" w:rsidRPr="00000000" w14:paraId="0000003B">
            <w:pPr>
              <w:spacing w:after="160" w:line="259" w:lineRule="auto"/>
              <w:rPr>
                <w:sz w:val="24"/>
                <w:szCs w:val="24"/>
              </w:rPr>
            </w:pPr>
            <w:r w:rsidDel="00000000" w:rsidR="00000000" w:rsidRPr="00000000">
              <w:rPr>
                <w:sz w:val="24"/>
                <w:szCs w:val="24"/>
                <w:rtl w:val="0"/>
              </w:rPr>
              <w:t xml:space="preserve">A user tracking multiple coins</w:t>
            </w:r>
          </w:p>
        </w:tc>
        <w:tc>
          <w:tcPr/>
          <w:p w:rsidR="00000000" w:rsidDel="00000000" w:rsidP="00000000" w:rsidRDefault="00000000" w:rsidRPr="00000000" w14:paraId="0000003C">
            <w:pPr>
              <w:spacing w:after="160" w:line="259" w:lineRule="auto"/>
              <w:rPr>
                <w:sz w:val="24"/>
                <w:szCs w:val="24"/>
              </w:rPr>
            </w:pPr>
            <w:r w:rsidDel="00000000" w:rsidR="00000000" w:rsidRPr="00000000">
              <w:rPr>
                <w:sz w:val="24"/>
                <w:szCs w:val="24"/>
                <w:rtl w:val="0"/>
              </w:rPr>
              <w:t xml:space="preserve">Compare different cryptocurrencies in one place</w:t>
            </w:r>
          </w:p>
        </w:tc>
        <w:tc>
          <w:tcPr/>
          <w:p w:rsidR="00000000" w:rsidDel="00000000" w:rsidP="00000000" w:rsidRDefault="00000000" w:rsidRPr="00000000" w14:paraId="0000003D">
            <w:pPr>
              <w:spacing w:after="160" w:line="259" w:lineRule="auto"/>
              <w:rPr>
                <w:sz w:val="24"/>
                <w:szCs w:val="24"/>
              </w:rPr>
            </w:pPr>
            <w:r w:rsidDel="00000000" w:rsidR="00000000" w:rsidRPr="00000000">
              <w:rPr>
                <w:sz w:val="24"/>
                <w:szCs w:val="24"/>
                <w:rtl w:val="0"/>
              </w:rPr>
              <w:t xml:space="preserve">Most platforms focus on a few major coins</w:t>
            </w:r>
          </w:p>
        </w:tc>
        <w:tc>
          <w:tcPr/>
          <w:p w:rsidR="00000000" w:rsidDel="00000000" w:rsidP="00000000" w:rsidRDefault="00000000" w:rsidRPr="00000000" w14:paraId="0000003E">
            <w:pPr>
              <w:spacing w:after="160" w:line="259" w:lineRule="auto"/>
              <w:rPr>
                <w:sz w:val="24"/>
                <w:szCs w:val="24"/>
              </w:rPr>
            </w:pPr>
            <w:r w:rsidDel="00000000" w:rsidR="00000000" w:rsidRPr="00000000">
              <w:rPr>
                <w:sz w:val="24"/>
                <w:szCs w:val="24"/>
                <w:rtl w:val="0"/>
              </w:rPr>
              <w:t xml:space="preserve">I want a customizable dashboard that lets me track my preferred assets</w:t>
            </w:r>
          </w:p>
        </w:tc>
        <w:tc>
          <w:tcPr/>
          <w:p w:rsidR="00000000" w:rsidDel="00000000" w:rsidP="00000000" w:rsidRDefault="00000000" w:rsidRPr="00000000" w14:paraId="0000003F">
            <w:pPr>
              <w:spacing w:after="160" w:line="259" w:lineRule="auto"/>
              <w:rPr>
                <w:sz w:val="24"/>
                <w:szCs w:val="24"/>
              </w:rPr>
            </w:pPr>
            <w:r w:rsidDel="00000000" w:rsidR="00000000" w:rsidRPr="00000000">
              <w:rPr>
                <w:sz w:val="24"/>
                <w:szCs w:val="24"/>
                <w:rtl w:val="0"/>
              </w:rPr>
              <w:t xml:space="preserve">Limited and forced to use multiple apps</w:t>
            </w:r>
          </w:p>
        </w:tc>
      </w:tr>
    </w:tbl>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xUPfYzvhBvoiEpIiEFdCWehTjg==">CgMxLjA4AHIhMVRXeFh3RGNva0k3UlpIcWRnd3RnSkNJVEhKSzJKVzM2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