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  <w:u w:val="single"/>
        </w:rPr>
      </w:pP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1691 - </w:t>
      </w:r>
      <w:r>
        <w:rPr>
          <w:rFonts w:ascii="Times New Roman" w:cs="Times New Roman" w:hAnsi="Times New Roman"/>
          <w:b/>
          <w:sz w:val="32"/>
          <w:u w:val="single"/>
        </w:rPr>
        <w:t>C M ANNAMALAI ARTS &amp; SCIENCE COLLEGE FOR WOMEN, VELLATHUR.</w:t>
      </w: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MULTIPLE ASSESSMENT- I </w:t>
      </w: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  <w:u w:val="single"/>
        </w:rPr>
      </w:pPr>
    </w:p>
    <w:p>
      <w:pPr>
        <w:pStyle w:val="style0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 xml:space="preserve">Subject </w:t>
      </w:r>
      <w:r>
        <w:rPr>
          <w:rFonts w:ascii="Times New Roman" w:cs="Times New Roman" w:hAnsi="Times New Roman"/>
          <w:b/>
          <w:sz w:val="32"/>
        </w:rPr>
        <w:t>N</w:t>
      </w:r>
      <w:r>
        <w:rPr>
          <w:rFonts w:ascii="Times New Roman" w:cs="Times New Roman" w:hAnsi="Times New Roman"/>
          <w:b/>
          <w:sz w:val="32"/>
        </w:rPr>
        <w:t xml:space="preserve">ame </w:t>
      </w:r>
      <w:r>
        <w:rPr>
          <w:rFonts w:ascii="Times New Roman" w:cs="Times New Roman" w:hAnsi="Times New Roman"/>
          <w:b/>
          <w:sz w:val="32"/>
        </w:rPr>
        <w:t>: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  <w:lang w:val="en-US"/>
        </w:rPr>
        <w:t xml:space="preserve">Mobile Computing </w:t>
      </w:r>
      <w:r>
        <w:rPr>
          <w:rFonts w:ascii="Times New Roman" w:cs="Times New Roman" w:hAnsi="Times New Roman"/>
          <w:b/>
          <w:sz w:val="32"/>
        </w:rPr>
        <w:t xml:space="preserve">   </w:t>
      </w:r>
      <w:r>
        <w:rPr>
          <w:rFonts w:ascii="Times New Roman" w:cs="Times New Roman" w:hAnsi="Times New Roman"/>
          <w:b/>
          <w:sz w:val="32"/>
        </w:rPr>
        <w:t xml:space="preserve">     </w:t>
      </w:r>
      <w:r>
        <w:rPr>
          <w:rFonts w:ascii="Times New Roman" w:cs="Times New Roman" w:hAnsi="Times New Roman"/>
          <w:b/>
          <w:sz w:val="32"/>
        </w:rPr>
        <w:t xml:space="preserve">      Time : 2 Hrs</w:t>
      </w:r>
    </w:p>
    <w:p>
      <w:pPr>
        <w:pStyle w:val="style0"/>
        <w:pBdr>
          <w:bottom w:val="single" w:sz="12" w:space="1" w:color="auto"/>
        </w:pBd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Class: III Computer Science</w:t>
      </w:r>
      <w:r>
        <w:rPr>
          <w:rFonts w:ascii="Times New Roman" w:cs="Times New Roman" w:hAnsi="Times New Roman"/>
          <w:b/>
          <w:sz w:val="32"/>
        </w:rPr>
        <w:t xml:space="preserve">  </w:t>
      </w:r>
      <w:r>
        <w:rPr>
          <w:rFonts w:ascii="Times New Roman" w:cs="Times New Roman" w:hAnsi="Times New Roman"/>
          <w:b/>
          <w:sz w:val="32"/>
        </w:rPr>
        <w:tab/>
      </w:r>
      <w:r>
        <w:rPr>
          <w:rFonts w:ascii="Times New Roman" w:cs="Times New Roman" w:hAnsi="Times New Roman"/>
          <w:b/>
          <w:sz w:val="32"/>
        </w:rPr>
        <w:tab/>
      </w:r>
      <w:r>
        <w:rPr>
          <w:rFonts w:ascii="Times New Roman" w:cs="Times New Roman" w:hAnsi="Times New Roman"/>
          <w:b/>
          <w:sz w:val="32"/>
        </w:rPr>
        <w:tab/>
      </w:r>
      <w:r>
        <w:rPr>
          <w:rFonts w:ascii="Times New Roman" w:cs="Times New Roman" w:hAnsi="Times New Roman"/>
          <w:b/>
          <w:sz w:val="32"/>
        </w:rPr>
        <w:tab/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Marks :</w:t>
      </w:r>
      <w:r>
        <w:rPr>
          <w:rFonts w:ascii="Times New Roman" w:cs="Times New Roman" w:hAnsi="Times New Roman"/>
          <w:b/>
          <w:sz w:val="32"/>
        </w:rPr>
        <w:t xml:space="preserve"> 50</w:t>
      </w:r>
    </w:p>
    <w:p>
      <w:pPr>
        <w:pStyle w:val="style0"/>
        <w:pBdr>
          <w:bottom w:val="single" w:sz="12" w:space="1" w:color="auto"/>
        </w:pBd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  <w:u w:val="single"/>
        </w:rPr>
        <w:t>PART</w:t>
      </w:r>
      <w:r>
        <w:rPr>
          <w:rFonts w:ascii="Times New Roman" w:cs="Times New Roman" w:hAnsi="Times New Roman"/>
          <w:b/>
          <w:sz w:val="32"/>
          <w:u w:val="single"/>
        </w:rPr>
        <w:t xml:space="preserve"> -</w:t>
      </w:r>
      <w:r>
        <w:rPr>
          <w:rFonts w:ascii="Times New Roman" w:cs="Times New Roman" w:hAnsi="Times New Roman"/>
          <w:b/>
          <w:sz w:val="32"/>
          <w:u w:val="single"/>
        </w:rPr>
        <w:t xml:space="preserve"> A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( 2</w:t>
      </w:r>
      <w:r>
        <w:rPr>
          <w:rFonts w:ascii="Times New Roman" w:cs="Times New Roman" w:hAnsi="Times New Roman"/>
          <w:b/>
          <w:sz w:val="32"/>
        </w:rPr>
        <w:t xml:space="preserve"> X 5 </w:t>
      </w:r>
      <w:r>
        <w:rPr>
          <w:rFonts w:ascii="Times New Roman" w:cs="Times New Roman" w:hAnsi="Times New Roman"/>
          <w:b/>
          <w:sz w:val="32"/>
        </w:rPr>
        <w:t>=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10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)</w:t>
      </w: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 xml:space="preserve"> ANSWER ALL QUESTIONS </w:t>
      </w:r>
    </w:p>
    <w:p>
      <w:pPr>
        <w:pStyle w:val="style0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  <w:lang w:val="en-US"/>
        </w:rPr>
        <w:t>What is mobile communication?</w:t>
      </w:r>
    </w:p>
    <w:p>
      <w:pPr>
        <w:pStyle w:val="style179"/>
        <w:numPr>
          <w:ilvl w:val="0"/>
          <w:numId w:val="1"/>
        </w:numP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</w:rPr>
        <w:t>Wha</w:t>
      </w:r>
      <w:r>
        <w:rPr>
          <w:rFonts w:ascii="Times New Roman" w:cs="Times New Roman" w:hAnsi="Times New Roman"/>
          <w:sz w:val="36"/>
          <w:lang w:val="en-US"/>
        </w:rPr>
        <w:t>t is meant by mobile software?</w:t>
      </w:r>
    </w:p>
    <w:p>
      <w:pPr>
        <w:pStyle w:val="style179"/>
        <w:numPr>
          <w:ilvl w:val="0"/>
          <w:numId w:val="1"/>
        </w:numP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</w:rPr>
        <w:t>What i</w:t>
      </w:r>
      <w:r>
        <w:rPr>
          <w:rFonts w:ascii="Times New Roman" w:cs="Times New Roman" w:hAnsi="Times New Roman"/>
          <w:sz w:val="36"/>
          <w:lang w:val="en-US"/>
        </w:rPr>
        <w:t>s meant by adoption in mobile computing?</w:t>
      </w:r>
    </w:p>
    <w:p>
      <w:pPr>
        <w:pStyle w:val="style179"/>
        <w:numPr>
          <w:ilvl w:val="0"/>
          <w:numId w:val="1"/>
        </w:numP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</w:rPr>
        <w:t xml:space="preserve">What is </w:t>
      </w:r>
      <w:r>
        <w:rPr>
          <w:rFonts w:ascii="Times New Roman" w:cs="Times New Roman" w:hAnsi="Times New Roman"/>
          <w:sz w:val="36"/>
          <w:lang w:val="en-US"/>
        </w:rPr>
        <w:t>meant by hidden terminal problem?</w:t>
      </w:r>
    </w:p>
    <w:p>
      <w:pPr>
        <w:pStyle w:val="style179"/>
        <w:numPr>
          <w:ilvl w:val="0"/>
          <w:numId w:val="1"/>
        </w:numP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  <w:lang w:val="en-US"/>
        </w:rPr>
        <w:t>List out the advantage of FDMA.</w:t>
      </w:r>
    </w:p>
    <w:p>
      <w:pPr>
        <w:pStyle w:val="style179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</w:rPr>
        <w:tab/>
      </w:r>
      <w:r>
        <w:rPr>
          <w:rFonts w:ascii="Times New Roman" w:cs="Times New Roman" w:hAnsi="Times New Roman"/>
          <w:sz w:val="32"/>
        </w:rPr>
        <w:tab/>
      </w:r>
      <w:r>
        <w:rPr>
          <w:rFonts w:ascii="Times New Roman" w:cs="Times New Roman" w:hAnsi="Times New Roman"/>
          <w:sz w:val="32"/>
        </w:rPr>
        <w:tab/>
      </w:r>
      <w:r>
        <w:rPr>
          <w:rFonts w:ascii="Times New Roman" w:cs="Times New Roman" w:hAnsi="Times New Roman"/>
          <w:sz w:val="32"/>
        </w:rPr>
        <w:tab/>
      </w:r>
      <w:r>
        <w:rPr>
          <w:rFonts w:ascii="Times New Roman" w:cs="Times New Roman" w:hAnsi="Times New Roman"/>
          <w:sz w:val="32"/>
        </w:rPr>
        <w:t xml:space="preserve">                                                  </w:t>
      </w: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 xml:space="preserve">PART </w:t>
      </w:r>
      <w:r>
        <w:rPr>
          <w:rFonts w:ascii="Times New Roman" w:cs="Times New Roman" w:hAnsi="Times New Roman"/>
          <w:b/>
          <w:sz w:val="32"/>
        </w:rPr>
        <w:t xml:space="preserve">- </w:t>
      </w:r>
      <w:r>
        <w:rPr>
          <w:rFonts w:ascii="Times New Roman" w:cs="Times New Roman" w:hAnsi="Times New Roman"/>
          <w:b/>
          <w:sz w:val="32"/>
        </w:rPr>
        <w:t xml:space="preserve">B </w:t>
      </w:r>
      <w:r>
        <w:rPr>
          <w:rFonts w:ascii="Times New Roman" w:cs="Times New Roman" w:hAnsi="Times New Roman"/>
          <w:b/>
          <w:sz w:val="32"/>
        </w:rPr>
        <w:t>(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5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X4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=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20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)</w:t>
      </w: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 xml:space="preserve"> ANSWER ALL QUESTIONS </w:t>
      </w:r>
    </w:p>
    <w:p>
      <w:pPr>
        <w:pStyle w:val="style0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</w:rPr>
        <w:t xml:space="preserve">Explain </w:t>
      </w:r>
      <w:r>
        <w:rPr>
          <w:rFonts w:ascii="Times New Roman" w:cs="Times New Roman" w:hAnsi="Times New Roman"/>
          <w:sz w:val="36"/>
          <w:lang w:val="en-US"/>
        </w:rPr>
        <w:t>mobile computing advantage.</w:t>
      </w:r>
    </w:p>
    <w:p>
      <w:pPr>
        <w:pStyle w:val="style179"/>
        <w:numPr>
          <w:ilvl w:val="0"/>
          <w:numId w:val="1"/>
        </w:numP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</w:rPr>
        <w:t xml:space="preserve">Explain </w:t>
      </w:r>
      <w:r>
        <w:rPr>
          <w:rFonts w:ascii="Times New Roman" w:cs="Times New Roman" w:hAnsi="Times New Roman"/>
          <w:sz w:val="36"/>
          <w:lang w:val="en-US"/>
        </w:rPr>
        <w:t>characteristics of mobile computing.</w:t>
      </w:r>
    </w:p>
    <w:p>
      <w:pPr>
        <w:pStyle w:val="style179"/>
        <w:numPr>
          <w:ilvl w:val="0"/>
          <w:numId w:val="1"/>
        </w:numP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</w:rPr>
        <w:t>Explain</w:t>
      </w:r>
      <w:r>
        <w:rPr>
          <w:rFonts w:ascii="Times New Roman" w:cs="Times New Roman" w:hAnsi="Times New Roman"/>
          <w:sz w:val="36"/>
          <w:lang w:val="en-US"/>
        </w:rPr>
        <w:t>Wireless MAC issues.</w:t>
      </w:r>
    </w:p>
    <w:p>
      <w:pPr>
        <w:pStyle w:val="style179"/>
        <w:numPr>
          <w:ilvl w:val="0"/>
          <w:numId w:val="1"/>
        </w:numPr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</w:rPr>
        <w:t>Exp</w:t>
      </w:r>
      <w:r>
        <w:rPr>
          <w:rFonts w:ascii="Times New Roman" w:cs="Times New Roman" w:hAnsi="Times New Roman"/>
          <w:sz w:val="36"/>
        </w:rPr>
        <w:t xml:space="preserve">lain </w:t>
      </w:r>
      <w:r>
        <w:rPr>
          <w:rFonts w:ascii="Times New Roman" w:cs="Times New Roman" w:hAnsi="Times New Roman"/>
          <w:sz w:val="36"/>
          <w:lang w:val="en-US"/>
        </w:rPr>
        <w:t>Aloha method.</w:t>
      </w: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 xml:space="preserve">PART C </w:t>
      </w:r>
      <w:r>
        <w:rPr>
          <w:rFonts w:ascii="Times New Roman" w:cs="Times New Roman" w:hAnsi="Times New Roman"/>
          <w:b/>
          <w:sz w:val="32"/>
        </w:rPr>
        <w:t>( 10</w:t>
      </w:r>
      <w:r>
        <w:rPr>
          <w:rFonts w:ascii="Times New Roman" w:cs="Times New Roman" w:hAnsi="Times New Roman"/>
          <w:b/>
          <w:sz w:val="32"/>
        </w:rPr>
        <w:t xml:space="preserve"> X 2 = 2</w:t>
      </w:r>
      <w:r>
        <w:rPr>
          <w:rFonts w:ascii="Times New Roman" w:cs="Times New Roman" w:hAnsi="Times New Roman"/>
          <w:b/>
          <w:sz w:val="32"/>
        </w:rPr>
        <w:t>0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>)</w:t>
      </w:r>
    </w:p>
    <w:p>
      <w:pPr>
        <w:pStyle w:val="style0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ANSWER ALL QUESTIONS</w:t>
      </w:r>
    </w:p>
    <w:p>
      <w:pPr>
        <w:pStyle w:val="style0"/>
        <w:tabs>
          <w:tab w:val="left" w:leader="none" w:pos="5124"/>
        </w:tabs>
        <w:spacing w:after="0" w:lineRule="auto" w:line="24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 xml:space="preserve"> </w:t>
      </w:r>
    </w:p>
    <w:p>
      <w:pPr>
        <w:pStyle w:val="style0"/>
        <w:spacing w:after="0" w:lineRule="auto" w:line="240"/>
        <w:ind w:left="284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2"/>
        </w:rPr>
        <w:t xml:space="preserve">10. </w:t>
      </w:r>
      <w:r>
        <w:rPr>
          <w:rFonts w:ascii="Times New Roman" w:cs="Times New Roman" w:hAnsi="Times New Roman"/>
          <w:sz w:val="36"/>
        </w:rPr>
        <w:t>Explain</w:t>
      </w:r>
      <w:r>
        <w:rPr>
          <w:rFonts w:ascii="Times New Roman" w:cs="Times New Roman" w:hAnsi="Times New Roman"/>
          <w:sz w:val="36"/>
          <w:lang w:val="en-US"/>
        </w:rPr>
        <w:t xml:space="preserve"> Structure Of Mobile Computing Application </w:t>
      </w:r>
    </w:p>
    <w:p>
      <w:pPr>
        <w:pStyle w:val="style179"/>
        <w:tabs>
          <w:tab w:val="left" w:leader="none" w:pos="5124"/>
        </w:tabs>
        <w:spacing w:after="0" w:lineRule="auto" w:line="240"/>
        <w:ind w:left="426" w:hanging="142"/>
        <w:rPr>
          <w:rFonts w:ascii="Times New Roman" w:cs="Times New Roman" w:hAnsi="Times New Roman"/>
          <w:sz w:val="36"/>
        </w:rPr>
      </w:pPr>
      <w:r>
        <w:rPr>
          <w:rFonts w:ascii="Times New Roman" w:cs="Times New Roman" w:hAnsi="Times New Roman"/>
          <w:sz w:val="36"/>
        </w:rPr>
        <w:t xml:space="preserve">11. </w:t>
      </w:r>
      <w:r>
        <w:rPr>
          <w:rFonts w:ascii="Times New Roman" w:cs="Times New Roman" w:hAnsi="Times New Roman"/>
          <w:sz w:val="36"/>
        </w:rPr>
        <w:t>Explain</w:t>
      </w:r>
      <w:r>
        <w:rPr>
          <w:rFonts w:ascii="Times New Roman" w:cs="Times New Roman" w:hAnsi="Times New Roman"/>
          <w:sz w:val="36"/>
          <w:lang w:val="en-US"/>
        </w:rPr>
        <w:t xml:space="preserve"> Random Assignment Schemes.</w:t>
      </w:r>
    </w:p>
    <w:p>
      <w:pPr>
        <w:pStyle w:val="style0"/>
        <w:tabs>
          <w:tab w:val="left" w:leader="none" w:pos="5124"/>
        </w:tabs>
        <w:spacing w:after="0" w:lineRule="auto" w:line="240"/>
        <w:ind w:left="360"/>
        <w:rPr>
          <w:rFonts w:ascii="Times New Roman" w:cs="Times New Roman" w:hAnsi="Times New Roman"/>
          <w:sz w:val="32"/>
        </w:rPr>
      </w:pPr>
    </w:p>
    <w:p>
      <w:pPr>
        <w:pStyle w:val="style0"/>
        <w:tabs>
          <w:tab w:val="left" w:leader="none" w:pos="5124"/>
        </w:tabs>
        <w:spacing w:after="0" w:lineRule="auto" w:line="240"/>
        <w:jc w:val="center"/>
        <w:rPr>
          <w:rFonts w:ascii="Times New Roman" w:cs="Times New Roman" w:hAnsi="Times New Roman"/>
          <w:sz w:val="36"/>
          <w:szCs w:val="20"/>
        </w:rPr>
      </w:pPr>
      <w:r>
        <w:rPr>
          <w:rFonts w:ascii="Times New Roman" w:cs="Times New Roman" w:hAnsi="Times New Roman"/>
          <w:sz w:val="28"/>
          <w:szCs w:val="20"/>
        </w:rPr>
        <w:t>--------</w:t>
      </w:r>
      <w:r>
        <w:rPr>
          <w:rFonts w:ascii="Times New Roman" w:cs="Times New Roman" w:hAnsi="Times New Roman"/>
          <w:sz w:val="28"/>
          <w:szCs w:val="20"/>
        </w:rPr>
        <w:t>ALL THE BEST</w:t>
      </w:r>
      <w:r>
        <w:rPr>
          <w:rFonts w:ascii="Times New Roman" w:cs="Times New Roman" w:hAnsi="Times New Roman"/>
          <w:sz w:val="28"/>
          <w:szCs w:val="20"/>
        </w:rPr>
        <w:t>----------</w:t>
      </w:r>
    </w:p>
    <w:sectPr>
      <w:pgSz w:w="12240" w:h="15840" w:orient="portrait"/>
      <w:pgMar w:top="142" w:right="474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1480C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24D67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F92A8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DDEA0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24D67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2D9C46D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0000000E"/>
    <w:multiLevelType w:val="hybridMultilevel"/>
    <w:tmpl w:val="3A0A1F60"/>
    <w:lvl w:ilvl="0" w:tplc="5422F75C">
      <w:start w:val="1"/>
      <w:numFmt w:val="lowerRoman"/>
      <w:lvlText w:val="(%1)"/>
      <w:lvlJc w:val="left"/>
      <w:pPr>
        <w:ind w:left="1440" w:hanging="720"/>
      </w:pPr>
      <w:rPr>
        <w:rFonts w:ascii="Arial" w:cs="Arial" w:hAnsi="Arial" w:hint="default"/>
        <w:sz w:val="22"/>
      </w:r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633C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hybridMultilevel"/>
    <w:tmpl w:val="847E5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8"/>
  </w:num>
  <w:num w:numId="12">
    <w:abstractNumId w:val="7"/>
  </w:num>
  <w:num w:numId="13">
    <w:abstractNumId w:val="4"/>
  </w:num>
  <w:num w:numId="14">
    <w:abstractNumId w:val="13"/>
  </w:num>
  <w:num w:numId="15">
    <w:abstractNumId w:val="9"/>
  </w:num>
  <w:num w:numId="16">
    <w:abstractNumId w:val="0"/>
  </w:num>
  <w:num w:numId="17">
    <w:abstractNumId w:val="5"/>
  </w:num>
  <w:num w:numId="18">
    <w:abstractNumId w:val="19"/>
  </w:num>
  <w:num w:numId="19">
    <w:abstractNumId w:val="2"/>
  </w:num>
  <w:num w:numId="20">
    <w:abstractNumId w:val="16"/>
  </w:num>
  <w:num w:numId="21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2FD8-AAC6-4F39-902F-B7BCF2953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129</Words>
  <Pages>1</Pages>
  <Characters>617</Characters>
  <Application>WPS Office</Application>
  <DocSecurity>0</DocSecurity>
  <Paragraphs>39</Paragraphs>
  <ScaleCrop>false</ScaleCrop>
  <LinksUpToDate>false</LinksUpToDate>
  <CharactersWithSpaces>805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2025-01-22T16:24:37Z</dcterms:created>
  <dc:creator>mycomp</dc:creator>
  <lastModifiedBy>CPH2617</lastModifiedBy>
  <lastPrinted>2023-02-13T05:05:00Z</lastPrinted>
  <dcterms:modified xsi:type="dcterms:W3CDTF">2025-01-22T16:24:37Z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cb1a87e99806429082effcc25c9c59d4</vt:lpwstr>
  </property>
</Properties>
</file>