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21D7" w14:textId="12C602E0" w:rsidR="0073038F" w:rsidRPr="001857C8" w:rsidRDefault="00312C3E" w:rsidP="00AE13BA">
      <w:pPr>
        <w:rPr>
          <w:rFonts w:ascii="Aptos" w:hAnsi="Aptos"/>
          <w:sz w:val="28"/>
          <w:szCs w:val="28"/>
        </w:rPr>
      </w:pPr>
      <w:r w:rsidRPr="001857C8">
        <w:rPr>
          <w:rFonts w:ascii="Aptos" w:hAnsi="Aptos"/>
          <w:sz w:val="28"/>
          <w:szCs w:val="28"/>
        </w:rPr>
        <w:t>Cloud computing</w:t>
      </w:r>
    </w:p>
    <w:p w14:paraId="4475DDD3" w14:textId="77777777" w:rsidR="00312C3E" w:rsidRPr="001857C8" w:rsidRDefault="00312C3E" w:rsidP="00AE13BA">
      <w:pPr>
        <w:rPr>
          <w:rFonts w:ascii="Aptos" w:hAnsi="Aptos"/>
          <w:sz w:val="28"/>
          <w:szCs w:val="28"/>
        </w:rPr>
      </w:pPr>
    </w:p>
    <w:p w14:paraId="3AA2BDC4" w14:textId="3CE6478B" w:rsidR="00312C3E" w:rsidRPr="001857C8" w:rsidRDefault="00AE13BA" w:rsidP="00AE13BA">
      <w:pPr>
        <w:rPr>
          <w:rFonts w:ascii="Aptos" w:hAnsi="Aptos"/>
          <w:sz w:val="28"/>
          <w:szCs w:val="28"/>
        </w:rPr>
      </w:pPr>
      <w:r w:rsidRPr="001857C8">
        <w:rPr>
          <w:rFonts w:ascii="Aptos" w:hAnsi="Aptos"/>
          <w:sz w:val="28"/>
          <w:szCs w:val="28"/>
          <w:highlight w:val="yellow"/>
        </w:rPr>
        <w:t xml:space="preserve">What is cloud </w:t>
      </w:r>
      <w:proofErr w:type="gramStart"/>
      <w:r w:rsidRPr="001857C8">
        <w:rPr>
          <w:rFonts w:ascii="Aptos" w:hAnsi="Aptos"/>
          <w:sz w:val="28"/>
          <w:szCs w:val="28"/>
          <w:highlight w:val="yellow"/>
        </w:rPr>
        <w:t>computing</w:t>
      </w:r>
      <w:proofErr w:type="gramEnd"/>
    </w:p>
    <w:p w14:paraId="2F40A390" w14:textId="77777777" w:rsidR="00AE13BA" w:rsidRPr="001857C8" w:rsidRDefault="00AE13BA" w:rsidP="00AE13BA">
      <w:pPr>
        <w:pStyle w:val="ListParagraph"/>
        <w:numPr>
          <w:ilvl w:val="0"/>
          <w:numId w:val="2"/>
        </w:numPr>
        <w:rPr>
          <w:rFonts w:ascii="Aptos" w:hAnsi="Aptos"/>
          <w:sz w:val="28"/>
          <w:szCs w:val="28"/>
        </w:rPr>
      </w:pPr>
      <w:r w:rsidRPr="001857C8">
        <w:rPr>
          <w:rFonts w:ascii="Aptos" w:hAnsi="Aptos"/>
          <w:sz w:val="28"/>
          <w:szCs w:val="28"/>
        </w:rPr>
        <w:t xml:space="preserve">Cloud computing is the delivery of different services through the Internet, including data storage, servers, databases, networking, and software. </w:t>
      </w:r>
    </w:p>
    <w:p w14:paraId="7E762393" w14:textId="77777777" w:rsidR="00AE13BA" w:rsidRPr="001857C8" w:rsidRDefault="00AE13BA" w:rsidP="00AE13BA">
      <w:pPr>
        <w:pStyle w:val="ListParagraph"/>
        <w:numPr>
          <w:ilvl w:val="0"/>
          <w:numId w:val="2"/>
        </w:numPr>
        <w:rPr>
          <w:rFonts w:ascii="Aptos" w:hAnsi="Aptos"/>
          <w:sz w:val="28"/>
          <w:szCs w:val="28"/>
        </w:rPr>
      </w:pPr>
      <w:r w:rsidRPr="001857C8">
        <w:rPr>
          <w:rFonts w:ascii="Aptos" w:hAnsi="Aptos"/>
          <w:sz w:val="28"/>
          <w:szCs w:val="28"/>
        </w:rPr>
        <w:t xml:space="preserve">Cloud computing means storing and accessing the data and programs on remote servers that are hosted on the internet instead of the computer’s hard drive or local server. </w:t>
      </w:r>
    </w:p>
    <w:p w14:paraId="419972F8" w14:textId="5DCF8D8C" w:rsidR="00AE13BA" w:rsidRPr="001857C8" w:rsidRDefault="00AE13BA" w:rsidP="00AE13BA">
      <w:pPr>
        <w:pStyle w:val="ListParagraph"/>
        <w:numPr>
          <w:ilvl w:val="0"/>
          <w:numId w:val="2"/>
        </w:numPr>
        <w:rPr>
          <w:rFonts w:ascii="Aptos" w:hAnsi="Aptos"/>
          <w:sz w:val="28"/>
          <w:szCs w:val="28"/>
        </w:rPr>
      </w:pPr>
      <w:r w:rsidRPr="001857C8">
        <w:rPr>
          <w:rFonts w:ascii="Aptos" w:hAnsi="Aptos"/>
          <w:sz w:val="28"/>
          <w:szCs w:val="28"/>
        </w:rPr>
        <w:t>Cloud computing is also referred to as Internet-based computing, it is a technology where the resource is provided as a service through the Internet to the user.</w:t>
      </w:r>
    </w:p>
    <w:p w14:paraId="384F1A6B" w14:textId="77777777" w:rsidR="00AE13BA" w:rsidRPr="00AE13BA" w:rsidRDefault="00AE13BA" w:rsidP="00AE13BA">
      <w:pPr>
        <w:rPr>
          <w:rFonts w:ascii="Aptos" w:hAnsi="Aptos"/>
          <w:sz w:val="28"/>
          <w:szCs w:val="28"/>
          <w:lang w:eastAsia="en-IN"/>
        </w:rPr>
      </w:pPr>
      <w:r w:rsidRPr="00AE13BA">
        <w:rPr>
          <w:rFonts w:ascii="Aptos" w:hAnsi="Aptos"/>
          <w:sz w:val="28"/>
          <w:szCs w:val="28"/>
          <w:highlight w:val="yellow"/>
          <w:lang w:eastAsia="en-IN"/>
        </w:rPr>
        <w:t>Why Cloud Computing?</w:t>
      </w:r>
    </w:p>
    <w:p w14:paraId="2E3C9B67" w14:textId="5E99AB18" w:rsidR="00AE13BA" w:rsidRPr="001857C8" w:rsidRDefault="00AE13BA" w:rsidP="00AE13BA">
      <w:pPr>
        <w:pStyle w:val="ListParagraph"/>
        <w:numPr>
          <w:ilvl w:val="0"/>
          <w:numId w:val="1"/>
        </w:numPr>
        <w:rPr>
          <w:rFonts w:ascii="Aptos" w:hAnsi="Aptos"/>
          <w:sz w:val="28"/>
          <w:szCs w:val="28"/>
        </w:rPr>
      </w:pPr>
      <w:r w:rsidRPr="001857C8">
        <w:rPr>
          <w:rFonts w:ascii="Aptos" w:hAnsi="Aptos"/>
          <w:sz w:val="28"/>
          <w:szCs w:val="28"/>
        </w:rPr>
        <w:t xml:space="preserve">Reduces </w:t>
      </w:r>
      <w:proofErr w:type="gramStart"/>
      <w:r w:rsidRPr="001857C8">
        <w:rPr>
          <w:rFonts w:ascii="Aptos" w:hAnsi="Aptos"/>
          <w:sz w:val="28"/>
          <w:szCs w:val="28"/>
        </w:rPr>
        <w:t>cost</w:t>
      </w:r>
      <w:proofErr w:type="gramEnd"/>
      <w:r w:rsidRPr="001857C8">
        <w:rPr>
          <w:rFonts w:ascii="Aptos" w:hAnsi="Aptos"/>
          <w:sz w:val="28"/>
          <w:szCs w:val="28"/>
        </w:rPr>
        <w:t xml:space="preserve"> </w:t>
      </w:r>
    </w:p>
    <w:p w14:paraId="11705A11" w14:textId="77777777" w:rsidR="00AE13BA" w:rsidRPr="001857C8" w:rsidRDefault="00AE13BA" w:rsidP="00AE13BA">
      <w:pPr>
        <w:pStyle w:val="ListParagraph"/>
        <w:numPr>
          <w:ilvl w:val="0"/>
          <w:numId w:val="1"/>
        </w:numPr>
        <w:rPr>
          <w:rFonts w:ascii="Aptos" w:hAnsi="Aptos"/>
          <w:sz w:val="28"/>
          <w:szCs w:val="28"/>
        </w:rPr>
      </w:pPr>
      <w:r w:rsidRPr="001857C8">
        <w:rPr>
          <w:rFonts w:ascii="Aptos" w:hAnsi="Aptos"/>
          <w:sz w:val="28"/>
          <w:szCs w:val="28"/>
        </w:rPr>
        <w:t>More storage </w:t>
      </w:r>
    </w:p>
    <w:p w14:paraId="7C819E8A" w14:textId="0B665434" w:rsidR="00AE13BA" w:rsidRPr="001857C8" w:rsidRDefault="00AE13BA" w:rsidP="00AE13BA">
      <w:pPr>
        <w:pStyle w:val="ListParagraph"/>
        <w:numPr>
          <w:ilvl w:val="0"/>
          <w:numId w:val="1"/>
        </w:numPr>
        <w:rPr>
          <w:rFonts w:ascii="Aptos" w:hAnsi="Aptos"/>
          <w:sz w:val="28"/>
          <w:szCs w:val="28"/>
        </w:rPr>
      </w:pPr>
      <w:r w:rsidRPr="001857C8">
        <w:rPr>
          <w:rFonts w:ascii="Aptos" w:hAnsi="Aptos"/>
          <w:sz w:val="28"/>
          <w:szCs w:val="28"/>
        </w:rPr>
        <w:t>Reliability</w:t>
      </w:r>
    </w:p>
    <w:p w14:paraId="282F3B3A" w14:textId="55A91962" w:rsidR="00AE13BA" w:rsidRPr="001857C8" w:rsidRDefault="00AE13BA" w:rsidP="00AE13BA">
      <w:pPr>
        <w:pStyle w:val="ListParagraph"/>
        <w:numPr>
          <w:ilvl w:val="0"/>
          <w:numId w:val="1"/>
        </w:numPr>
        <w:rPr>
          <w:rFonts w:ascii="Aptos" w:hAnsi="Aptos"/>
          <w:sz w:val="28"/>
          <w:szCs w:val="28"/>
        </w:rPr>
      </w:pPr>
      <w:r w:rsidRPr="001857C8">
        <w:rPr>
          <w:rFonts w:ascii="Aptos" w:hAnsi="Aptos"/>
          <w:sz w:val="28"/>
          <w:szCs w:val="28"/>
        </w:rPr>
        <w:t>Scalability</w:t>
      </w:r>
    </w:p>
    <w:p w14:paraId="1C240142" w14:textId="32A3E43A" w:rsidR="00AE13BA" w:rsidRPr="001857C8" w:rsidRDefault="00AE13BA" w:rsidP="00AE13BA">
      <w:pPr>
        <w:rPr>
          <w:rFonts w:ascii="Aptos" w:hAnsi="Aptos"/>
          <w:sz w:val="28"/>
          <w:szCs w:val="28"/>
        </w:rPr>
      </w:pPr>
      <w:r w:rsidRPr="001857C8">
        <w:rPr>
          <w:rFonts w:ascii="Aptos" w:hAnsi="Aptos"/>
          <w:sz w:val="28"/>
          <w:szCs w:val="28"/>
          <w:highlight w:val="yellow"/>
        </w:rPr>
        <w:t>Distributed cloud computing</w:t>
      </w:r>
    </w:p>
    <w:p w14:paraId="0C92E22E" w14:textId="77777777" w:rsidR="00AE13BA" w:rsidRPr="001857C8" w:rsidRDefault="00AE13BA" w:rsidP="00AE13BA">
      <w:pPr>
        <w:pStyle w:val="NormalWeb"/>
        <w:shd w:val="clear" w:color="auto" w:fill="FEFEFE"/>
        <w:rPr>
          <w:rFonts w:ascii="Aptos" w:hAnsi="Aptos"/>
          <w:color w:val="333333"/>
          <w:sz w:val="28"/>
          <w:szCs w:val="28"/>
        </w:rPr>
      </w:pPr>
      <w:r w:rsidRPr="001857C8">
        <w:rPr>
          <w:rFonts w:ascii="Aptos" w:hAnsi="Aptos"/>
          <w:color w:val="333333"/>
          <w:sz w:val="28"/>
          <w:szCs w:val="28"/>
        </w:rPr>
        <w:t>Distributed cloud computing splits one task across multiple computers at different locations—all of which are networked. Each computer will complete an aspect of the task, allowing for the task to be completed faster.</w:t>
      </w:r>
    </w:p>
    <w:p w14:paraId="7ED20CBB" w14:textId="506235E0" w:rsidR="00AE13BA" w:rsidRPr="001857C8" w:rsidRDefault="00186C13" w:rsidP="00AE13BA">
      <w:pPr>
        <w:rPr>
          <w:rFonts w:ascii="Aptos" w:hAnsi="Aptos"/>
          <w:sz w:val="28"/>
          <w:szCs w:val="28"/>
        </w:rPr>
      </w:pPr>
      <w:r w:rsidRPr="001857C8">
        <w:rPr>
          <w:rFonts w:ascii="Aptos" w:hAnsi="Aptos"/>
          <w:sz w:val="28"/>
          <w:szCs w:val="28"/>
          <w:highlight w:val="yellow"/>
        </w:rPr>
        <w:t>Cloud deployment models</w:t>
      </w:r>
    </w:p>
    <w:p w14:paraId="3E6DFFBE" w14:textId="77777777" w:rsidR="00186C13" w:rsidRPr="00186C13" w:rsidRDefault="00186C13" w:rsidP="00186C13">
      <w:pPr>
        <w:numPr>
          <w:ilvl w:val="0"/>
          <w:numId w:val="3"/>
        </w:numPr>
        <w:shd w:val="clear" w:color="auto" w:fill="FFFFFF"/>
        <w:spacing w:before="100" w:beforeAutospacing="1" w:after="100" w:afterAutospacing="1" w:line="240" w:lineRule="auto"/>
        <w:rPr>
          <w:rFonts w:ascii="Aptos" w:eastAsia="Times New Roman" w:hAnsi="Aptos" w:cs="Times New Roman"/>
          <w:color w:val="222222"/>
          <w:kern w:val="0"/>
          <w:sz w:val="28"/>
          <w:szCs w:val="28"/>
          <w:lang w:eastAsia="en-IN"/>
          <w14:ligatures w14:val="none"/>
        </w:rPr>
      </w:pPr>
      <w:r w:rsidRPr="00186C13">
        <w:rPr>
          <w:rFonts w:ascii="Aptos" w:eastAsia="Times New Roman" w:hAnsi="Aptos" w:cs="Times New Roman"/>
          <w:b/>
          <w:bCs/>
          <w:color w:val="222222"/>
          <w:kern w:val="0"/>
          <w:sz w:val="28"/>
          <w:szCs w:val="28"/>
          <w:lang w:eastAsia="en-IN"/>
          <w14:ligatures w14:val="none"/>
        </w:rPr>
        <w:t>Private Cloud:</w:t>
      </w:r>
      <w:r w:rsidRPr="00186C13">
        <w:rPr>
          <w:rFonts w:ascii="Aptos" w:eastAsia="Times New Roman" w:hAnsi="Aptos" w:cs="Times New Roman"/>
          <w:color w:val="222222"/>
          <w:kern w:val="0"/>
          <w:sz w:val="28"/>
          <w:szCs w:val="28"/>
          <w:lang w:eastAsia="en-IN"/>
          <w14:ligatures w14:val="none"/>
        </w:rPr>
        <w:t> Resource managed and used by the organization.</w:t>
      </w:r>
    </w:p>
    <w:p w14:paraId="1CF8F56A" w14:textId="77777777" w:rsidR="00186C13" w:rsidRPr="00186C13" w:rsidRDefault="00186C13" w:rsidP="00186C13">
      <w:pPr>
        <w:numPr>
          <w:ilvl w:val="0"/>
          <w:numId w:val="3"/>
        </w:numPr>
        <w:shd w:val="clear" w:color="auto" w:fill="FFFFFF"/>
        <w:spacing w:before="100" w:beforeAutospacing="1" w:after="100" w:afterAutospacing="1" w:line="240" w:lineRule="auto"/>
        <w:rPr>
          <w:rFonts w:ascii="Aptos" w:eastAsia="Times New Roman" w:hAnsi="Aptos" w:cs="Times New Roman"/>
          <w:color w:val="222222"/>
          <w:kern w:val="0"/>
          <w:sz w:val="28"/>
          <w:szCs w:val="28"/>
          <w:lang w:eastAsia="en-IN"/>
          <w14:ligatures w14:val="none"/>
        </w:rPr>
      </w:pPr>
      <w:r w:rsidRPr="00186C13">
        <w:rPr>
          <w:rFonts w:ascii="Aptos" w:eastAsia="Times New Roman" w:hAnsi="Aptos" w:cs="Times New Roman"/>
          <w:b/>
          <w:bCs/>
          <w:color w:val="222222"/>
          <w:kern w:val="0"/>
          <w:sz w:val="28"/>
          <w:szCs w:val="28"/>
          <w:lang w:eastAsia="en-IN"/>
          <w14:ligatures w14:val="none"/>
        </w:rPr>
        <w:t>Public Cloud:</w:t>
      </w:r>
      <w:r w:rsidRPr="00186C13">
        <w:rPr>
          <w:rFonts w:ascii="Aptos" w:eastAsia="Times New Roman" w:hAnsi="Aptos" w:cs="Times New Roman"/>
          <w:color w:val="222222"/>
          <w:kern w:val="0"/>
          <w:sz w:val="28"/>
          <w:szCs w:val="28"/>
          <w:lang w:eastAsia="en-IN"/>
          <w14:ligatures w14:val="none"/>
        </w:rPr>
        <w:t xml:space="preserve"> Resource available for the </w:t>
      </w:r>
      <w:proofErr w:type="gramStart"/>
      <w:r w:rsidRPr="00186C13">
        <w:rPr>
          <w:rFonts w:ascii="Aptos" w:eastAsia="Times New Roman" w:hAnsi="Aptos" w:cs="Times New Roman"/>
          <w:color w:val="222222"/>
          <w:kern w:val="0"/>
          <w:sz w:val="28"/>
          <w:szCs w:val="28"/>
          <w:lang w:eastAsia="en-IN"/>
          <w14:ligatures w14:val="none"/>
        </w:rPr>
        <w:t>general public</w:t>
      </w:r>
      <w:proofErr w:type="gramEnd"/>
      <w:r w:rsidRPr="00186C13">
        <w:rPr>
          <w:rFonts w:ascii="Aptos" w:eastAsia="Times New Roman" w:hAnsi="Aptos" w:cs="Times New Roman"/>
          <w:color w:val="222222"/>
          <w:kern w:val="0"/>
          <w:sz w:val="28"/>
          <w:szCs w:val="28"/>
          <w:lang w:eastAsia="en-IN"/>
          <w14:ligatures w14:val="none"/>
        </w:rPr>
        <w:t xml:space="preserve"> under the Pay as you go model.</w:t>
      </w:r>
    </w:p>
    <w:p w14:paraId="15EBB1BC" w14:textId="77777777" w:rsidR="00186C13" w:rsidRPr="00186C13" w:rsidRDefault="00186C13" w:rsidP="00186C13">
      <w:pPr>
        <w:numPr>
          <w:ilvl w:val="0"/>
          <w:numId w:val="3"/>
        </w:numPr>
        <w:shd w:val="clear" w:color="auto" w:fill="FFFFFF"/>
        <w:spacing w:before="100" w:beforeAutospacing="1" w:after="100" w:afterAutospacing="1" w:line="240" w:lineRule="auto"/>
        <w:rPr>
          <w:rFonts w:ascii="Aptos" w:eastAsia="Times New Roman" w:hAnsi="Aptos" w:cs="Times New Roman"/>
          <w:color w:val="222222"/>
          <w:kern w:val="0"/>
          <w:sz w:val="28"/>
          <w:szCs w:val="28"/>
          <w:lang w:eastAsia="en-IN"/>
          <w14:ligatures w14:val="none"/>
        </w:rPr>
      </w:pPr>
      <w:r w:rsidRPr="00186C13">
        <w:rPr>
          <w:rFonts w:ascii="Aptos" w:eastAsia="Times New Roman" w:hAnsi="Aptos" w:cs="Times New Roman"/>
          <w:b/>
          <w:bCs/>
          <w:color w:val="222222"/>
          <w:kern w:val="0"/>
          <w:sz w:val="28"/>
          <w:szCs w:val="28"/>
          <w:lang w:eastAsia="en-IN"/>
          <w14:ligatures w14:val="none"/>
        </w:rPr>
        <w:t>Community Cloud:</w:t>
      </w:r>
      <w:r w:rsidRPr="00186C13">
        <w:rPr>
          <w:rFonts w:ascii="Aptos" w:eastAsia="Times New Roman" w:hAnsi="Aptos" w:cs="Times New Roman"/>
          <w:color w:val="222222"/>
          <w:kern w:val="0"/>
          <w:sz w:val="28"/>
          <w:szCs w:val="28"/>
          <w:lang w:eastAsia="en-IN"/>
          <w14:ligatures w14:val="none"/>
        </w:rPr>
        <w:t> Resource shared by several organizations, usually in the same industry.</w:t>
      </w:r>
    </w:p>
    <w:p w14:paraId="0E0E450E" w14:textId="13653B22" w:rsidR="00186C13" w:rsidRPr="00186C13" w:rsidRDefault="00186C13" w:rsidP="00186C13">
      <w:pPr>
        <w:numPr>
          <w:ilvl w:val="0"/>
          <w:numId w:val="3"/>
        </w:numPr>
        <w:shd w:val="clear" w:color="auto" w:fill="FFFFFF"/>
        <w:spacing w:before="100" w:beforeAutospacing="1" w:after="100" w:afterAutospacing="1" w:line="240" w:lineRule="auto"/>
        <w:rPr>
          <w:rFonts w:ascii="Aptos" w:eastAsia="Times New Roman" w:hAnsi="Aptos" w:cs="Times New Roman"/>
          <w:color w:val="222222"/>
          <w:kern w:val="0"/>
          <w:sz w:val="28"/>
          <w:szCs w:val="28"/>
          <w:lang w:eastAsia="en-IN"/>
          <w14:ligatures w14:val="none"/>
        </w:rPr>
      </w:pPr>
      <w:r w:rsidRPr="00186C13">
        <w:rPr>
          <w:rFonts w:ascii="Aptos" w:eastAsia="Times New Roman" w:hAnsi="Aptos" w:cs="Times New Roman"/>
          <w:b/>
          <w:bCs/>
          <w:color w:val="222222"/>
          <w:kern w:val="0"/>
          <w:sz w:val="28"/>
          <w:szCs w:val="28"/>
          <w:lang w:eastAsia="en-IN"/>
          <w14:ligatures w14:val="none"/>
        </w:rPr>
        <w:t>Hybrid Cloud: </w:t>
      </w:r>
      <w:r w:rsidRPr="00186C13">
        <w:rPr>
          <w:rFonts w:ascii="Aptos" w:eastAsia="Times New Roman" w:hAnsi="Aptos" w:cs="Times New Roman"/>
          <w:color w:val="222222"/>
          <w:kern w:val="0"/>
          <w:sz w:val="28"/>
          <w:szCs w:val="28"/>
          <w:lang w:eastAsia="en-IN"/>
          <w14:ligatures w14:val="none"/>
        </w:rPr>
        <w:t xml:space="preserve">This cloud deployment model is partly managed by the service provided and partly by the </w:t>
      </w:r>
      <w:proofErr w:type="gramStart"/>
      <w:r w:rsidRPr="00186C13">
        <w:rPr>
          <w:rFonts w:ascii="Aptos" w:eastAsia="Times New Roman" w:hAnsi="Aptos" w:cs="Times New Roman"/>
          <w:color w:val="222222"/>
          <w:kern w:val="0"/>
          <w:sz w:val="28"/>
          <w:szCs w:val="28"/>
          <w:lang w:eastAsia="en-IN"/>
          <w14:ligatures w14:val="none"/>
        </w:rPr>
        <w:t>organization</w:t>
      </w:r>
      <w:r w:rsidRPr="001857C8">
        <w:rPr>
          <w:rFonts w:ascii="Aptos" w:eastAsia="Times New Roman" w:hAnsi="Aptos" w:cs="Times New Roman"/>
          <w:b/>
          <w:bCs/>
          <w:color w:val="222222"/>
          <w:kern w:val="0"/>
          <w:sz w:val="28"/>
          <w:szCs w:val="28"/>
          <w:lang w:eastAsia="en-IN"/>
          <w14:ligatures w14:val="none"/>
        </w:rPr>
        <w:t xml:space="preserve"> .its</w:t>
      </w:r>
      <w:proofErr w:type="gramEnd"/>
      <w:r w:rsidRPr="001857C8">
        <w:rPr>
          <w:rFonts w:ascii="Aptos" w:eastAsia="Times New Roman" w:hAnsi="Aptos" w:cs="Times New Roman"/>
          <w:b/>
          <w:bCs/>
          <w:color w:val="222222"/>
          <w:kern w:val="0"/>
          <w:sz w:val="28"/>
          <w:szCs w:val="28"/>
          <w:lang w:eastAsia="en-IN"/>
          <w14:ligatures w14:val="none"/>
        </w:rPr>
        <w:t xml:space="preserve"> a combination of public and private cloud</w:t>
      </w:r>
    </w:p>
    <w:p w14:paraId="1E4F8649" w14:textId="77777777" w:rsidR="00186C13" w:rsidRPr="001857C8" w:rsidRDefault="00186C13" w:rsidP="00186C13">
      <w:pPr>
        <w:pStyle w:val="Heading2"/>
        <w:shd w:val="clear" w:color="auto" w:fill="FFFFFF"/>
        <w:spacing w:before="0" w:beforeAutospacing="0" w:after="120" w:afterAutospacing="0" w:line="600" w:lineRule="atLeast"/>
        <w:rPr>
          <w:rFonts w:ascii="Aptos" w:hAnsi="Aptos"/>
          <w:color w:val="222222"/>
          <w:sz w:val="28"/>
          <w:szCs w:val="28"/>
        </w:rPr>
      </w:pPr>
      <w:r w:rsidRPr="001857C8">
        <w:rPr>
          <w:rFonts w:ascii="Aptos" w:hAnsi="Aptos"/>
          <w:color w:val="222222"/>
          <w:sz w:val="28"/>
          <w:szCs w:val="28"/>
        </w:rPr>
        <w:t> </w:t>
      </w:r>
      <w:r w:rsidRPr="001857C8">
        <w:rPr>
          <w:rFonts w:ascii="Aptos" w:hAnsi="Aptos"/>
          <w:color w:val="222222"/>
          <w:sz w:val="28"/>
          <w:szCs w:val="28"/>
          <w:highlight w:val="yellow"/>
        </w:rPr>
        <w:t>Cloud Service Models</w:t>
      </w:r>
    </w:p>
    <w:p w14:paraId="09EDB630" w14:textId="77777777" w:rsidR="00186C13" w:rsidRPr="001857C8" w:rsidRDefault="00186C13" w:rsidP="00AE13BA">
      <w:pPr>
        <w:rPr>
          <w:rFonts w:ascii="Aptos" w:hAnsi="Aptos"/>
          <w:sz w:val="28"/>
          <w:szCs w:val="28"/>
        </w:rPr>
      </w:pPr>
    </w:p>
    <w:p w14:paraId="21C2A151" w14:textId="0A9CD630" w:rsidR="00AE13BA" w:rsidRPr="001857C8" w:rsidRDefault="00186C13" w:rsidP="00AE13BA">
      <w:pPr>
        <w:rPr>
          <w:rFonts w:ascii="Aptos" w:hAnsi="Aptos"/>
          <w:sz w:val="28"/>
          <w:szCs w:val="28"/>
        </w:rPr>
      </w:pPr>
      <w:proofErr w:type="gramStart"/>
      <w:r w:rsidRPr="001857C8">
        <w:rPr>
          <w:rFonts w:ascii="Aptos" w:hAnsi="Aptos"/>
          <w:sz w:val="28"/>
          <w:szCs w:val="28"/>
        </w:rPr>
        <w:t>SaaS :</w:t>
      </w:r>
      <w:proofErr w:type="gramEnd"/>
      <w:r w:rsidRPr="001857C8">
        <w:rPr>
          <w:rFonts w:ascii="Aptos" w:hAnsi="Aptos"/>
          <w:sz w:val="28"/>
          <w:szCs w:val="28"/>
        </w:rPr>
        <w:t>-</w:t>
      </w:r>
    </w:p>
    <w:p w14:paraId="0F26ED3D" w14:textId="77777777" w:rsidR="00186C13" w:rsidRPr="001857C8" w:rsidRDefault="00186C13" w:rsidP="00186C13">
      <w:pPr>
        <w:pStyle w:val="ListParagraph"/>
        <w:numPr>
          <w:ilvl w:val="0"/>
          <w:numId w:val="4"/>
        </w:numPr>
        <w:rPr>
          <w:rFonts w:ascii="Aptos" w:hAnsi="Aptos"/>
          <w:color w:val="222222"/>
          <w:sz w:val="28"/>
          <w:szCs w:val="28"/>
          <w:shd w:val="clear" w:color="auto" w:fill="FFFFFF"/>
        </w:rPr>
      </w:pPr>
      <w:r w:rsidRPr="001857C8">
        <w:rPr>
          <w:rFonts w:ascii="Aptos" w:hAnsi="Aptos"/>
          <w:color w:val="222222"/>
          <w:sz w:val="28"/>
          <w:szCs w:val="28"/>
          <w:shd w:val="clear" w:color="auto" w:fill="FFFFFF"/>
        </w:rPr>
        <w:t xml:space="preserve">Software as a Service (SaaS) is a web-based deployment model that makes the software accessible through a web browser. </w:t>
      </w:r>
    </w:p>
    <w:p w14:paraId="24D536E8" w14:textId="77777777" w:rsidR="00186C13" w:rsidRPr="001857C8" w:rsidRDefault="00186C13" w:rsidP="00186C13">
      <w:pPr>
        <w:pStyle w:val="ListParagraph"/>
        <w:numPr>
          <w:ilvl w:val="0"/>
          <w:numId w:val="4"/>
        </w:numPr>
        <w:rPr>
          <w:rFonts w:ascii="Aptos" w:hAnsi="Aptos"/>
          <w:color w:val="222222"/>
          <w:sz w:val="28"/>
          <w:szCs w:val="28"/>
          <w:shd w:val="clear" w:color="auto" w:fill="FFFFFF"/>
        </w:rPr>
      </w:pPr>
      <w:r w:rsidRPr="001857C8">
        <w:rPr>
          <w:rFonts w:ascii="Aptos" w:hAnsi="Aptos"/>
          <w:color w:val="222222"/>
          <w:sz w:val="28"/>
          <w:szCs w:val="28"/>
          <w:shd w:val="clear" w:color="auto" w:fill="FFFFFF"/>
        </w:rPr>
        <w:t xml:space="preserve">SaaS software users don’t need to care where the software is hosted, which operating system it uses, or even which programming language it is written in. </w:t>
      </w:r>
    </w:p>
    <w:p w14:paraId="31661A06" w14:textId="6367EBFD" w:rsidR="00186C13" w:rsidRPr="001857C8" w:rsidRDefault="00186C13" w:rsidP="00186C13">
      <w:pPr>
        <w:pStyle w:val="ListParagraph"/>
        <w:numPr>
          <w:ilvl w:val="0"/>
          <w:numId w:val="4"/>
        </w:numPr>
        <w:rPr>
          <w:rFonts w:ascii="Aptos" w:hAnsi="Aptos"/>
          <w:sz w:val="28"/>
          <w:szCs w:val="28"/>
        </w:rPr>
      </w:pPr>
      <w:r w:rsidRPr="001857C8">
        <w:rPr>
          <w:rFonts w:ascii="Aptos" w:hAnsi="Aptos"/>
          <w:color w:val="222222"/>
          <w:sz w:val="28"/>
          <w:szCs w:val="28"/>
          <w:shd w:val="clear" w:color="auto" w:fill="FFFFFF"/>
        </w:rPr>
        <w:t>The SaaS software is accessible from any device with an internet connection.</w:t>
      </w:r>
    </w:p>
    <w:p w14:paraId="04334B80" w14:textId="77777777" w:rsidR="00186C13" w:rsidRPr="001857C8" w:rsidRDefault="00186C13" w:rsidP="00186C13">
      <w:pPr>
        <w:pStyle w:val="ListParagraph"/>
        <w:numPr>
          <w:ilvl w:val="0"/>
          <w:numId w:val="4"/>
        </w:numPr>
        <w:rPr>
          <w:rFonts w:ascii="Aptos" w:hAnsi="Aptos"/>
          <w:sz w:val="28"/>
          <w:szCs w:val="28"/>
        </w:rPr>
      </w:pPr>
      <w:r w:rsidRPr="001857C8">
        <w:rPr>
          <w:rFonts w:ascii="Aptos" w:hAnsi="Aptos"/>
          <w:color w:val="222222"/>
          <w:sz w:val="28"/>
          <w:szCs w:val="28"/>
          <w:shd w:val="clear" w:color="auto" w:fill="FFFFFF"/>
        </w:rPr>
        <w:t xml:space="preserve">This cloud service model ensures that consumers always use the most current version of the software. </w:t>
      </w:r>
    </w:p>
    <w:p w14:paraId="4FBDF4E8" w14:textId="77777777" w:rsidR="00186C13" w:rsidRPr="001857C8" w:rsidRDefault="00186C13" w:rsidP="00186C13">
      <w:pPr>
        <w:pStyle w:val="ListParagraph"/>
        <w:numPr>
          <w:ilvl w:val="0"/>
          <w:numId w:val="4"/>
        </w:numPr>
        <w:rPr>
          <w:rFonts w:ascii="Aptos" w:hAnsi="Aptos"/>
          <w:sz w:val="28"/>
          <w:szCs w:val="28"/>
        </w:rPr>
      </w:pPr>
      <w:r w:rsidRPr="001857C8">
        <w:rPr>
          <w:rFonts w:ascii="Aptos" w:hAnsi="Aptos"/>
          <w:color w:val="222222"/>
          <w:sz w:val="28"/>
          <w:szCs w:val="28"/>
          <w:shd w:val="clear" w:color="auto" w:fill="FFFFFF"/>
        </w:rPr>
        <w:t xml:space="preserve">The SaaS provider handles maintenance and support. </w:t>
      </w:r>
    </w:p>
    <w:p w14:paraId="39369B1B" w14:textId="3EE419C8" w:rsidR="00186C13" w:rsidRPr="001857C8" w:rsidRDefault="00186C13" w:rsidP="00186C13">
      <w:pPr>
        <w:pStyle w:val="ListParagraph"/>
        <w:numPr>
          <w:ilvl w:val="0"/>
          <w:numId w:val="4"/>
        </w:numPr>
        <w:rPr>
          <w:rFonts w:ascii="Aptos" w:hAnsi="Aptos"/>
          <w:sz w:val="28"/>
          <w:szCs w:val="28"/>
        </w:rPr>
      </w:pPr>
      <w:r w:rsidRPr="001857C8">
        <w:rPr>
          <w:rFonts w:ascii="Aptos" w:hAnsi="Aptos"/>
          <w:color w:val="222222"/>
          <w:sz w:val="28"/>
          <w:szCs w:val="28"/>
          <w:shd w:val="clear" w:color="auto" w:fill="FFFFFF"/>
        </w:rPr>
        <w:t>In the SaaS model, users don’t control the infrastructure, such as storage, processing power, etc.</w:t>
      </w:r>
    </w:p>
    <w:p w14:paraId="73D51D04" w14:textId="77777777" w:rsidR="00186C13" w:rsidRPr="001857C8" w:rsidRDefault="00186C13" w:rsidP="00186C13">
      <w:pPr>
        <w:rPr>
          <w:rFonts w:ascii="Aptos" w:hAnsi="Aptos"/>
          <w:sz w:val="28"/>
          <w:szCs w:val="28"/>
        </w:rPr>
      </w:pPr>
    </w:p>
    <w:p w14:paraId="0A8B5576" w14:textId="77777777" w:rsidR="00186C13" w:rsidRPr="001857C8" w:rsidRDefault="00186C13" w:rsidP="00186C13">
      <w:pPr>
        <w:pStyle w:val="Heading2"/>
        <w:shd w:val="clear" w:color="auto" w:fill="FFFFFF"/>
        <w:spacing w:before="0" w:beforeAutospacing="0" w:after="120" w:afterAutospacing="0" w:line="600" w:lineRule="atLeast"/>
        <w:rPr>
          <w:rFonts w:ascii="Aptos" w:hAnsi="Aptos"/>
          <w:color w:val="222222"/>
          <w:sz w:val="28"/>
          <w:szCs w:val="28"/>
        </w:rPr>
      </w:pPr>
      <w:r w:rsidRPr="001857C8">
        <w:rPr>
          <w:rFonts w:ascii="Aptos" w:hAnsi="Aptos"/>
          <w:color w:val="222222"/>
          <w:sz w:val="28"/>
          <w:szCs w:val="28"/>
        </w:rPr>
        <w:t>Platform as a Service (PaaS)</w:t>
      </w:r>
    </w:p>
    <w:p w14:paraId="18C5F9BA" w14:textId="77777777"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Platform-as-a-Service (PaaS) provides a cloud computing framework for software application creation and deployment. </w:t>
      </w:r>
    </w:p>
    <w:p w14:paraId="61428D46" w14:textId="77777777"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It is a platform for the deployment and management of software apps. This flexible cloud computing model scales up automatically on demand. </w:t>
      </w:r>
    </w:p>
    <w:p w14:paraId="1BE0F839" w14:textId="77777777"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It also manages the servers, storage, and networking, while the developers manage only the application part. </w:t>
      </w:r>
    </w:p>
    <w:p w14:paraId="33DD3F29" w14:textId="51329091"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It offers a runtime environment for application development and deployment tools.</w:t>
      </w:r>
    </w:p>
    <w:p w14:paraId="1EF035C3" w14:textId="77777777"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This Model provides all the facilities required to support the complex life cycle of building and delivering web applications and services entirely for the Internet. </w:t>
      </w:r>
    </w:p>
    <w:p w14:paraId="49CCDD03" w14:textId="209F6B9D" w:rsidR="00186C13" w:rsidRPr="001857C8" w:rsidRDefault="00186C13" w:rsidP="00186C13">
      <w:pPr>
        <w:pStyle w:val="NormalWeb"/>
        <w:numPr>
          <w:ilvl w:val="0"/>
          <w:numId w:val="5"/>
        </w:numPr>
        <w:shd w:val="clear" w:color="auto" w:fill="FFFFFF"/>
        <w:spacing w:before="0" w:beforeAutospacing="0"/>
        <w:rPr>
          <w:rFonts w:ascii="Aptos" w:hAnsi="Aptos"/>
          <w:color w:val="222222"/>
          <w:sz w:val="28"/>
          <w:szCs w:val="28"/>
        </w:rPr>
      </w:pPr>
      <w:r w:rsidRPr="001857C8">
        <w:rPr>
          <w:rFonts w:ascii="Aptos" w:hAnsi="Aptos"/>
          <w:color w:val="222222"/>
          <w:sz w:val="28"/>
          <w:szCs w:val="28"/>
        </w:rPr>
        <w:t>This cloud computing model enables developers to rapidly develop, run, and manage their apps without building and maintaining the infrastructure or platform.</w:t>
      </w:r>
    </w:p>
    <w:p w14:paraId="4F20B607" w14:textId="77777777" w:rsidR="009D6952" w:rsidRPr="001857C8" w:rsidRDefault="009D6952" w:rsidP="009D6952">
      <w:pPr>
        <w:pStyle w:val="Heading2"/>
        <w:shd w:val="clear" w:color="auto" w:fill="FFFFFF"/>
        <w:spacing w:before="0" w:beforeAutospacing="0" w:after="120" w:afterAutospacing="0" w:line="600" w:lineRule="atLeast"/>
        <w:rPr>
          <w:rFonts w:ascii="Aptos" w:hAnsi="Aptos"/>
          <w:color w:val="222222"/>
          <w:sz w:val="28"/>
          <w:szCs w:val="28"/>
        </w:rPr>
      </w:pPr>
      <w:r w:rsidRPr="001857C8">
        <w:rPr>
          <w:rFonts w:ascii="Aptos" w:hAnsi="Aptos"/>
          <w:color w:val="222222"/>
          <w:sz w:val="28"/>
          <w:szCs w:val="28"/>
        </w:rPr>
        <w:t>Infrastructure as a Service</w:t>
      </w:r>
    </w:p>
    <w:p w14:paraId="2674C54B" w14:textId="77777777"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Infrastructure-as-a-Service (IaaS) is a cloud computing service offering on-demand computing, storage, and networking resources. </w:t>
      </w:r>
    </w:p>
    <w:p w14:paraId="3B98A5E8" w14:textId="604A88F3"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lastRenderedPageBreak/>
        <w:t>It usually works on a pay-as-you-go basis.</w:t>
      </w:r>
    </w:p>
    <w:p w14:paraId="6A219723" w14:textId="77777777"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t>Organizations can purchase resources on-demand and as needed instead of buying the hardware outright.</w:t>
      </w:r>
    </w:p>
    <w:p w14:paraId="25AFFC19" w14:textId="77777777"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The IaaS cloud vendor hosts the infrastructure components, including the on-premises data </w:t>
      </w:r>
      <w:proofErr w:type="spellStart"/>
      <w:r w:rsidRPr="001857C8">
        <w:rPr>
          <w:rFonts w:ascii="Aptos" w:hAnsi="Aptos"/>
          <w:color w:val="222222"/>
          <w:sz w:val="28"/>
          <w:szCs w:val="28"/>
        </w:rPr>
        <w:t>center</w:t>
      </w:r>
      <w:proofErr w:type="spellEnd"/>
      <w:r w:rsidRPr="001857C8">
        <w:rPr>
          <w:rFonts w:ascii="Aptos" w:hAnsi="Aptos"/>
          <w:color w:val="222222"/>
          <w:sz w:val="28"/>
          <w:szCs w:val="28"/>
        </w:rPr>
        <w:t>, servers, storage, networking hardware, and the hypervisor (virtualization layer).</w:t>
      </w:r>
    </w:p>
    <w:p w14:paraId="674ED1B0" w14:textId="77777777"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t xml:space="preserve">This Model contains the basic building blocks for your web application. It provides complete control over the hardware that runs your application (storage, servers, VMs, networks &amp; operating systems). </w:t>
      </w:r>
    </w:p>
    <w:p w14:paraId="6B671183" w14:textId="68C1A11D" w:rsidR="009D6952" w:rsidRPr="001857C8" w:rsidRDefault="009D6952" w:rsidP="009D6952">
      <w:pPr>
        <w:pStyle w:val="NormalWeb"/>
        <w:numPr>
          <w:ilvl w:val="0"/>
          <w:numId w:val="6"/>
        </w:numPr>
        <w:shd w:val="clear" w:color="auto" w:fill="FFFFFF"/>
        <w:spacing w:before="0" w:beforeAutospacing="0"/>
        <w:rPr>
          <w:rFonts w:ascii="Aptos" w:hAnsi="Aptos"/>
          <w:color w:val="222222"/>
          <w:sz w:val="28"/>
          <w:szCs w:val="28"/>
        </w:rPr>
      </w:pPr>
      <w:r w:rsidRPr="001857C8">
        <w:rPr>
          <w:rFonts w:ascii="Aptos" w:hAnsi="Aptos"/>
          <w:color w:val="222222"/>
          <w:sz w:val="28"/>
          <w:szCs w:val="28"/>
        </w:rPr>
        <w:t>IaaS model gives you the best flexibility and management control over your IT resources.</w:t>
      </w:r>
    </w:p>
    <w:p w14:paraId="67ADFA37" w14:textId="77777777" w:rsidR="009D6952" w:rsidRPr="001857C8" w:rsidRDefault="009D6952" w:rsidP="009D6952">
      <w:pPr>
        <w:pStyle w:val="NormalWeb"/>
        <w:shd w:val="clear" w:color="auto" w:fill="FFFFFF"/>
        <w:spacing w:before="0" w:beforeAutospacing="0"/>
        <w:ind w:left="720"/>
        <w:rPr>
          <w:rFonts w:ascii="Aptos" w:hAnsi="Aptos"/>
          <w:color w:val="222222"/>
          <w:sz w:val="28"/>
          <w:szCs w:val="28"/>
        </w:rPr>
      </w:pPr>
    </w:p>
    <w:p w14:paraId="35F96408" w14:textId="77777777" w:rsidR="009D6952" w:rsidRPr="001857C8" w:rsidRDefault="009D6952" w:rsidP="009D6952">
      <w:pPr>
        <w:shd w:val="clear" w:color="auto" w:fill="FFFFFF"/>
        <w:spacing w:before="100" w:beforeAutospacing="1" w:after="100" w:afterAutospacing="1" w:line="240" w:lineRule="auto"/>
        <w:rPr>
          <w:rFonts w:ascii="Aptos" w:eastAsia="Times New Roman" w:hAnsi="Aptos" w:cs="Times New Roman"/>
          <w:color w:val="222222"/>
          <w:kern w:val="0"/>
          <w:sz w:val="28"/>
          <w:szCs w:val="28"/>
          <w:lang w:eastAsia="en-IN"/>
          <w14:ligatures w14:val="none"/>
        </w:rPr>
      </w:pPr>
      <w:proofErr w:type="spellStart"/>
      <w:r w:rsidRPr="009D6952">
        <w:rPr>
          <w:rFonts w:ascii="Aptos" w:eastAsia="Times New Roman" w:hAnsi="Aptos" w:cs="Times New Roman"/>
          <w:b/>
          <w:bCs/>
          <w:color w:val="222222"/>
          <w:kern w:val="0"/>
          <w:sz w:val="28"/>
          <w:szCs w:val="28"/>
          <w:lang w:eastAsia="en-IN"/>
          <w14:ligatures w14:val="none"/>
        </w:rPr>
        <w:t>DRaaS</w:t>
      </w:r>
      <w:proofErr w:type="spellEnd"/>
      <w:r w:rsidRPr="009D6952">
        <w:rPr>
          <w:rFonts w:ascii="Aptos" w:eastAsia="Times New Roman" w:hAnsi="Aptos" w:cs="Times New Roman"/>
          <w:b/>
          <w:bCs/>
          <w:color w:val="222222"/>
          <w:kern w:val="0"/>
          <w:sz w:val="28"/>
          <w:szCs w:val="28"/>
          <w:lang w:eastAsia="en-IN"/>
          <w14:ligatures w14:val="none"/>
        </w:rPr>
        <w:t> </w:t>
      </w:r>
      <w:r w:rsidRPr="009D6952">
        <w:rPr>
          <w:rFonts w:ascii="Aptos" w:eastAsia="Times New Roman" w:hAnsi="Aptos" w:cs="Times New Roman"/>
          <w:color w:val="222222"/>
          <w:kern w:val="0"/>
          <w:sz w:val="28"/>
          <w:szCs w:val="28"/>
          <w:lang w:eastAsia="en-IN"/>
          <w14:ligatures w14:val="none"/>
        </w:rPr>
        <w:t>– Disaster Recovery as a service is a cloud computing model that provides safeguards from natural (or artificial) catastrophes.</w:t>
      </w:r>
    </w:p>
    <w:p w14:paraId="7592AA9E" w14:textId="7AD5A7C2" w:rsidR="009D6952" w:rsidRPr="001857C8" w:rsidRDefault="009D6952" w:rsidP="009D6952">
      <w:pPr>
        <w:shd w:val="clear" w:color="auto" w:fill="FFFFFF"/>
        <w:spacing w:before="100" w:beforeAutospacing="1" w:after="100" w:afterAutospacing="1" w:line="240" w:lineRule="auto"/>
        <w:rPr>
          <w:rFonts w:ascii="Aptos" w:hAnsi="Aptos" w:cs="Arial"/>
          <w:sz w:val="28"/>
          <w:szCs w:val="28"/>
          <w:shd w:val="clear" w:color="auto" w:fill="FFFFFF"/>
        </w:rPr>
      </w:pPr>
      <w:r w:rsidRPr="001857C8">
        <w:rPr>
          <w:rFonts w:ascii="Aptos" w:hAnsi="Aptos" w:cs="Arial"/>
          <w:sz w:val="28"/>
          <w:szCs w:val="28"/>
          <w:shd w:val="clear" w:color="auto" w:fill="FFFFFF"/>
        </w:rPr>
        <w:t>Database as a service (DBaaS) is a cloud computing managed service offering that provides access to a database without requiring the setup of physical hardware, the installation of software or the need to configure the database. Most database administration and maintenance tasks are handled by the service provider, enabling users to quickly benefit from the database service.</w:t>
      </w:r>
    </w:p>
    <w:p w14:paraId="3B82EAE4" w14:textId="569E4A2C" w:rsidR="009D6952" w:rsidRPr="001857C8" w:rsidRDefault="009D6952" w:rsidP="009D6952">
      <w:pPr>
        <w:pStyle w:val="NormalWeb"/>
        <w:shd w:val="clear" w:color="auto" w:fill="FFFFFF"/>
        <w:spacing w:before="0" w:beforeAutospacing="0"/>
        <w:rPr>
          <w:rFonts w:ascii="Aptos" w:hAnsi="Aptos"/>
          <w:sz w:val="28"/>
          <w:szCs w:val="28"/>
        </w:rPr>
      </w:pPr>
      <w:r w:rsidRPr="001857C8">
        <w:rPr>
          <w:rFonts w:ascii="Aptos" w:hAnsi="Aptos"/>
          <w:sz w:val="28"/>
          <w:szCs w:val="28"/>
          <w:highlight w:val="yellow"/>
        </w:rPr>
        <w:t>Virtualization</w:t>
      </w:r>
    </w:p>
    <w:p w14:paraId="6CE90969" w14:textId="414FCEC2" w:rsidR="009D6952" w:rsidRPr="001857C8" w:rsidRDefault="009D6952" w:rsidP="009D6952">
      <w:pPr>
        <w:pStyle w:val="NormalWeb"/>
        <w:shd w:val="clear" w:color="auto" w:fill="FFFFFF"/>
        <w:spacing w:before="0" w:beforeAutospacing="0"/>
        <w:rPr>
          <w:rFonts w:ascii="Aptos" w:hAnsi="Aptos"/>
          <w:color w:val="51565E"/>
          <w:sz w:val="28"/>
          <w:szCs w:val="28"/>
          <w:shd w:val="clear" w:color="auto" w:fill="FFFFFF"/>
        </w:rPr>
      </w:pPr>
      <w:r w:rsidRPr="001857C8">
        <w:rPr>
          <w:rFonts w:ascii="Aptos" w:hAnsi="Aptos"/>
          <w:color w:val="51565E"/>
          <w:sz w:val="28"/>
          <w:szCs w:val="28"/>
          <w:shd w:val="clear" w:color="auto" w:fill="FFFFFF"/>
        </w:rPr>
        <w:t>The process of virtualization is a way to create multiple virtually simulated instances over the computer hardware to utilize your system's underlying resources fully.</w:t>
      </w:r>
    </w:p>
    <w:p w14:paraId="1AD24ECC" w14:textId="64D2AC37" w:rsidR="00C801F6" w:rsidRPr="001857C8" w:rsidRDefault="00C801F6" w:rsidP="009D6952">
      <w:pPr>
        <w:pStyle w:val="NormalWeb"/>
        <w:shd w:val="clear" w:color="auto" w:fill="FFFFFF"/>
        <w:spacing w:before="0" w:beforeAutospacing="0"/>
        <w:rPr>
          <w:rFonts w:ascii="Aptos" w:hAnsi="Aptos"/>
          <w:color w:val="51565E"/>
          <w:sz w:val="28"/>
          <w:szCs w:val="28"/>
          <w:shd w:val="clear" w:color="auto" w:fill="FFFFFF"/>
        </w:rPr>
      </w:pPr>
      <w:r w:rsidRPr="001857C8">
        <w:rPr>
          <w:rFonts w:ascii="Aptos" w:hAnsi="Aptos"/>
          <w:color w:val="51565E"/>
          <w:sz w:val="28"/>
          <w:szCs w:val="28"/>
          <w:shd w:val="clear" w:color="auto" w:fill="FFFFFF"/>
        </w:rPr>
        <w:t>The software hypervisor allows the elements of the system, such as storage, memory, processor, etc, to be distributed among multiple separate and secure virtual computers, created using the hypervisor, which is termed as </w:t>
      </w:r>
      <w:hyperlink r:id="rId6" w:tgtFrame="_blank" w:tooltip="virtual machines(VMs)" w:history="1">
        <w:r w:rsidRPr="001857C8">
          <w:rPr>
            <w:rStyle w:val="Hyperlink"/>
            <w:rFonts w:ascii="Aptos" w:hAnsi="Aptos"/>
            <w:color w:val="1179EF"/>
            <w:sz w:val="28"/>
            <w:szCs w:val="28"/>
            <w:shd w:val="clear" w:color="auto" w:fill="FFFFFF"/>
          </w:rPr>
          <w:t>virtual machines(VMs)</w:t>
        </w:r>
      </w:hyperlink>
      <w:r w:rsidRPr="001857C8">
        <w:rPr>
          <w:rFonts w:ascii="Aptos" w:hAnsi="Aptos"/>
          <w:sz w:val="28"/>
          <w:szCs w:val="28"/>
        </w:rPr>
        <w:t>,</w:t>
      </w:r>
      <w:r w:rsidRPr="001857C8">
        <w:rPr>
          <w:rFonts w:ascii="Aptos" w:hAnsi="Aptos"/>
          <w:color w:val="51565E"/>
          <w:sz w:val="28"/>
          <w:szCs w:val="28"/>
          <w:shd w:val="clear" w:color="auto" w:fill="FFFFFF"/>
        </w:rPr>
        <w:t xml:space="preserve"> </w:t>
      </w:r>
      <w:r w:rsidRPr="001857C8">
        <w:rPr>
          <w:rFonts w:ascii="Aptos" w:hAnsi="Aptos"/>
          <w:color w:val="51565E"/>
          <w:sz w:val="28"/>
          <w:szCs w:val="28"/>
          <w:shd w:val="clear" w:color="auto" w:fill="FFFFFF"/>
        </w:rPr>
        <w:t>where every virtual machine has its dedicated operating system which uses a part of the system's hardware resources for operation.</w:t>
      </w:r>
    </w:p>
    <w:p w14:paraId="1EBAD661" w14:textId="0EB7A179" w:rsidR="00C801F6" w:rsidRPr="001857C8" w:rsidRDefault="00C801F6" w:rsidP="009D6952">
      <w:pPr>
        <w:pStyle w:val="NormalWeb"/>
        <w:shd w:val="clear" w:color="auto" w:fill="FFFFFF"/>
        <w:spacing w:before="0" w:beforeAutospacing="0"/>
        <w:rPr>
          <w:rFonts w:ascii="Aptos" w:hAnsi="Aptos"/>
          <w:color w:val="51565E"/>
          <w:sz w:val="28"/>
          <w:szCs w:val="28"/>
          <w:shd w:val="clear" w:color="auto" w:fill="FFFFFF"/>
        </w:rPr>
      </w:pPr>
      <w:r w:rsidRPr="001857C8">
        <w:rPr>
          <w:rFonts w:ascii="Aptos" w:hAnsi="Aptos"/>
          <w:color w:val="51565E"/>
          <w:sz w:val="28"/>
          <w:szCs w:val="28"/>
          <w:shd w:val="clear" w:color="auto" w:fill="FFFFFF"/>
        </w:rPr>
        <w:t>Virtualization is a foundational </w:t>
      </w:r>
      <w:hyperlink r:id="rId7" w:tgtFrame="_blank" w:tooltip="element of cloud computing" w:history="1">
        <w:r w:rsidRPr="001857C8">
          <w:rPr>
            <w:rStyle w:val="Hyperlink"/>
            <w:rFonts w:ascii="Aptos" w:hAnsi="Aptos"/>
            <w:color w:val="1179EF"/>
            <w:sz w:val="28"/>
            <w:szCs w:val="28"/>
            <w:shd w:val="clear" w:color="auto" w:fill="FFFFFF"/>
          </w:rPr>
          <w:t>element of cloud computing</w:t>
        </w:r>
      </w:hyperlink>
      <w:r w:rsidRPr="001857C8">
        <w:rPr>
          <w:rFonts w:ascii="Aptos" w:hAnsi="Aptos"/>
          <w:color w:val="51565E"/>
          <w:sz w:val="28"/>
          <w:szCs w:val="28"/>
          <w:shd w:val="clear" w:color="auto" w:fill="FFFFFF"/>
        </w:rPr>
        <w:t> and enables multiple users to share a single physical instance of a resource at a time.</w:t>
      </w:r>
    </w:p>
    <w:p w14:paraId="4B6036CF" w14:textId="59017823" w:rsidR="00C801F6" w:rsidRPr="001857C8" w:rsidRDefault="00C801F6" w:rsidP="009D6952">
      <w:pPr>
        <w:pStyle w:val="NormalWeb"/>
        <w:shd w:val="clear" w:color="auto" w:fill="FFFFFF"/>
        <w:spacing w:before="0" w:beforeAutospacing="0"/>
        <w:rPr>
          <w:rFonts w:ascii="Aptos" w:hAnsi="Aptos"/>
          <w:color w:val="51565E"/>
          <w:sz w:val="28"/>
          <w:szCs w:val="28"/>
          <w:shd w:val="clear" w:color="auto" w:fill="FFFFFF"/>
        </w:rPr>
      </w:pPr>
      <w:r w:rsidRPr="001857C8">
        <w:rPr>
          <w:rFonts w:ascii="Aptos" w:hAnsi="Aptos"/>
          <w:color w:val="51565E"/>
          <w:sz w:val="28"/>
          <w:szCs w:val="28"/>
          <w:shd w:val="clear" w:color="auto" w:fill="FFFFFF"/>
        </w:rPr>
        <w:lastRenderedPageBreak/>
        <w:t>t</w:t>
      </w:r>
      <w:r w:rsidRPr="001857C8">
        <w:rPr>
          <w:rFonts w:ascii="Aptos" w:hAnsi="Aptos"/>
          <w:color w:val="51565E"/>
          <w:sz w:val="28"/>
          <w:szCs w:val="28"/>
          <w:shd w:val="clear" w:color="auto" w:fill="FFFFFF"/>
        </w:rPr>
        <w:t>he virtual machine is the emulation or a virtual representation of a physical device that can execute multiple operating systems on the same computer with a different operating system.</w:t>
      </w:r>
    </w:p>
    <w:p w14:paraId="2270ED53" w14:textId="77777777" w:rsidR="00C801F6" w:rsidRPr="001857C8" w:rsidRDefault="00C801F6" w:rsidP="009D6952">
      <w:pPr>
        <w:pStyle w:val="NormalWeb"/>
        <w:shd w:val="clear" w:color="auto" w:fill="FFFFFF"/>
        <w:spacing w:before="0" w:beforeAutospacing="0"/>
        <w:rPr>
          <w:rFonts w:ascii="Aptos" w:hAnsi="Aptos"/>
          <w:color w:val="51565E"/>
          <w:sz w:val="28"/>
          <w:szCs w:val="28"/>
          <w:shd w:val="clear" w:color="auto" w:fill="FFFFFF"/>
        </w:rPr>
      </w:pPr>
    </w:p>
    <w:p w14:paraId="6805DB50" w14:textId="77777777" w:rsidR="00C801F6" w:rsidRPr="001857C8" w:rsidRDefault="00C801F6" w:rsidP="00C801F6">
      <w:pPr>
        <w:pStyle w:val="Heading2"/>
        <w:shd w:val="clear" w:color="auto" w:fill="FFFFFF"/>
        <w:spacing w:before="960" w:beforeAutospacing="0" w:after="480" w:afterAutospacing="0" w:line="510" w:lineRule="atLeast"/>
        <w:rPr>
          <w:rFonts w:ascii="Aptos" w:hAnsi="Aptos"/>
          <w:b w:val="0"/>
          <w:bCs w:val="0"/>
          <w:color w:val="272C37"/>
          <w:sz w:val="28"/>
          <w:szCs w:val="28"/>
        </w:rPr>
      </w:pPr>
      <w:r w:rsidRPr="001857C8">
        <w:rPr>
          <w:rFonts w:ascii="Aptos" w:hAnsi="Aptos"/>
          <w:b w:val="0"/>
          <w:bCs w:val="0"/>
          <w:color w:val="272C37"/>
          <w:sz w:val="28"/>
          <w:szCs w:val="28"/>
          <w:highlight w:val="yellow"/>
        </w:rPr>
        <w:t>How Does Virtualisation Work?</w:t>
      </w:r>
    </w:p>
    <w:p w14:paraId="6F9F4A2B" w14:textId="1978C084" w:rsidR="00C801F6" w:rsidRPr="001857C8" w:rsidRDefault="00C801F6" w:rsidP="009D6952">
      <w:pPr>
        <w:pStyle w:val="NormalWeb"/>
        <w:shd w:val="clear" w:color="auto" w:fill="FFFFFF"/>
        <w:spacing w:before="0" w:beforeAutospacing="0"/>
        <w:rPr>
          <w:rFonts w:ascii="Aptos" w:hAnsi="Aptos"/>
          <w:sz w:val="28"/>
          <w:szCs w:val="28"/>
        </w:rPr>
      </w:pPr>
      <w:r w:rsidRPr="001857C8">
        <w:rPr>
          <w:rFonts w:ascii="Aptos" w:hAnsi="Aptos"/>
          <w:noProof/>
          <w:sz w:val="28"/>
          <w:szCs w:val="28"/>
        </w:rPr>
        <w:drawing>
          <wp:inline distT="0" distB="0" distL="0" distR="0" wp14:anchorId="3412B9A1" wp14:editId="1AA07A19">
            <wp:extent cx="1693545" cy="2014855"/>
            <wp:effectExtent l="0" t="0" r="1905" b="4445"/>
            <wp:docPr id="172147905" name="Picture 1" descr="Virtual_Working_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_Working_Virt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3545" cy="2014855"/>
                    </a:xfrm>
                    <a:prstGeom prst="rect">
                      <a:avLst/>
                    </a:prstGeom>
                    <a:noFill/>
                    <a:ln>
                      <a:noFill/>
                    </a:ln>
                  </pic:spPr>
                </pic:pic>
              </a:graphicData>
            </a:graphic>
          </wp:inline>
        </w:drawing>
      </w:r>
    </w:p>
    <w:p w14:paraId="328EA3BE" w14:textId="77777777" w:rsidR="00C801F6" w:rsidRPr="001857C8" w:rsidRDefault="00C801F6" w:rsidP="00C801F6">
      <w:pPr>
        <w:pStyle w:val="NormalWeb"/>
        <w:numPr>
          <w:ilvl w:val="0"/>
          <w:numId w:val="8"/>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A hypervisor is a software that allows you to create a virtual layer over the hardware system that manages the interaction between the virtual machines and the system's hardware resources. </w:t>
      </w:r>
    </w:p>
    <w:p w14:paraId="5BF59146" w14:textId="028B3C22" w:rsidR="00C801F6" w:rsidRPr="001857C8" w:rsidRDefault="00C801F6" w:rsidP="00C801F6">
      <w:pPr>
        <w:pStyle w:val="NormalWeb"/>
        <w:numPr>
          <w:ilvl w:val="0"/>
          <w:numId w:val="8"/>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They are installed as any other software application in the system and perform the task of virtualization.</w:t>
      </w:r>
    </w:p>
    <w:p w14:paraId="76D314D3" w14:textId="77777777" w:rsidR="00C801F6" w:rsidRPr="001857C8" w:rsidRDefault="00C801F6" w:rsidP="00C801F6">
      <w:pPr>
        <w:pStyle w:val="NormalWeb"/>
        <w:numPr>
          <w:ilvl w:val="0"/>
          <w:numId w:val="8"/>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It acts as a connection between the physical system and virtual machines to ensure the proper access of the hardware </w:t>
      </w:r>
      <w:proofErr w:type="gramStart"/>
      <w:r w:rsidRPr="001857C8">
        <w:rPr>
          <w:rFonts w:ascii="Aptos" w:hAnsi="Aptos"/>
          <w:color w:val="51565E"/>
          <w:sz w:val="28"/>
          <w:szCs w:val="28"/>
        </w:rPr>
        <w:t>resources</w:t>
      </w:r>
      <w:proofErr w:type="gramEnd"/>
    </w:p>
    <w:p w14:paraId="36C921F2" w14:textId="77777777" w:rsidR="00C801F6" w:rsidRPr="001857C8" w:rsidRDefault="00C801F6" w:rsidP="00C801F6">
      <w:pPr>
        <w:pStyle w:val="NormalWeb"/>
        <w:numPr>
          <w:ilvl w:val="0"/>
          <w:numId w:val="8"/>
        </w:numPr>
        <w:shd w:val="clear" w:color="auto" w:fill="FFFFFF"/>
        <w:spacing w:before="0" w:beforeAutospacing="0"/>
        <w:rPr>
          <w:rFonts w:ascii="Aptos" w:hAnsi="Aptos"/>
          <w:color w:val="51565E"/>
          <w:sz w:val="28"/>
          <w:szCs w:val="28"/>
          <w:shd w:val="clear" w:color="auto" w:fill="FFFFFF"/>
        </w:rPr>
      </w:pPr>
      <w:r w:rsidRPr="001857C8">
        <w:rPr>
          <w:rFonts w:ascii="Aptos" w:hAnsi="Aptos"/>
          <w:color w:val="51565E"/>
          <w:sz w:val="28"/>
          <w:szCs w:val="28"/>
          <w:shd w:val="clear" w:color="auto" w:fill="FFFFFF"/>
        </w:rPr>
        <w:t xml:space="preserve">It also manages so that the virtual machines don't interfere with each other's memory and computing resources. </w:t>
      </w:r>
    </w:p>
    <w:p w14:paraId="3DE85A78" w14:textId="252C7D21" w:rsidR="009D6952" w:rsidRPr="001857C8" w:rsidRDefault="00C801F6" w:rsidP="00C801F6">
      <w:pPr>
        <w:pStyle w:val="NormalWeb"/>
        <w:numPr>
          <w:ilvl w:val="0"/>
          <w:numId w:val="8"/>
        </w:numPr>
        <w:shd w:val="clear" w:color="auto" w:fill="FFFFFF"/>
        <w:spacing w:before="0" w:beforeAutospacing="0"/>
        <w:rPr>
          <w:rFonts w:ascii="Aptos" w:hAnsi="Aptos"/>
          <w:sz w:val="28"/>
          <w:szCs w:val="28"/>
        </w:rPr>
      </w:pPr>
      <w:r w:rsidRPr="001857C8">
        <w:rPr>
          <w:rFonts w:ascii="Aptos" w:hAnsi="Aptos"/>
          <w:color w:val="51565E"/>
          <w:sz w:val="28"/>
          <w:szCs w:val="28"/>
          <w:shd w:val="clear" w:color="auto" w:fill="FFFFFF"/>
        </w:rPr>
        <w:t>The hypervisor also manages the Virtual machines and is known as the virtual machine monitor (VMM).</w:t>
      </w:r>
    </w:p>
    <w:p w14:paraId="131701B2" w14:textId="0A994F6F" w:rsidR="00186C13" w:rsidRPr="001857C8" w:rsidRDefault="00B46169" w:rsidP="00186C13">
      <w:pPr>
        <w:rPr>
          <w:rFonts w:ascii="Aptos" w:hAnsi="Aptos"/>
          <w:sz w:val="28"/>
          <w:szCs w:val="28"/>
        </w:rPr>
      </w:pPr>
      <w:r w:rsidRPr="001857C8">
        <w:rPr>
          <w:rFonts w:ascii="Aptos" w:hAnsi="Aptos"/>
          <w:sz w:val="28"/>
          <w:szCs w:val="28"/>
          <w:highlight w:val="yellow"/>
        </w:rPr>
        <w:t>T</w:t>
      </w:r>
      <w:r w:rsidR="00C801F6" w:rsidRPr="001857C8">
        <w:rPr>
          <w:rFonts w:ascii="Aptos" w:hAnsi="Aptos"/>
          <w:sz w:val="28"/>
          <w:szCs w:val="28"/>
          <w:highlight w:val="yellow"/>
        </w:rPr>
        <w:t>ypes</w:t>
      </w:r>
      <w:r w:rsidRPr="001857C8">
        <w:rPr>
          <w:rFonts w:ascii="Aptos" w:hAnsi="Aptos"/>
          <w:sz w:val="28"/>
          <w:szCs w:val="28"/>
          <w:highlight w:val="yellow"/>
        </w:rPr>
        <w:t xml:space="preserve"> of </w:t>
      </w:r>
      <w:proofErr w:type="gramStart"/>
      <w:r w:rsidRPr="001857C8">
        <w:rPr>
          <w:rFonts w:ascii="Aptos" w:hAnsi="Aptos"/>
          <w:sz w:val="28"/>
          <w:szCs w:val="28"/>
          <w:highlight w:val="yellow"/>
        </w:rPr>
        <w:t>hypervisor</w:t>
      </w:r>
      <w:proofErr w:type="gramEnd"/>
    </w:p>
    <w:p w14:paraId="70708F66" w14:textId="77777777" w:rsidR="00B46169" w:rsidRPr="001857C8" w:rsidRDefault="00B46169" w:rsidP="00B46169">
      <w:pPr>
        <w:pStyle w:val="Heading3"/>
        <w:shd w:val="clear" w:color="auto" w:fill="FFFFFF"/>
        <w:spacing w:before="330" w:after="165" w:line="336" w:lineRule="atLeast"/>
        <w:rPr>
          <w:rFonts w:ascii="Aptos" w:hAnsi="Aptos"/>
          <w:color w:val="4A4A4A"/>
          <w:sz w:val="28"/>
          <w:szCs w:val="28"/>
        </w:rPr>
      </w:pPr>
      <w:r w:rsidRPr="001857C8">
        <w:rPr>
          <w:rFonts w:ascii="Aptos" w:hAnsi="Aptos"/>
          <w:color w:val="4A4A4A"/>
          <w:sz w:val="28"/>
          <w:szCs w:val="28"/>
        </w:rPr>
        <w:lastRenderedPageBreak/>
        <w:t>Type 1 Hypervisors</w:t>
      </w:r>
    </w:p>
    <w:p w14:paraId="65A44B00" w14:textId="77777777" w:rsidR="00B46169" w:rsidRPr="001857C8" w:rsidRDefault="00B46169" w:rsidP="00B46169">
      <w:pPr>
        <w:pStyle w:val="NormalWeb"/>
        <w:numPr>
          <w:ilvl w:val="0"/>
          <w:numId w:val="10"/>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A Type 1 hypervisor runs directly on a physical host. </w:t>
      </w:r>
    </w:p>
    <w:p w14:paraId="6AB884BC" w14:textId="77777777" w:rsidR="00B46169" w:rsidRPr="001857C8" w:rsidRDefault="00B46169" w:rsidP="00B46169">
      <w:pPr>
        <w:pStyle w:val="NormalWeb"/>
        <w:numPr>
          <w:ilvl w:val="0"/>
          <w:numId w:val="10"/>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That’s why it’s also known as a bare metal hypervisor. </w:t>
      </w:r>
    </w:p>
    <w:p w14:paraId="103303B6" w14:textId="6ADE3C34" w:rsidR="00B46169" w:rsidRPr="001857C8" w:rsidRDefault="00B46169" w:rsidP="00B46169">
      <w:pPr>
        <w:pStyle w:val="NormalWeb"/>
        <w:numPr>
          <w:ilvl w:val="0"/>
          <w:numId w:val="10"/>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Basically, you would install a Type 1 hypervisor before anything else on a physical host, so it </w:t>
      </w:r>
      <w:proofErr w:type="gramStart"/>
      <w:r w:rsidRPr="001857C8">
        <w:rPr>
          <w:rFonts w:ascii="Aptos" w:hAnsi="Aptos"/>
          <w:color w:val="4A4A4A"/>
          <w:sz w:val="28"/>
          <w:szCs w:val="28"/>
        </w:rPr>
        <w:t>sort</w:t>
      </w:r>
      <w:proofErr w:type="gramEnd"/>
      <w:r w:rsidRPr="001857C8">
        <w:rPr>
          <w:rFonts w:ascii="Aptos" w:hAnsi="Aptos"/>
          <w:color w:val="4A4A4A"/>
          <w:sz w:val="28"/>
          <w:szCs w:val="28"/>
        </w:rPr>
        <w:t xml:space="preserve"> of acts like that host’s operating system.</w:t>
      </w:r>
    </w:p>
    <w:p w14:paraId="102228B9" w14:textId="77777777" w:rsidR="00B46169" w:rsidRPr="001857C8" w:rsidRDefault="00B46169" w:rsidP="00B46169">
      <w:pPr>
        <w:pStyle w:val="NormalWeb"/>
        <w:numPr>
          <w:ilvl w:val="0"/>
          <w:numId w:val="10"/>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Consequently, a Type 1 hypervisor has direct access to the underlying physical host’s resources—e.g., CPU, RAM, storage, and network </w:t>
      </w:r>
      <w:proofErr w:type="gramStart"/>
      <w:r w:rsidRPr="001857C8">
        <w:rPr>
          <w:rFonts w:ascii="Aptos" w:hAnsi="Aptos"/>
          <w:color w:val="4A4A4A"/>
          <w:sz w:val="28"/>
          <w:szCs w:val="28"/>
        </w:rPr>
        <w:t>interface</w:t>
      </w:r>
      <w:proofErr w:type="gramEnd"/>
    </w:p>
    <w:p w14:paraId="7805E98F" w14:textId="77777777" w:rsidR="00B46169" w:rsidRPr="001857C8" w:rsidRDefault="00B46169" w:rsidP="00B46169">
      <w:pPr>
        <w:pStyle w:val="Heading3"/>
        <w:shd w:val="clear" w:color="auto" w:fill="FFFFFF"/>
        <w:spacing w:before="330" w:after="165" w:line="336" w:lineRule="atLeast"/>
        <w:rPr>
          <w:rFonts w:ascii="Aptos" w:hAnsi="Aptos"/>
          <w:color w:val="4A4A4A"/>
          <w:sz w:val="28"/>
          <w:szCs w:val="28"/>
        </w:rPr>
      </w:pPr>
      <w:r w:rsidRPr="001857C8">
        <w:rPr>
          <w:rFonts w:ascii="Aptos" w:hAnsi="Aptos"/>
          <w:color w:val="4A4A4A"/>
          <w:sz w:val="28"/>
          <w:szCs w:val="28"/>
        </w:rPr>
        <w:t>Type 2 Hypervisors</w:t>
      </w:r>
    </w:p>
    <w:p w14:paraId="0174C2FD" w14:textId="77777777" w:rsidR="00B46169" w:rsidRPr="001857C8" w:rsidRDefault="00B46169" w:rsidP="00B46169">
      <w:pPr>
        <w:pStyle w:val="NormalWeb"/>
        <w:numPr>
          <w:ilvl w:val="0"/>
          <w:numId w:val="9"/>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A Type 2 hypervisor runs on top of a host OS. For this reason, it’s also known as a hosted hypervisor. </w:t>
      </w:r>
    </w:p>
    <w:p w14:paraId="7E0246CE" w14:textId="07A2892A" w:rsidR="00B46169" w:rsidRPr="001857C8" w:rsidRDefault="00B46169" w:rsidP="00B46169">
      <w:pPr>
        <w:pStyle w:val="NormalWeb"/>
        <w:numPr>
          <w:ilvl w:val="0"/>
          <w:numId w:val="9"/>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So, you would have to install a host OS on your physical host before you can install a Type 2 hypervisor.</w:t>
      </w:r>
    </w:p>
    <w:p w14:paraId="1587E495" w14:textId="77777777" w:rsidR="00B46169" w:rsidRPr="001857C8" w:rsidRDefault="00B46169" w:rsidP="00B46169">
      <w:pPr>
        <w:pStyle w:val="NormalWeb"/>
        <w:numPr>
          <w:ilvl w:val="0"/>
          <w:numId w:val="9"/>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 xml:space="preserve">When a Type 2 hypervisor needs to communicate with the underlying hardware or access hardware resources, it must go through the host OS first. </w:t>
      </w:r>
    </w:p>
    <w:p w14:paraId="38634B3E" w14:textId="77691642" w:rsidR="00B46169" w:rsidRPr="001857C8" w:rsidRDefault="00B46169" w:rsidP="00B46169">
      <w:pPr>
        <w:pStyle w:val="NormalWeb"/>
        <w:numPr>
          <w:ilvl w:val="0"/>
          <w:numId w:val="9"/>
        </w:numPr>
        <w:shd w:val="clear" w:color="auto" w:fill="FFFFFF"/>
        <w:spacing w:before="0" w:beforeAutospacing="0" w:after="225" w:afterAutospacing="0"/>
        <w:rPr>
          <w:rFonts w:ascii="Aptos" w:hAnsi="Aptos"/>
          <w:color w:val="4A4A4A"/>
          <w:sz w:val="28"/>
          <w:szCs w:val="28"/>
        </w:rPr>
      </w:pPr>
      <w:r w:rsidRPr="001857C8">
        <w:rPr>
          <w:rFonts w:ascii="Aptos" w:hAnsi="Aptos"/>
          <w:color w:val="4A4A4A"/>
          <w:sz w:val="28"/>
          <w:szCs w:val="28"/>
        </w:rPr>
        <w:t>Type 2 hypervisors are usually easier to set up and use.</w:t>
      </w:r>
    </w:p>
    <w:p w14:paraId="3FCD8D0B" w14:textId="10B9831C" w:rsidR="00B46169" w:rsidRPr="001857C8" w:rsidRDefault="009758BF" w:rsidP="00186C13">
      <w:pPr>
        <w:rPr>
          <w:rFonts w:ascii="Aptos" w:hAnsi="Aptos"/>
          <w:sz w:val="28"/>
          <w:szCs w:val="28"/>
        </w:rPr>
      </w:pPr>
      <w:r w:rsidRPr="001857C8">
        <w:rPr>
          <w:rFonts w:ascii="Aptos" w:hAnsi="Aptos"/>
          <w:sz w:val="28"/>
          <w:szCs w:val="28"/>
          <w:highlight w:val="yellow"/>
        </w:rPr>
        <w:t>Type of virtualization</w:t>
      </w:r>
    </w:p>
    <w:p w14:paraId="45722BD0" w14:textId="36CE705F" w:rsidR="009758BF" w:rsidRPr="001857C8" w:rsidRDefault="009758BF" w:rsidP="00186C13">
      <w:pPr>
        <w:rPr>
          <w:rFonts w:ascii="Aptos" w:hAnsi="Aptos"/>
          <w:sz w:val="28"/>
          <w:szCs w:val="28"/>
        </w:rPr>
      </w:pPr>
      <w:r w:rsidRPr="001857C8">
        <w:rPr>
          <w:rFonts w:ascii="Aptos" w:hAnsi="Aptos"/>
          <w:sz w:val="28"/>
          <w:szCs w:val="28"/>
        </w:rPr>
        <w:t>Full virtualization</w:t>
      </w:r>
      <w:r w:rsidR="008C4472" w:rsidRPr="001857C8">
        <w:rPr>
          <w:rFonts w:ascii="Aptos" w:hAnsi="Aptos"/>
          <w:sz w:val="28"/>
          <w:szCs w:val="28"/>
        </w:rPr>
        <w:t xml:space="preserve"> and para virtualization</w:t>
      </w:r>
    </w:p>
    <w:p w14:paraId="382A0795" w14:textId="77777777" w:rsidR="008C4472" w:rsidRPr="001857C8" w:rsidRDefault="008C4472" w:rsidP="008C4472">
      <w:pPr>
        <w:numPr>
          <w:ilvl w:val="0"/>
          <w:numId w:val="1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8C4472">
        <w:rPr>
          <w:rFonts w:ascii="Aptos" w:eastAsia="Times New Roman" w:hAnsi="Aptos" w:cs="Segoe UI"/>
          <w:color w:val="000000"/>
          <w:kern w:val="0"/>
          <w:sz w:val="28"/>
          <w:szCs w:val="28"/>
          <w:lang w:eastAsia="en-IN"/>
          <w14:ligatures w14:val="none"/>
        </w:rPr>
        <w:t>Full virtualization enables the Guest operating system to run independently. In contrast, paravirtualization enables the Guest OS to interact with the hypervisor.</w:t>
      </w:r>
    </w:p>
    <w:p w14:paraId="0E167248" w14:textId="77777777" w:rsidR="008C4472" w:rsidRPr="008C4472" w:rsidRDefault="008C4472" w:rsidP="008C4472">
      <w:pPr>
        <w:numPr>
          <w:ilvl w:val="0"/>
          <w:numId w:val="1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8C4472">
        <w:rPr>
          <w:rFonts w:ascii="Aptos" w:eastAsia="Times New Roman" w:hAnsi="Aptos" w:cs="Segoe UI"/>
          <w:color w:val="000000"/>
          <w:kern w:val="0"/>
          <w:sz w:val="28"/>
          <w:szCs w:val="28"/>
          <w:lang w:eastAsia="en-IN"/>
          <w14:ligatures w14:val="none"/>
        </w:rPr>
        <w:t xml:space="preserve">Full virtualization supports all the Guest OS without any change. On the other hand, the Guest OS has to be modified in paravirtualization and only a few </w:t>
      </w:r>
      <w:proofErr w:type="gramStart"/>
      <w:r w:rsidRPr="008C4472">
        <w:rPr>
          <w:rFonts w:ascii="Aptos" w:eastAsia="Times New Roman" w:hAnsi="Aptos" w:cs="Segoe UI"/>
          <w:color w:val="000000"/>
          <w:kern w:val="0"/>
          <w:sz w:val="28"/>
          <w:szCs w:val="28"/>
          <w:lang w:eastAsia="en-IN"/>
          <w14:ligatures w14:val="none"/>
        </w:rPr>
        <w:t>OS</w:t>
      </w:r>
      <w:proofErr w:type="gramEnd"/>
      <w:r w:rsidRPr="008C4472">
        <w:rPr>
          <w:rFonts w:ascii="Aptos" w:eastAsia="Times New Roman" w:hAnsi="Aptos" w:cs="Segoe UI"/>
          <w:color w:val="000000"/>
          <w:kern w:val="0"/>
          <w:sz w:val="28"/>
          <w:szCs w:val="28"/>
          <w:lang w:eastAsia="en-IN"/>
          <w14:ligatures w14:val="none"/>
        </w:rPr>
        <w:t xml:space="preserve"> support it.</w:t>
      </w:r>
    </w:p>
    <w:p w14:paraId="299C8B42" w14:textId="77777777" w:rsidR="008C4472" w:rsidRPr="008C4472" w:rsidRDefault="008C4472" w:rsidP="008C4472">
      <w:pPr>
        <w:numPr>
          <w:ilvl w:val="0"/>
          <w:numId w:val="1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8C4472">
        <w:rPr>
          <w:rFonts w:ascii="Aptos" w:eastAsia="Times New Roman" w:hAnsi="Aptos" w:cs="Segoe UI"/>
          <w:color w:val="000000"/>
          <w:kern w:val="0"/>
          <w:sz w:val="28"/>
          <w:szCs w:val="28"/>
          <w:lang w:eastAsia="en-IN"/>
          <w14:ligatures w14:val="none"/>
        </w:rPr>
        <w:t>The Guest OS will issue hardware calls in full virtualization. In contrast, the guest OS will interface directly with the hypervisor via drivers in paravirtualization.</w:t>
      </w:r>
    </w:p>
    <w:p w14:paraId="703C3A25" w14:textId="34FE655B" w:rsidR="008C4472" w:rsidRPr="008C4472" w:rsidRDefault="008C4472" w:rsidP="008C4472">
      <w:pPr>
        <w:numPr>
          <w:ilvl w:val="0"/>
          <w:numId w:val="1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1857C8">
        <w:rPr>
          <w:rFonts w:ascii="Aptos" w:eastAsia="Times New Roman" w:hAnsi="Aptos" w:cs="Segoe UI"/>
          <w:color w:val="000000"/>
          <w:kern w:val="0"/>
          <w:sz w:val="28"/>
          <w:szCs w:val="28"/>
          <w:lang w:eastAsia="en-IN"/>
          <w14:ligatures w14:val="none"/>
        </w:rPr>
        <w:t xml:space="preserve">Guest OS does not know that it built upon hypervisor whereas Guest OS knows that it built upon </w:t>
      </w:r>
      <w:proofErr w:type="gramStart"/>
      <w:r w:rsidRPr="001857C8">
        <w:rPr>
          <w:rFonts w:ascii="Aptos" w:eastAsia="Times New Roman" w:hAnsi="Aptos" w:cs="Segoe UI"/>
          <w:color w:val="000000"/>
          <w:kern w:val="0"/>
          <w:sz w:val="28"/>
          <w:szCs w:val="28"/>
          <w:lang w:eastAsia="en-IN"/>
          <w14:ligatures w14:val="none"/>
        </w:rPr>
        <w:t>hypervisor</w:t>
      </w:r>
      <w:proofErr w:type="gramEnd"/>
    </w:p>
    <w:p w14:paraId="1C3A5C7C" w14:textId="77777777" w:rsidR="008C4472" w:rsidRPr="008C4472" w:rsidRDefault="008C4472" w:rsidP="008C4472">
      <w:pPr>
        <w:numPr>
          <w:ilvl w:val="0"/>
          <w:numId w:val="11"/>
        </w:numPr>
        <w:shd w:val="clear" w:color="auto" w:fill="FFFFFF"/>
        <w:spacing w:before="60" w:after="100" w:afterAutospacing="1" w:line="375" w:lineRule="atLeast"/>
        <w:jc w:val="both"/>
        <w:rPr>
          <w:rFonts w:ascii="Aptos" w:eastAsia="Times New Roman" w:hAnsi="Aptos" w:cs="Segoe UI"/>
          <w:color w:val="000000"/>
          <w:kern w:val="0"/>
          <w:sz w:val="28"/>
          <w:szCs w:val="28"/>
          <w:lang w:eastAsia="en-IN"/>
          <w14:ligatures w14:val="none"/>
        </w:rPr>
      </w:pPr>
      <w:r w:rsidRPr="008C4472">
        <w:rPr>
          <w:rFonts w:ascii="Aptos" w:eastAsia="Times New Roman" w:hAnsi="Aptos" w:cs="Segoe UI"/>
          <w:color w:val="000000"/>
          <w:kern w:val="0"/>
          <w:sz w:val="28"/>
          <w:szCs w:val="28"/>
          <w:lang w:eastAsia="en-IN"/>
          <w14:ligatures w14:val="none"/>
        </w:rPr>
        <w:lastRenderedPageBreak/>
        <w:t>Full virtualization performance is slow. In contrast, paravirtualization performance is high than full virtualization.</w:t>
      </w:r>
    </w:p>
    <w:p w14:paraId="78630EBA" w14:textId="77777777" w:rsidR="008C4472" w:rsidRPr="001857C8" w:rsidRDefault="008C4472" w:rsidP="00186C13">
      <w:pPr>
        <w:rPr>
          <w:rFonts w:ascii="Aptos" w:hAnsi="Aptos"/>
          <w:sz w:val="28"/>
          <w:szCs w:val="28"/>
        </w:rPr>
      </w:pPr>
    </w:p>
    <w:p w14:paraId="25519299" w14:textId="704EDF5E" w:rsidR="008C4472" w:rsidRPr="001857C8" w:rsidRDefault="008C4472" w:rsidP="00186C13">
      <w:pPr>
        <w:rPr>
          <w:rFonts w:ascii="Aptos" w:hAnsi="Aptos"/>
          <w:sz w:val="28"/>
          <w:szCs w:val="28"/>
        </w:rPr>
      </w:pPr>
      <w:r w:rsidRPr="001857C8">
        <w:rPr>
          <w:rFonts w:ascii="Aptos" w:hAnsi="Aptos"/>
          <w:sz w:val="28"/>
          <w:szCs w:val="28"/>
          <w:highlight w:val="yellow"/>
        </w:rPr>
        <w:t>Implementation levels of virtualization</w:t>
      </w:r>
    </w:p>
    <w:p w14:paraId="0852FAAF" w14:textId="77777777" w:rsidR="008C4472" w:rsidRPr="001857C8" w:rsidRDefault="008C4472" w:rsidP="008C4472">
      <w:pPr>
        <w:pStyle w:val="NormalWeb"/>
        <w:numPr>
          <w:ilvl w:val="0"/>
          <w:numId w:val="15"/>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Virtualization is not that easy to implement. A computer runs an OS that is configured to that </w:t>
      </w:r>
      <w:proofErr w:type="gramStart"/>
      <w:r w:rsidRPr="001857C8">
        <w:rPr>
          <w:rFonts w:ascii="Aptos" w:hAnsi="Aptos" w:cs="Open Sans"/>
          <w:color w:val="000000"/>
          <w:sz w:val="28"/>
          <w:szCs w:val="28"/>
        </w:rPr>
        <w:t>particular hardware</w:t>
      </w:r>
      <w:proofErr w:type="gramEnd"/>
      <w:r w:rsidRPr="001857C8">
        <w:rPr>
          <w:rFonts w:ascii="Aptos" w:hAnsi="Aptos" w:cs="Open Sans"/>
          <w:color w:val="000000"/>
          <w:sz w:val="28"/>
          <w:szCs w:val="28"/>
        </w:rPr>
        <w:t xml:space="preserve">. </w:t>
      </w:r>
    </w:p>
    <w:p w14:paraId="5F4A9347" w14:textId="4B2FEAE4" w:rsidR="008C4472" w:rsidRPr="001857C8" w:rsidRDefault="008C4472" w:rsidP="008C4472">
      <w:pPr>
        <w:pStyle w:val="NormalWeb"/>
        <w:numPr>
          <w:ilvl w:val="0"/>
          <w:numId w:val="15"/>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Running a different OS on the same hardware is not exactly feasible.</w:t>
      </w:r>
    </w:p>
    <w:p w14:paraId="0F83D9A2" w14:textId="77777777" w:rsidR="008C4472" w:rsidRPr="001857C8" w:rsidRDefault="008C4472" w:rsidP="008C4472">
      <w:pPr>
        <w:pStyle w:val="NormalWeb"/>
        <w:numPr>
          <w:ilvl w:val="0"/>
          <w:numId w:val="15"/>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To tackle this, there exists a hypervisor. </w:t>
      </w:r>
    </w:p>
    <w:p w14:paraId="4B00F2A5" w14:textId="7267B47B" w:rsidR="008C4472" w:rsidRPr="001857C8" w:rsidRDefault="008C4472" w:rsidP="008C4472">
      <w:pPr>
        <w:pStyle w:val="NormalWeb"/>
        <w:numPr>
          <w:ilvl w:val="0"/>
          <w:numId w:val="15"/>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What hypervisor does is, it acts as a bridge between virtual OS and hardware to enable its smooth functioning of the instance.</w:t>
      </w:r>
    </w:p>
    <w:p w14:paraId="6227D222" w14:textId="77777777" w:rsidR="008C4472" w:rsidRPr="001857C8" w:rsidRDefault="008C4472" w:rsidP="008C4472">
      <w:pPr>
        <w:pStyle w:val="NormalWeb"/>
        <w:numPr>
          <w:ilvl w:val="0"/>
          <w:numId w:val="15"/>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There are five levels of virtualizations available that are </w:t>
      </w:r>
      <w:proofErr w:type="gramStart"/>
      <w:r w:rsidRPr="001857C8">
        <w:rPr>
          <w:rFonts w:ascii="Aptos" w:hAnsi="Aptos" w:cs="Open Sans"/>
          <w:color w:val="000000"/>
          <w:sz w:val="28"/>
          <w:szCs w:val="28"/>
        </w:rPr>
        <w:t>most commonly used</w:t>
      </w:r>
      <w:proofErr w:type="gramEnd"/>
      <w:r w:rsidRPr="001857C8">
        <w:rPr>
          <w:rFonts w:ascii="Aptos" w:hAnsi="Aptos" w:cs="Open Sans"/>
          <w:color w:val="000000"/>
          <w:sz w:val="28"/>
          <w:szCs w:val="28"/>
        </w:rPr>
        <w:t xml:space="preserve"> in the industry. </w:t>
      </w:r>
    </w:p>
    <w:p w14:paraId="7E697456" w14:textId="5040D492" w:rsidR="008C4472" w:rsidRPr="001857C8" w:rsidRDefault="008C4472" w:rsidP="008C4472">
      <w:pPr>
        <w:pStyle w:val="NormalWeb"/>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These are as follows:</w:t>
      </w:r>
    </w:p>
    <w:p w14:paraId="60D5BADB" w14:textId="77777777" w:rsidR="008C4472" w:rsidRPr="001857C8" w:rsidRDefault="008C4472" w:rsidP="008C4472">
      <w:pPr>
        <w:pStyle w:val="Heading3"/>
        <w:shd w:val="clear" w:color="auto" w:fill="FFFFFF"/>
        <w:rPr>
          <w:rFonts w:ascii="Aptos" w:hAnsi="Aptos"/>
          <w:color w:val="333333"/>
          <w:sz w:val="28"/>
          <w:szCs w:val="28"/>
        </w:rPr>
      </w:pPr>
      <w:bookmarkStart w:id="0" w:name="InstructionSetArchitectureLevel"/>
      <w:bookmarkEnd w:id="0"/>
      <w:r w:rsidRPr="001857C8">
        <w:rPr>
          <w:rFonts w:ascii="Aptos" w:hAnsi="Aptos" w:cs="Open Sans"/>
          <w:color w:val="333333"/>
          <w:sz w:val="28"/>
          <w:szCs w:val="28"/>
        </w:rPr>
        <w:t>Instruction Set Architecture </w:t>
      </w:r>
      <w:r w:rsidRPr="001857C8">
        <w:rPr>
          <w:rFonts w:ascii="Aptos" w:hAnsi="Aptos"/>
          <w:color w:val="333333"/>
          <w:sz w:val="28"/>
          <w:szCs w:val="28"/>
        </w:rPr>
        <w:t>Level (ISA)</w:t>
      </w:r>
    </w:p>
    <w:p w14:paraId="5A76F2EB" w14:textId="77777777"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In ISA, virtualization works through an ISA emulation. </w:t>
      </w:r>
    </w:p>
    <w:p w14:paraId="5C8E3DC0" w14:textId="214B227E"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This is helpful to run heaps of legacy code which was originally written for different hardware configurations.</w:t>
      </w:r>
    </w:p>
    <w:p w14:paraId="57E3CA89" w14:textId="77777777"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These codes can be run on the virtual machine through an ISA.</w:t>
      </w:r>
    </w:p>
    <w:p w14:paraId="0812EAC5" w14:textId="77777777"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A binary code that might need additional layers to run can now run on an x86 machine or with some tweaking, even on x64 machines. </w:t>
      </w:r>
    </w:p>
    <w:p w14:paraId="58DDD72A" w14:textId="20521596"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ISA helps make this a hardware-agnostic virtual machine.</w:t>
      </w:r>
    </w:p>
    <w:p w14:paraId="22799B08" w14:textId="77777777"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The basic emulation, though, requires an interpreter. </w:t>
      </w:r>
    </w:p>
    <w:p w14:paraId="51944797" w14:textId="58C541C9" w:rsidR="008C4472" w:rsidRPr="001857C8" w:rsidRDefault="008C4472" w:rsidP="008C4472">
      <w:pPr>
        <w:pStyle w:val="NormalWeb"/>
        <w:numPr>
          <w:ilvl w:val="0"/>
          <w:numId w:val="16"/>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This interpreter interprets the source code and converts it to a hardware readable format for processing.</w:t>
      </w:r>
    </w:p>
    <w:p w14:paraId="27918103" w14:textId="77777777" w:rsidR="008C4472" w:rsidRPr="001857C8" w:rsidRDefault="008C4472" w:rsidP="008C4472">
      <w:pPr>
        <w:pStyle w:val="Heading3"/>
        <w:shd w:val="clear" w:color="auto" w:fill="FFFFFF"/>
        <w:rPr>
          <w:rFonts w:ascii="Aptos" w:hAnsi="Aptos"/>
          <w:color w:val="333333"/>
          <w:sz w:val="28"/>
          <w:szCs w:val="28"/>
        </w:rPr>
      </w:pPr>
      <w:r w:rsidRPr="001857C8">
        <w:rPr>
          <w:rFonts w:ascii="Aptos" w:hAnsi="Aptos"/>
          <w:color w:val="333333"/>
          <w:sz w:val="28"/>
          <w:szCs w:val="28"/>
        </w:rPr>
        <w:t>Hardware Abstraction Level (HAL)</w:t>
      </w:r>
    </w:p>
    <w:p w14:paraId="7B038270" w14:textId="77777777" w:rsidR="008C4472" w:rsidRPr="001857C8" w:rsidRDefault="008C4472" w:rsidP="008C4472">
      <w:pPr>
        <w:pStyle w:val="NormalWeb"/>
        <w:numPr>
          <w:ilvl w:val="0"/>
          <w:numId w:val="17"/>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As the name suggests, this level helps perform virtualization at the hardware level. </w:t>
      </w:r>
    </w:p>
    <w:p w14:paraId="56744201" w14:textId="31573E73" w:rsidR="008C4472" w:rsidRPr="001857C8" w:rsidRDefault="008C4472" w:rsidP="008C4472">
      <w:pPr>
        <w:pStyle w:val="NormalWeb"/>
        <w:numPr>
          <w:ilvl w:val="0"/>
          <w:numId w:val="17"/>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lastRenderedPageBreak/>
        <w:t>It uses a bare hypervisor for its functioning.</w:t>
      </w:r>
    </w:p>
    <w:p w14:paraId="4514F482" w14:textId="77777777" w:rsidR="008C4472" w:rsidRPr="001857C8" w:rsidRDefault="008C4472" w:rsidP="008C4472">
      <w:pPr>
        <w:pStyle w:val="NormalWeb"/>
        <w:numPr>
          <w:ilvl w:val="0"/>
          <w:numId w:val="17"/>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This level helps form the virtual machine and manages the hardware through virtualization.</w:t>
      </w:r>
    </w:p>
    <w:p w14:paraId="4FF4F864" w14:textId="77777777" w:rsidR="008C4472" w:rsidRPr="001857C8" w:rsidRDefault="008C4472" w:rsidP="008C4472">
      <w:pPr>
        <w:pStyle w:val="NormalWeb"/>
        <w:numPr>
          <w:ilvl w:val="0"/>
          <w:numId w:val="17"/>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It enables virtualization of each hardware component such as I/O devices, processors, memory, etc.</w:t>
      </w:r>
    </w:p>
    <w:p w14:paraId="03E9F404" w14:textId="77777777" w:rsidR="008C4472" w:rsidRPr="001857C8" w:rsidRDefault="008C4472" w:rsidP="008C4472">
      <w:pPr>
        <w:pStyle w:val="NormalWeb"/>
        <w:numPr>
          <w:ilvl w:val="0"/>
          <w:numId w:val="17"/>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This way multiple users can use the same hardware with numerous instances of virtualization at the same time.</w:t>
      </w:r>
    </w:p>
    <w:p w14:paraId="0DD793D4" w14:textId="77777777" w:rsidR="00E72280" w:rsidRPr="001857C8" w:rsidRDefault="00E72280" w:rsidP="00E72280">
      <w:pPr>
        <w:pStyle w:val="Heading3"/>
        <w:shd w:val="clear" w:color="auto" w:fill="FFFFFF"/>
        <w:rPr>
          <w:rFonts w:ascii="Aptos" w:hAnsi="Aptos"/>
          <w:color w:val="333333"/>
          <w:sz w:val="28"/>
          <w:szCs w:val="28"/>
        </w:rPr>
      </w:pPr>
      <w:r w:rsidRPr="001857C8">
        <w:rPr>
          <w:rFonts w:ascii="Aptos" w:hAnsi="Aptos"/>
          <w:color w:val="333333"/>
          <w:sz w:val="28"/>
          <w:szCs w:val="28"/>
        </w:rPr>
        <w:t>Operating System Level</w:t>
      </w:r>
    </w:p>
    <w:p w14:paraId="75AD30CA" w14:textId="77777777" w:rsidR="00E72280" w:rsidRPr="001857C8" w:rsidRDefault="00E72280" w:rsidP="00E72280">
      <w:pPr>
        <w:pStyle w:val="NormalWeb"/>
        <w:numPr>
          <w:ilvl w:val="0"/>
          <w:numId w:val="18"/>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At the operating system level, the virtualization model creates an abstract layer between the applications and the OS.</w:t>
      </w:r>
    </w:p>
    <w:p w14:paraId="5F72C22B" w14:textId="77777777" w:rsidR="00E72280" w:rsidRPr="001857C8" w:rsidRDefault="00E72280" w:rsidP="00E72280">
      <w:pPr>
        <w:pStyle w:val="NormalWeb"/>
        <w:numPr>
          <w:ilvl w:val="0"/>
          <w:numId w:val="18"/>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It is like an isolated container on the physical server and operating system that utilizes hardware and software. </w:t>
      </w:r>
    </w:p>
    <w:p w14:paraId="1035A4F4" w14:textId="2B7916F7" w:rsidR="00E72280" w:rsidRPr="001857C8" w:rsidRDefault="00E72280" w:rsidP="00E72280">
      <w:pPr>
        <w:pStyle w:val="NormalWeb"/>
        <w:numPr>
          <w:ilvl w:val="0"/>
          <w:numId w:val="18"/>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Each of these </w:t>
      </w:r>
      <w:proofErr w:type="gramStart"/>
      <w:r w:rsidRPr="001857C8">
        <w:rPr>
          <w:rFonts w:ascii="Aptos" w:hAnsi="Aptos" w:cs="Open Sans"/>
          <w:color w:val="000000"/>
          <w:sz w:val="28"/>
          <w:szCs w:val="28"/>
        </w:rPr>
        <w:t>containers</w:t>
      </w:r>
      <w:proofErr w:type="gramEnd"/>
      <w:r w:rsidRPr="001857C8">
        <w:rPr>
          <w:rFonts w:ascii="Aptos" w:hAnsi="Aptos" w:cs="Open Sans"/>
          <w:color w:val="000000"/>
          <w:sz w:val="28"/>
          <w:szCs w:val="28"/>
        </w:rPr>
        <w:t xml:space="preserve"> functions like servers.</w:t>
      </w:r>
    </w:p>
    <w:p w14:paraId="7505E9F2" w14:textId="77777777" w:rsidR="00E72280" w:rsidRPr="001857C8" w:rsidRDefault="00E72280" w:rsidP="00E72280">
      <w:pPr>
        <w:pStyle w:val="NormalWeb"/>
        <w:numPr>
          <w:ilvl w:val="0"/>
          <w:numId w:val="18"/>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When the number of users is high, and no one is willing to share hardware, this level of virtualization comes in handy.</w:t>
      </w:r>
    </w:p>
    <w:p w14:paraId="7EECE9CA" w14:textId="77777777" w:rsidR="00E72280" w:rsidRPr="001857C8" w:rsidRDefault="00E72280" w:rsidP="00E72280">
      <w:pPr>
        <w:pStyle w:val="NormalWeb"/>
        <w:numPr>
          <w:ilvl w:val="0"/>
          <w:numId w:val="18"/>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Here, every user gets their own virtual environment with dedicated virtual hardware resources. This way, no conflicts arise.</w:t>
      </w:r>
    </w:p>
    <w:p w14:paraId="61D1D468" w14:textId="77777777" w:rsidR="00E72280" w:rsidRPr="001857C8" w:rsidRDefault="00E72280" w:rsidP="00E72280">
      <w:pPr>
        <w:pStyle w:val="Heading3"/>
        <w:shd w:val="clear" w:color="auto" w:fill="FFFFFF"/>
        <w:rPr>
          <w:rFonts w:ascii="Aptos" w:hAnsi="Aptos" w:cs="Open Sans"/>
          <w:color w:val="333333"/>
          <w:sz w:val="28"/>
          <w:szCs w:val="28"/>
        </w:rPr>
      </w:pPr>
      <w:bookmarkStart w:id="1" w:name="LibraryLevel"/>
      <w:bookmarkEnd w:id="1"/>
      <w:r w:rsidRPr="001857C8">
        <w:rPr>
          <w:rFonts w:ascii="Aptos" w:hAnsi="Aptos" w:cs="Open Sans"/>
          <w:color w:val="333333"/>
          <w:sz w:val="28"/>
          <w:szCs w:val="28"/>
        </w:rPr>
        <w:t>Library Level</w:t>
      </w:r>
    </w:p>
    <w:p w14:paraId="2D16D894" w14:textId="77777777" w:rsidR="00E72280" w:rsidRPr="001857C8" w:rsidRDefault="00E72280" w:rsidP="00E72280">
      <w:pPr>
        <w:pStyle w:val="NormalWeb"/>
        <w:numPr>
          <w:ilvl w:val="0"/>
          <w:numId w:val="19"/>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OS system calls are lengthy and cumbersome. </w:t>
      </w:r>
    </w:p>
    <w:p w14:paraId="52A08E96" w14:textId="7EF58C5D" w:rsidR="00E72280" w:rsidRPr="001857C8" w:rsidRDefault="00E72280" w:rsidP="00E72280">
      <w:pPr>
        <w:pStyle w:val="NormalWeb"/>
        <w:numPr>
          <w:ilvl w:val="0"/>
          <w:numId w:val="19"/>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Which is why applications opt for APIs from user-level libraries.</w:t>
      </w:r>
    </w:p>
    <w:p w14:paraId="748AF56B" w14:textId="77777777" w:rsidR="00E72280" w:rsidRPr="001857C8" w:rsidRDefault="00E72280" w:rsidP="00E72280">
      <w:pPr>
        <w:pStyle w:val="NormalWeb"/>
        <w:numPr>
          <w:ilvl w:val="0"/>
          <w:numId w:val="19"/>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Most of the APIs provided by systems are rather well documented. Hence, library level virtualization is preferred in such scenarios.</w:t>
      </w:r>
    </w:p>
    <w:p w14:paraId="124FDD06" w14:textId="77777777" w:rsidR="00E72280" w:rsidRPr="001857C8" w:rsidRDefault="00E72280" w:rsidP="00E72280">
      <w:pPr>
        <w:pStyle w:val="NormalWeb"/>
        <w:numPr>
          <w:ilvl w:val="0"/>
          <w:numId w:val="19"/>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Library interfacing virtualization is made possible by API hooks.</w:t>
      </w:r>
    </w:p>
    <w:p w14:paraId="11F5FD6A" w14:textId="2B114639" w:rsidR="00E72280" w:rsidRPr="001857C8" w:rsidRDefault="00E72280" w:rsidP="00E72280">
      <w:pPr>
        <w:pStyle w:val="NormalWeb"/>
        <w:numPr>
          <w:ilvl w:val="0"/>
          <w:numId w:val="19"/>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These API hooks control the communication link from the system to the applications.</w:t>
      </w:r>
    </w:p>
    <w:p w14:paraId="479ADF80" w14:textId="77777777" w:rsidR="00E72280" w:rsidRPr="001857C8" w:rsidRDefault="00E72280" w:rsidP="00E72280">
      <w:pPr>
        <w:pStyle w:val="Heading3"/>
        <w:shd w:val="clear" w:color="auto" w:fill="FFFFFF"/>
        <w:rPr>
          <w:rFonts w:ascii="Aptos" w:hAnsi="Aptos" w:cs="Open Sans"/>
          <w:color w:val="333333"/>
          <w:sz w:val="28"/>
          <w:szCs w:val="28"/>
        </w:rPr>
      </w:pPr>
      <w:r w:rsidRPr="001857C8">
        <w:rPr>
          <w:rFonts w:ascii="Aptos" w:hAnsi="Aptos" w:cs="Open Sans"/>
          <w:color w:val="333333"/>
          <w:sz w:val="28"/>
          <w:szCs w:val="28"/>
        </w:rPr>
        <w:t>Application Level</w:t>
      </w:r>
    </w:p>
    <w:p w14:paraId="7F804905" w14:textId="77777777"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Application-level virtualization comes handy when you wish to virtualize only an application.</w:t>
      </w:r>
    </w:p>
    <w:p w14:paraId="06BB92BE" w14:textId="3BDB0FB0"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lastRenderedPageBreak/>
        <w:t>It does not virtualize an entire platform or environment.</w:t>
      </w:r>
    </w:p>
    <w:p w14:paraId="43ABD13C" w14:textId="77777777"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On an operating system, applications work as one process. </w:t>
      </w:r>
    </w:p>
    <w:p w14:paraId="64F93539" w14:textId="777E4F0E"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Hence it is also known as process-level virtualization.</w:t>
      </w:r>
    </w:p>
    <w:p w14:paraId="18EAC1A2" w14:textId="77777777"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 xml:space="preserve">It is generally useful when running virtual machines with high-level languages. </w:t>
      </w:r>
    </w:p>
    <w:p w14:paraId="477BC05F" w14:textId="3186BC18"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Here, the application sits on top of the virtualization layer, which is above the application program.</w:t>
      </w:r>
    </w:p>
    <w:p w14:paraId="718FCF3B" w14:textId="77777777"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The application program is, in turn, residing in the operating system.</w:t>
      </w:r>
    </w:p>
    <w:p w14:paraId="350DF8A7" w14:textId="77777777" w:rsidR="00E72280" w:rsidRPr="001857C8" w:rsidRDefault="00E72280" w:rsidP="00E72280">
      <w:pPr>
        <w:pStyle w:val="NormalWeb"/>
        <w:numPr>
          <w:ilvl w:val="0"/>
          <w:numId w:val="20"/>
        </w:numPr>
        <w:shd w:val="clear" w:color="auto" w:fill="FFFFFF"/>
        <w:spacing w:before="0" w:beforeAutospacing="0" w:after="150" w:afterAutospacing="0" w:line="420" w:lineRule="atLeast"/>
        <w:rPr>
          <w:rFonts w:ascii="Aptos" w:hAnsi="Aptos" w:cs="Open Sans"/>
          <w:color w:val="000000"/>
          <w:sz w:val="28"/>
          <w:szCs w:val="28"/>
        </w:rPr>
      </w:pPr>
      <w:r w:rsidRPr="001857C8">
        <w:rPr>
          <w:rFonts w:ascii="Aptos" w:hAnsi="Aptos" w:cs="Open Sans"/>
          <w:color w:val="000000"/>
          <w:sz w:val="28"/>
          <w:szCs w:val="28"/>
        </w:rPr>
        <w:t>Programs written in high-level languages and compiled for an application-level virtual machine can run fluently here.</w:t>
      </w:r>
    </w:p>
    <w:p w14:paraId="3E4A76F8" w14:textId="026E59B9" w:rsidR="008C4472" w:rsidRPr="001857C8" w:rsidRDefault="008C4472" w:rsidP="008C4472">
      <w:pPr>
        <w:pStyle w:val="Heading3"/>
        <w:shd w:val="clear" w:color="auto" w:fill="FFFFFF"/>
        <w:rPr>
          <w:rFonts w:ascii="Aptos" w:hAnsi="Aptos"/>
          <w:sz w:val="28"/>
          <w:szCs w:val="28"/>
        </w:rPr>
      </w:pPr>
    </w:p>
    <w:p w14:paraId="36DDA9DA" w14:textId="50064726" w:rsidR="00E72280" w:rsidRPr="001857C8" w:rsidRDefault="00E72280" w:rsidP="00E72280">
      <w:pPr>
        <w:rPr>
          <w:rFonts w:ascii="Aptos" w:hAnsi="Aptos"/>
          <w:sz w:val="28"/>
          <w:szCs w:val="28"/>
        </w:rPr>
      </w:pPr>
      <w:r w:rsidRPr="001857C8">
        <w:rPr>
          <w:rFonts w:ascii="Aptos" w:hAnsi="Aptos"/>
          <w:sz w:val="28"/>
          <w:szCs w:val="28"/>
          <w:highlight w:val="yellow"/>
        </w:rPr>
        <w:t>Cloud Scalability</w:t>
      </w:r>
    </w:p>
    <w:p w14:paraId="2474CBBE" w14:textId="77777777" w:rsidR="00E72280" w:rsidRPr="001857C8" w:rsidRDefault="00E72280" w:rsidP="00E72280">
      <w:pPr>
        <w:rPr>
          <w:rFonts w:ascii="Aptos" w:hAnsi="Aptos"/>
          <w:sz w:val="28"/>
          <w:szCs w:val="28"/>
        </w:rPr>
      </w:pPr>
    </w:p>
    <w:p w14:paraId="6FBA913A" w14:textId="77777777" w:rsidR="00E72280" w:rsidRPr="001857C8" w:rsidRDefault="00E72280" w:rsidP="00E72280">
      <w:pPr>
        <w:pStyle w:val="ListParagraph"/>
        <w:numPr>
          <w:ilvl w:val="0"/>
          <w:numId w:val="21"/>
        </w:numPr>
        <w:rPr>
          <w:rFonts w:ascii="Aptos" w:hAnsi="Aptos"/>
          <w:color w:val="51565E"/>
          <w:sz w:val="28"/>
          <w:szCs w:val="28"/>
          <w:shd w:val="clear" w:color="auto" w:fill="FFFFFF"/>
        </w:rPr>
      </w:pPr>
      <w:r w:rsidRPr="001857C8">
        <w:rPr>
          <w:rFonts w:ascii="Aptos" w:hAnsi="Aptos"/>
          <w:color w:val="51565E"/>
          <w:sz w:val="28"/>
          <w:szCs w:val="28"/>
          <w:shd w:val="clear" w:color="auto" w:fill="FFFFFF"/>
        </w:rPr>
        <w:t>Cloud scalability is the ability of a </w:t>
      </w:r>
      <w:hyperlink r:id="rId9" w:tgtFrame="_blank" w:tooltip="cloud computing" w:history="1">
        <w:r w:rsidRPr="001857C8">
          <w:rPr>
            <w:rStyle w:val="Hyperlink"/>
            <w:rFonts w:ascii="Aptos" w:hAnsi="Aptos"/>
            <w:color w:val="1179EF"/>
            <w:sz w:val="28"/>
            <w:szCs w:val="28"/>
            <w:shd w:val="clear" w:color="auto" w:fill="FFFFFF"/>
          </w:rPr>
          <w:t>cloud computing</w:t>
        </w:r>
      </w:hyperlink>
      <w:r w:rsidRPr="001857C8">
        <w:rPr>
          <w:rFonts w:ascii="Aptos" w:hAnsi="Aptos"/>
          <w:color w:val="51565E"/>
          <w:sz w:val="28"/>
          <w:szCs w:val="28"/>
          <w:shd w:val="clear" w:color="auto" w:fill="FFFFFF"/>
        </w:rPr>
        <w:t xml:space="preserve"> system to adapt to changing computing requirements by either increasing or decreasing its resources, such as computing power, storage, or network capacity on demand. </w:t>
      </w:r>
    </w:p>
    <w:p w14:paraId="4D888F0B" w14:textId="77777777" w:rsidR="00E72280" w:rsidRPr="001857C8" w:rsidRDefault="00E72280" w:rsidP="00E72280">
      <w:pPr>
        <w:pStyle w:val="ListParagraph"/>
        <w:numPr>
          <w:ilvl w:val="0"/>
          <w:numId w:val="21"/>
        </w:numPr>
        <w:rPr>
          <w:rFonts w:ascii="Aptos" w:hAnsi="Aptos"/>
          <w:color w:val="51565E"/>
          <w:sz w:val="28"/>
          <w:szCs w:val="28"/>
          <w:shd w:val="clear" w:color="auto" w:fill="FFFFFF"/>
        </w:rPr>
      </w:pPr>
      <w:r w:rsidRPr="001857C8">
        <w:rPr>
          <w:rFonts w:ascii="Aptos" w:hAnsi="Aptos"/>
          <w:color w:val="51565E"/>
          <w:sz w:val="28"/>
          <w:szCs w:val="28"/>
          <w:shd w:val="clear" w:color="auto" w:fill="FFFFFF"/>
        </w:rPr>
        <w:t>It allows the system to adjust its resources to the workload to meet the required performance levels.</w:t>
      </w:r>
    </w:p>
    <w:p w14:paraId="652F33A9" w14:textId="0E0A78EA" w:rsidR="00E72280" w:rsidRPr="001857C8" w:rsidRDefault="00E72280" w:rsidP="00E72280">
      <w:pPr>
        <w:pStyle w:val="ListParagraph"/>
        <w:numPr>
          <w:ilvl w:val="0"/>
          <w:numId w:val="21"/>
        </w:numPr>
        <w:rPr>
          <w:rFonts w:ascii="Aptos" w:hAnsi="Aptos"/>
          <w:color w:val="51565E"/>
          <w:sz w:val="28"/>
          <w:szCs w:val="28"/>
          <w:shd w:val="clear" w:color="auto" w:fill="FFFFFF"/>
        </w:rPr>
      </w:pPr>
      <w:r w:rsidRPr="001857C8">
        <w:rPr>
          <w:rFonts w:ascii="Aptos" w:hAnsi="Aptos"/>
          <w:color w:val="51565E"/>
          <w:sz w:val="28"/>
          <w:szCs w:val="28"/>
          <w:shd w:val="clear" w:color="auto" w:fill="FFFFFF"/>
        </w:rPr>
        <w:t>This scalability often involves increasing or decreasing the number of servers, storage, or other computing resources.</w:t>
      </w:r>
    </w:p>
    <w:p w14:paraId="550434DC" w14:textId="77777777" w:rsidR="00E72280" w:rsidRPr="001857C8" w:rsidRDefault="00E72280" w:rsidP="00E72280">
      <w:pPr>
        <w:rPr>
          <w:rFonts w:ascii="Aptos" w:hAnsi="Aptos"/>
          <w:sz w:val="28"/>
          <w:szCs w:val="28"/>
        </w:rPr>
      </w:pPr>
    </w:p>
    <w:p w14:paraId="71BEC664" w14:textId="77777777" w:rsidR="00E72280" w:rsidRPr="001857C8" w:rsidRDefault="00E72280" w:rsidP="00E72280">
      <w:pPr>
        <w:rPr>
          <w:rFonts w:ascii="Aptos" w:hAnsi="Aptos"/>
          <w:color w:val="51565E"/>
          <w:sz w:val="28"/>
          <w:szCs w:val="28"/>
          <w:shd w:val="clear" w:color="auto" w:fill="FFFFFF"/>
        </w:rPr>
      </w:pPr>
    </w:p>
    <w:p w14:paraId="58D16A41" w14:textId="06C2CFBB" w:rsidR="00E72280" w:rsidRPr="001857C8" w:rsidRDefault="00E72280" w:rsidP="00E72280">
      <w:pPr>
        <w:pStyle w:val="Heading2"/>
        <w:spacing w:before="960" w:beforeAutospacing="0" w:after="480" w:afterAutospacing="0" w:line="510" w:lineRule="atLeast"/>
        <w:rPr>
          <w:rFonts w:ascii="Aptos" w:hAnsi="Aptos"/>
          <w:b w:val="0"/>
          <w:bCs w:val="0"/>
          <w:color w:val="272C37"/>
          <w:sz w:val="28"/>
          <w:szCs w:val="28"/>
        </w:rPr>
      </w:pPr>
      <w:r w:rsidRPr="001857C8">
        <w:rPr>
          <w:rFonts w:ascii="Aptos" w:hAnsi="Aptos"/>
          <w:b w:val="0"/>
          <w:bCs w:val="0"/>
          <w:color w:val="272C37"/>
          <w:sz w:val="28"/>
          <w:szCs w:val="28"/>
        </w:rPr>
        <w:t xml:space="preserve">Vertical Scaling </w:t>
      </w:r>
    </w:p>
    <w:p w14:paraId="1DD24F03" w14:textId="77777777" w:rsidR="00E72280" w:rsidRPr="001857C8" w:rsidRDefault="00E72280" w:rsidP="00E72280">
      <w:pPr>
        <w:pStyle w:val="NormalWeb"/>
        <w:numPr>
          <w:ilvl w:val="0"/>
          <w:numId w:val="22"/>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Vertical scaling in </w:t>
      </w:r>
      <w:hyperlink r:id="rId10" w:tgtFrame="_blank" w:tooltip="cloud computing" w:history="1">
        <w:r w:rsidRPr="001857C8">
          <w:rPr>
            <w:rStyle w:val="Hyperlink"/>
            <w:rFonts w:ascii="Aptos" w:hAnsi="Aptos"/>
            <w:color w:val="1179EF"/>
            <w:sz w:val="28"/>
            <w:szCs w:val="28"/>
          </w:rPr>
          <w:t>cloud computing</w:t>
        </w:r>
      </w:hyperlink>
      <w:r w:rsidRPr="001857C8">
        <w:rPr>
          <w:rFonts w:ascii="Aptos" w:hAnsi="Aptos"/>
          <w:color w:val="51565E"/>
          <w:sz w:val="28"/>
          <w:szCs w:val="28"/>
        </w:rPr>
        <w:t xml:space="preserve"> is adding resources to an existing instance or server to increase its capacity or capabilities. </w:t>
      </w:r>
    </w:p>
    <w:p w14:paraId="04B5222F" w14:textId="77777777" w:rsidR="00E72280" w:rsidRPr="001857C8" w:rsidRDefault="00E72280" w:rsidP="00E72280">
      <w:pPr>
        <w:pStyle w:val="NormalWeb"/>
        <w:numPr>
          <w:ilvl w:val="0"/>
          <w:numId w:val="22"/>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lastRenderedPageBreak/>
        <w:t xml:space="preserve">It automatically enables the system to allocate more or fewer resources to meet changing requirements.  </w:t>
      </w:r>
    </w:p>
    <w:p w14:paraId="74E623CA" w14:textId="282DEBA0" w:rsidR="00E72280" w:rsidRPr="001857C8" w:rsidRDefault="00E72280" w:rsidP="00E72280">
      <w:pPr>
        <w:pStyle w:val="NormalWeb"/>
        <w:numPr>
          <w:ilvl w:val="0"/>
          <w:numId w:val="22"/>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Vertical scaling is usually done by increasing the server's computing power, adding more RAM or CPU cores, or adding storage capacities, such as hard disks or solid-state drives. </w:t>
      </w:r>
    </w:p>
    <w:p w14:paraId="045045E5" w14:textId="77777777" w:rsidR="00E72280" w:rsidRPr="001857C8" w:rsidRDefault="00E72280" w:rsidP="00E72280">
      <w:pPr>
        <w:pStyle w:val="NormalWeb"/>
        <w:numPr>
          <w:ilvl w:val="0"/>
          <w:numId w:val="22"/>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Vertical scaling enables your applications to run faster and handle more load without purchasing a new server or instance. </w:t>
      </w:r>
    </w:p>
    <w:p w14:paraId="3BF7F6F7" w14:textId="77188FC4" w:rsidR="00E72280" w:rsidRPr="001857C8" w:rsidRDefault="00E72280" w:rsidP="00E72280">
      <w:pPr>
        <w:pStyle w:val="NormalWeb"/>
        <w:numPr>
          <w:ilvl w:val="0"/>
          <w:numId w:val="22"/>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And vertical scaling is a popular choice for cloud computing because it is relatively easy to do and does not require any changes to the existing infrastructure.</w:t>
      </w:r>
    </w:p>
    <w:p w14:paraId="32CA41DD" w14:textId="555AECF7" w:rsidR="00E72280" w:rsidRPr="001857C8" w:rsidRDefault="00E72280" w:rsidP="00E72280">
      <w:pPr>
        <w:pStyle w:val="Heading2"/>
        <w:spacing w:before="960" w:beforeAutospacing="0" w:after="480" w:afterAutospacing="0" w:line="510" w:lineRule="atLeast"/>
        <w:rPr>
          <w:rFonts w:ascii="Aptos" w:hAnsi="Aptos"/>
          <w:b w:val="0"/>
          <w:bCs w:val="0"/>
          <w:color w:val="272C37"/>
          <w:sz w:val="28"/>
          <w:szCs w:val="28"/>
        </w:rPr>
      </w:pPr>
      <w:r w:rsidRPr="001857C8">
        <w:rPr>
          <w:rFonts w:ascii="Aptos" w:hAnsi="Aptos"/>
          <w:b w:val="0"/>
          <w:bCs w:val="0"/>
          <w:color w:val="272C37"/>
          <w:sz w:val="28"/>
          <w:szCs w:val="28"/>
        </w:rPr>
        <w:t>Horizontal Scaling</w:t>
      </w:r>
    </w:p>
    <w:p w14:paraId="1964F4CB" w14:textId="77777777" w:rsidR="00E72280" w:rsidRPr="001857C8" w:rsidRDefault="00E72280" w:rsidP="00E72280">
      <w:pPr>
        <w:pStyle w:val="NormalWeb"/>
        <w:numPr>
          <w:ilvl w:val="0"/>
          <w:numId w:val="23"/>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Horizontal scaling in cloud computing refers to the ability to scale out a system by adding more nodes, or servers, to the system. </w:t>
      </w:r>
    </w:p>
    <w:p w14:paraId="144D96DA" w14:textId="1696270E" w:rsidR="00E72280" w:rsidRPr="001857C8" w:rsidRDefault="00E72280" w:rsidP="00E72280">
      <w:pPr>
        <w:pStyle w:val="NormalWeb"/>
        <w:numPr>
          <w:ilvl w:val="0"/>
          <w:numId w:val="23"/>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This scaling is often used to improve the cluster's processing power, allowing applications and services to handle more concurrent requests or to process more significant amounts of </w:t>
      </w:r>
      <w:hyperlink r:id="rId11" w:tgtFrame="_blank" w:tooltip="data" w:history="1">
        <w:r w:rsidRPr="001857C8">
          <w:rPr>
            <w:rStyle w:val="Hyperlink"/>
            <w:rFonts w:ascii="Aptos" w:hAnsi="Aptos"/>
            <w:color w:val="1179EF"/>
            <w:sz w:val="28"/>
            <w:szCs w:val="28"/>
          </w:rPr>
          <w:t>data</w:t>
        </w:r>
      </w:hyperlink>
      <w:r w:rsidRPr="001857C8">
        <w:rPr>
          <w:rFonts w:ascii="Aptos" w:hAnsi="Aptos"/>
          <w:color w:val="51565E"/>
          <w:sz w:val="28"/>
          <w:szCs w:val="28"/>
        </w:rPr>
        <w:t>. </w:t>
      </w:r>
    </w:p>
    <w:p w14:paraId="6522EEFB" w14:textId="77777777" w:rsidR="00E72280" w:rsidRPr="001857C8" w:rsidRDefault="00E72280" w:rsidP="00E72280">
      <w:pPr>
        <w:pStyle w:val="NormalWeb"/>
        <w:numPr>
          <w:ilvl w:val="0"/>
          <w:numId w:val="23"/>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In cloud computing, horizontal scaling is usually achieved by adding additional virtual machines (VMs), containers, or other resources to an existing cluster. </w:t>
      </w:r>
    </w:p>
    <w:p w14:paraId="401E3A9C" w14:textId="77777777" w:rsidR="00E72280" w:rsidRPr="001857C8" w:rsidRDefault="00E72280" w:rsidP="00E72280">
      <w:pPr>
        <w:pStyle w:val="NormalWeb"/>
        <w:numPr>
          <w:ilvl w:val="0"/>
          <w:numId w:val="23"/>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This type of scaling is often used to improve performance or to handle increased traffic.</w:t>
      </w:r>
    </w:p>
    <w:p w14:paraId="7FA0DB52" w14:textId="4691F1E1" w:rsidR="00E72280" w:rsidRPr="001857C8" w:rsidRDefault="00E72280" w:rsidP="00E72280">
      <w:pPr>
        <w:pStyle w:val="NormalWeb"/>
        <w:numPr>
          <w:ilvl w:val="0"/>
          <w:numId w:val="23"/>
        </w:numPr>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When done correctly, horizontal scaling can be a very effective way to enhance the performance of a system.</w:t>
      </w:r>
    </w:p>
    <w:p w14:paraId="08F70ED3" w14:textId="77777777" w:rsidR="00E72280" w:rsidRPr="001857C8" w:rsidRDefault="00E72280" w:rsidP="00E72280">
      <w:pPr>
        <w:pStyle w:val="Heading2"/>
        <w:shd w:val="clear" w:color="auto" w:fill="FFFFFF"/>
        <w:spacing w:before="960" w:beforeAutospacing="0" w:after="480" w:afterAutospacing="0" w:line="510" w:lineRule="atLeast"/>
        <w:rPr>
          <w:rFonts w:ascii="Aptos" w:hAnsi="Aptos"/>
          <w:b w:val="0"/>
          <w:bCs w:val="0"/>
          <w:color w:val="272C37"/>
          <w:sz w:val="28"/>
          <w:szCs w:val="28"/>
        </w:rPr>
      </w:pPr>
      <w:r w:rsidRPr="001857C8">
        <w:rPr>
          <w:rFonts w:ascii="Aptos" w:hAnsi="Aptos"/>
          <w:b w:val="0"/>
          <w:bCs w:val="0"/>
          <w:color w:val="272C37"/>
          <w:sz w:val="28"/>
          <w:szCs w:val="28"/>
        </w:rPr>
        <w:lastRenderedPageBreak/>
        <w:t> Diagonal Scaling </w:t>
      </w:r>
    </w:p>
    <w:p w14:paraId="3AAD2F1D" w14:textId="77777777" w:rsidR="00E72280" w:rsidRPr="001857C8" w:rsidRDefault="00E72280" w:rsidP="00E72280">
      <w:pPr>
        <w:pStyle w:val="NormalWeb"/>
        <w:numPr>
          <w:ilvl w:val="0"/>
          <w:numId w:val="24"/>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In cloud computing, diagonal scaling is a scaling in which the system is scaled vertically and horizontally, allowing for the addition of new </w:t>
      </w:r>
      <w:hyperlink r:id="rId12" w:tgtFrame="_blank" w:tooltip="nodes" w:history="1">
        <w:r w:rsidRPr="001857C8">
          <w:rPr>
            <w:rStyle w:val="Hyperlink"/>
            <w:rFonts w:ascii="Aptos" w:eastAsiaTheme="majorEastAsia" w:hAnsi="Aptos"/>
            <w:color w:val="1179EF"/>
            <w:sz w:val="28"/>
            <w:szCs w:val="28"/>
          </w:rPr>
          <w:t>nodes</w:t>
        </w:r>
      </w:hyperlink>
      <w:r w:rsidRPr="001857C8">
        <w:rPr>
          <w:rFonts w:ascii="Aptos" w:hAnsi="Aptos"/>
          <w:color w:val="51565E"/>
          <w:sz w:val="28"/>
          <w:szCs w:val="28"/>
        </w:rPr>
        <w:t xml:space="preserve"> (machines) to both the columns and rows of cloud infrastructure simultaneously. </w:t>
      </w:r>
    </w:p>
    <w:p w14:paraId="66B988C9" w14:textId="4BB6B0E5" w:rsidR="00E72280" w:rsidRPr="001857C8" w:rsidRDefault="00E72280" w:rsidP="00E72280">
      <w:pPr>
        <w:pStyle w:val="NormalWeb"/>
        <w:numPr>
          <w:ilvl w:val="0"/>
          <w:numId w:val="24"/>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This type of scaling is often used to improve performance and expand the system's capacity. </w:t>
      </w:r>
    </w:p>
    <w:p w14:paraId="796288DA" w14:textId="77777777" w:rsidR="00E72280" w:rsidRPr="001857C8" w:rsidRDefault="00E72280" w:rsidP="00E72280">
      <w:pPr>
        <w:pStyle w:val="NormalWeb"/>
        <w:numPr>
          <w:ilvl w:val="0"/>
          <w:numId w:val="24"/>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Diagonal scaling can be used in a cloud system to add more servers, storage, and networking resources. </w:t>
      </w:r>
    </w:p>
    <w:p w14:paraId="42E90F1F" w14:textId="77777777" w:rsidR="00E72280" w:rsidRPr="001857C8" w:rsidRDefault="00E72280" w:rsidP="00E72280">
      <w:pPr>
        <w:pStyle w:val="NormalWeb"/>
        <w:numPr>
          <w:ilvl w:val="0"/>
          <w:numId w:val="24"/>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 xml:space="preserve">This type of scaling can also improve the system's performance by adding more resources. </w:t>
      </w:r>
    </w:p>
    <w:p w14:paraId="76C16367" w14:textId="5428F919" w:rsidR="00E72280" w:rsidRPr="001857C8" w:rsidRDefault="00E72280" w:rsidP="00E72280">
      <w:pPr>
        <w:pStyle w:val="NormalWeb"/>
        <w:numPr>
          <w:ilvl w:val="0"/>
          <w:numId w:val="24"/>
        </w:numPr>
        <w:shd w:val="clear" w:color="auto" w:fill="FFFFFF"/>
        <w:spacing w:before="0" w:beforeAutospacing="0" w:after="390" w:afterAutospacing="0" w:line="390" w:lineRule="atLeast"/>
        <w:rPr>
          <w:rFonts w:ascii="Aptos" w:hAnsi="Aptos"/>
          <w:color w:val="51565E"/>
          <w:sz w:val="28"/>
          <w:szCs w:val="28"/>
        </w:rPr>
      </w:pPr>
      <w:r w:rsidRPr="001857C8">
        <w:rPr>
          <w:rFonts w:ascii="Aptos" w:hAnsi="Aptos"/>
          <w:color w:val="51565E"/>
          <w:sz w:val="28"/>
          <w:szCs w:val="28"/>
        </w:rPr>
        <w:t>Additionally, diagonal scaling can improve the fail-over capability of cloud infrastructure by increasing the number of nodes that can be used in a distributed architecture.</w:t>
      </w:r>
    </w:p>
    <w:p w14:paraId="7D940A99" w14:textId="77777777" w:rsidR="00E72280" w:rsidRPr="001857C8" w:rsidRDefault="00E72280" w:rsidP="00E72280">
      <w:pPr>
        <w:rPr>
          <w:rFonts w:ascii="Aptos" w:hAnsi="Aptos"/>
          <w:sz w:val="28"/>
          <w:szCs w:val="28"/>
        </w:rPr>
      </w:pPr>
    </w:p>
    <w:sectPr w:rsidR="00E72280" w:rsidRPr="00185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36A"/>
    <w:multiLevelType w:val="hybridMultilevel"/>
    <w:tmpl w:val="929A8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F146F"/>
    <w:multiLevelType w:val="multilevel"/>
    <w:tmpl w:val="48F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34AA8"/>
    <w:multiLevelType w:val="hybridMultilevel"/>
    <w:tmpl w:val="83F86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46197"/>
    <w:multiLevelType w:val="hybridMultilevel"/>
    <w:tmpl w:val="3A88C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D0618D"/>
    <w:multiLevelType w:val="hybridMultilevel"/>
    <w:tmpl w:val="6D60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3551EC"/>
    <w:multiLevelType w:val="multilevel"/>
    <w:tmpl w:val="492A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FC10DB"/>
    <w:multiLevelType w:val="hybridMultilevel"/>
    <w:tmpl w:val="C3FE7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FC4211"/>
    <w:multiLevelType w:val="hybridMultilevel"/>
    <w:tmpl w:val="93B40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461823"/>
    <w:multiLevelType w:val="hybridMultilevel"/>
    <w:tmpl w:val="6B7A9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7072B1"/>
    <w:multiLevelType w:val="multilevel"/>
    <w:tmpl w:val="86423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0222CB"/>
    <w:multiLevelType w:val="hybridMultilevel"/>
    <w:tmpl w:val="DD688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D72C80"/>
    <w:multiLevelType w:val="hybridMultilevel"/>
    <w:tmpl w:val="CE866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077506"/>
    <w:multiLevelType w:val="hybridMultilevel"/>
    <w:tmpl w:val="6A384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4C5A27"/>
    <w:multiLevelType w:val="hybridMultilevel"/>
    <w:tmpl w:val="9740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800700"/>
    <w:multiLevelType w:val="hybridMultilevel"/>
    <w:tmpl w:val="7E307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6A3EC0"/>
    <w:multiLevelType w:val="hybridMultilevel"/>
    <w:tmpl w:val="F7EEE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D86FBB"/>
    <w:multiLevelType w:val="multilevel"/>
    <w:tmpl w:val="335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097DA4"/>
    <w:multiLevelType w:val="hybridMultilevel"/>
    <w:tmpl w:val="C15CA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521320"/>
    <w:multiLevelType w:val="multilevel"/>
    <w:tmpl w:val="B03E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054D6"/>
    <w:multiLevelType w:val="hybridMultilevel"/>
    <w:tmpl w:val="DF54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4A683A"/>
    <w:multiLevelType w:val="hybridMultilevel"/>
    <w:tmpl w:val="6B88D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D6185B"/>
    <w:multiLevelType w:val="hybridMultilevel"/>
    <w:tmpl w:val="1D525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743B2"/>
    <w:multiLevelType w:val="multilevel"/>
    <w:tmpl w:val="78827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41695"/>
    <w:multiLevelType w:val="hybridMultilevel"/>
    <w:tmpl w:val="0E8E9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200203">
    <w:abstractNumId w:val="17"/>
  </w:num>
  <w:num w:numId="2" w16cid:durableId="2059936282">
    <w:abstractNumId w:val="0"/>
  </w:num>
  <w:num w:numId="3" w16cid:durableId="319309720">
    <w:abstractNumId w:val="1"/>
  </w:num>
  <w:num w:numId="4" w16cid:durableId="614292426">
    <w:abstractNumId w:val="3"/>
  </w:num>
  <w:num w:numId="5" w16cid:durableId="1561284843">
    <w:abstractNumId w:val="2"/>
  </w:num>
  <w:num w:numId="6" w16cid:durableId="1941061464">
    <w:abstractNumId w:val="15"/>
  </w:num>
  <w:num w:numId="7" w16cid:durableId="896865607">
    <w:abstractNumId w:val="5"/>
  </w:num>
  <w:num w:numId="8" w16cid:durableId="1540626729">
    <w:abstractNumId w:val="23"/>
  </w:num>
  <w:num w:numId="9" w16cid:durableId="1002129220">
    <w:abstractNumId w:val="8"/>
  </w:num>
  <w:num w:numId="10" w16cid:durableId="1275331891">
    <w:abstractNumId w:val="6"/>
  </w:num>
  <w:num w:numId="11" w16cid:durableId="1784957216">
    <w:abstractNumId w:val="16"/>
  </w:num>
  <w:num w:numId="12" w16cid:durableId="1012411743">
    <w:abstractNumId w:val="9"/>
  </w:num>
  <w:num w:numId="13" w16cid:durableId="1300913459">
    <w:abstractNumId w:val="22"/>
  </w:num>
  <w:num w:numId="14" w16cid:durableId="2014523672">
    <w:abstractNumId w:val="18"/>
  </w:num>
  <w:num w:numId="15" w16cid:durableId="743769850">
    <w:abstractNumId w:val="19"/>
  </w:num>
  <w:num w:numId="16" w16cid:durableId="374472853">
    <w:abstractNumId w:val="4"/>
  </w:num>
  <w:num w:numId="17" w16cid:durableId="1206136096">
    <w:abstractNumId w:val="20"/>
  </w:num>
  <w:num w:numId="18" w16cid:durableId="1681008297">
    <w:abstractNumId w:val="13"/>
  </w:num>
  <w:num w:numId="19" w16cid:durableId="1867908698">
    <w:abstractNumId w:val="14"/>
  </w:num>
  <w:num w:numId="20" w16cid:durableId="258873221">
    <w:abstractNumId w:val="21"/>
  </w:num>
  <w:num w:numId="21" w16cid:durableId="1759668485">
    <w:abstractNumId w:val="12"/>
  </w:num>
  <w:num w:numId="22" w16cid:durableId="1670668134">
    <w:abstractNumId w:val="7"/>
  </w:num>
  <w:num w:numId="23" w16cid:durableId="182792052">
    <w:abstractNumId w:val="10"/>
  </w:num>
  <w:num w:numId="24" w16cid:durableId="379868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C3E"/>
    <w:rsid w:val="001857C8"/>
    <w:rsid w:val="00186C13"/>
    <w:rsid w:val="00312C3E"/>
    <w:rsid w:val="003D7CC7"/>
    <w:rsid w:val="0073038F"/>
    <w:rsid w:val="008C4472"/>
    <w:rsid w:val="009758BF"/>
    <w:rsid w:val="009D6952"/>
    <w:rsid w:val="00AE13BA"/>
    <w:rsid w:val="00B46169"/>
    <w:rsid w:val="00BC0288"/>
    <w:rsid w:val="00C801F6"/>
    <w:rsid w:val="00E72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C200"/>
  <w15:chartTrackingRefBased/>
  <w15:docId w15:val="{A16DE416-18DC-4F17-A4BE-C931230D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13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AE1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13BA"/>
    <w:rPr>
      <w:b/>
      <w:bCs/>
    </w:rPr>
  </w:style>
  <w:style w:type="character" w:customStyle="1" w:styleId="Heading2Char">
    <w:name w:val="Heading 2 Char"/>
    <w:basedOn w:val="DefaultParagraphFont"/>
    <w:link w:val="Heading2"/>
    <w:uiPriority w:val="9"/>
    <w:rsid w:val="00AE13B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E13B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E13BA"/>
    <w:pPr>
      <w:ind w:left="720"/>
      <w:contextualSpacing/>
    </w:pPr>
  </w:style>
  <w:style w:type="paragraph" w:styleId="NormalWeb">
    <w:name w:val="Normal (Web)"/>
    <w:basedOn w:val="Normal"/>
    <w:uiPriority w:val="99"/>
    <w:semiHidden/>
    <w:unhideWhenUsed/>
    <w:rsid w:val="00AE13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801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7293">
      <w:bodyDiv w:val="1"/>
      <w:marLeft w:val="0"/>
      <w:marRight w:val="0"/>
      <w:marTop w:val="0"/>
      <w:marBottom w:val="0"/>
      <w:divBdr>
        <w:top w:val="none" w:sz="0" w:space="0" w:color="auto"/>
        <w:left w:val="none" w:sz="0" w:space="0" w:color="auto"/>
        <w:bottom w:val="none" w:sz="0" w:space="0" w:color="auto"/>
        <w:right w:val="none" w:sz="0" w:space="0" w:color="auto"/>
      </w:divBdr>
    </w:div>
    <w:div w:id="187645959">
      <w:bodyDiv w:val="1"/>
      <w:marLeft w:val="0"/>
      <w:marRight w:val="0"/>
      <w:marTop w:val="0"/>
      <w:marBottom w:val="0"/>
      <w:divBdr>
        <w:top w:val="none" w:sz="0" w:space="0" w:color="auto"/>
        <w:left w:val="none" w:sz="0" w:space="0" w:color="auto"/>
        <w:bottom w:val="none" w:sz="0" w:space="0" w:color="auto"/>
        <w:right w:val="none" w:sz="0" w:space="0" w:color="auto"/>
      </w:divBdr>
      <w:divsChild>
        <w:div w:id="50349958">
          <w:marLeft w:val="0"/>
          <w:marRight w:val="0"/>
          <w:marTop w:val="0"/>
          <w:marBottom w:val="0"/>
          <w:divBdr>
            <w:top w:val="none" w:sz="0" w:space="0" w:color="auto"/>
            <w:left w:val="none" w:sz="0" w:space="0" w:color="auto"/>
            <w:bottom w:val="none" w:sz="0" w:space="0" w:color="auto"/>
            <w:right w:val="none" w:sz="0" w:space="0" w:color="auto"/>
          </w:divBdr>
        </w:div>
      </w:divsChild>
    </w:div>
    <w:div w:id="212549595">
      <w:bodyDiv w:val="1"/>
      <w:marLeft w:val="0"/>
      <w:marRight w:val="0"/>
      <w:marTop w:val="0"/>
      <w:marBottom w:val="0"/>
      <w:divBdr>
        <w:top w:val="none" w:sz="0" w:space="0" w:color="auto"/>
        <w:left w:val="none" w:sz="0" w:space="0" w:color="auto"/>
        <w:bottom w:val="none" w:sz="0" w:space="0" w:color="auto"/>
        <w:right w:val="none" w:sz="0" w:space="0" w:color="auto"/>
      </w:divBdr>
    </w:div>
    <w:div w:id="233509186">
      <w:bodyDiv w:val="1"/>
      <w:marLeft w:val="0"/>
      <w:marRight w:val="0"/>
      <w:marTop w:val="0"/>
      <w:marBottom w:val="0"/>
      <w:divBdr>
        <w:top w:val="none" w:sz="0" w:space="0" w:color="auto"/>
        <w:left w:val="none" w:sz="0" w:space="0" w:color="auto"/>
        <w:bottom w:val="none" w:sz="0" w:space="0" w:color="auto"/>
        <w:right w:val="none" w:sz="0" w:space="0" w:color="auto"/>
      </w:divBdr>
    </w:div>
    <w:div w:id="270626265">
      <w:bodyDiv w:val="1"/>
      <w:marLeft w:val="0"/>
      <w:marRight w:val="0"/>
      <w:marTop w:val="0"/>
      <w:marBottom w:val="0"/>
      <w:divBdr>
        <w:top w:val="none" w:sz="0" w:space="0" w:color="auto"/>
        <w:left w:val="none" w:sz="0" w:space="0" w:color="auto"/>
        <w:bottom w:val="none" w:sz="0" w:space="0" w:color="auto"/>
        <w:right w:val="none" w:sz="0" w:space="0" w:color="auto"/>
      </w:divBdr>
    </w:div>
    <w:div w:id="384916705">
      <w:bodyDiv w:val="1"/>
      <w:marLeft w:val="0"/>
      <w:marRight w:val="0"/>
      <w:marTop w:val="0"/>
      <w:marBottom w:val="0"/>
      <w:divBdr>
        <w:top w:val="none" w:sz="0" w:space="0" w:color="auto"/>
        <w:left w:val="none" w:sz="0" w:space="0" w:color="auto"/>
        <w:bottom w:val="none" w:sz="0" w:space="0" w:color="auto"/>
        <w:right w:val="none" w:sz="0" w:space="0" w:color="auto"/>
      </w:divBdr>
    </w:div>
    <w:div w:id="437721687">
      <w:bodyDiv w:val="1"/>
      <w:marLeft w:val="0"/>
      <w:marRight w:val="0"/>
      <w:marTop w:val="0"/>
      <w:marBottom w:val="0"/>
      <w:divBdr>
        <w:top w:val="none" w:sz="0" w:space="0" w:color="auto"/>
        <w:left w:val="none" w:sz="0" w:space="0" w:color="auto"/>
        <w:bottom w:val="none" w:sz="0" w:space="0" w:color="auto"/>
        <w:right w:val="none" w:sz="0" w:space="0" w:color="auto"/>
      </w:divBdr>
    </w:div>
    <w:div w:id="473908676">
      <w:bodyDiv w:val="1"/>
      <w:marLeft w:val="0"/>
      <w:marRight w:val="0"/>
      <w:marTop w:val="0"/>
      <w:marBottom w:val="0"/>
      <w:divBdr>
        <w:top w:val="none" w:sz="0" w:space="0" w:color="auto"/>
        <w:left w:val="none" w:sz="0" w:space="0" w:color="auto"/>
        <w:bottom w:val="none" w:sz="0" w:space="0" w:color="auto"/>
        <w:right w:val="none" w:sz="0" w:space="0" w:color="auto"/>
      </w:divBdr>
    </w:div>
    <w:div w:id="506409455">
      <w:bodyDiv w:val="1"/>
      <w:marLeft w:val="0"/>
      <w:marRight w:val="0"/>
      <w:marTop w:val="0"/>
      <w:marBottom w:val="0"/>
      <w:divBdr>
        <w:top w:val="none" w:sz="0" w:space="0" w:color="auto"/>
        <w:left w:val="none" w:sz="0" w:space="0" w:color="auto"/>
        <w:bottom w:val="none" w:sz="0" w:space="0" w:color="auto"/>
        <w:right w:val="none" w:sz="0" w:space="0" w:color="auto"/>
      </w:divBdr>
    </w:div>
    <w:div w:id="535579897">
      <w:bodyDiv w:val="1"/>
      <w:marLeft w:val="0"/>
      <w:marRight w:val="0"/>
      <w:marTop w:val="0"/>
      <w:marBottom w:val="0"/>
      <w:divBdr>
        <w:top w:val="none" w:sz="0" w:space="0" w:color="auto"/>
        <w:left w:val="none" w:sz="0" w:space="0" w:color="auto"/>
        <w:bottom w:val="none" w:sz="0" w:space="0" w:color="auto"/>
        <w:right w:val="none" w:sz="0" w:space="0" w:color="auto"/>
      </w:divBdr>
    </w:div>
    <w:div w:id="766996370">
      <w:bodyDiv w:val="1"/>
      <w:marLeft w:val="0"/>
      <w:marRight w:val="0"/>
      <w:marTop w:val="0"/>
      <w:marBottom w:val="0"/>
      <w:divBdr>
        <w:top w:val="none" w:sz="0" w:space="0" w:color="auto"/>
        <w:left w:val="none" w:sz="0" w:space="0" w:color="auto"/>
        <w:bottom w:val="none" w:sz="0" w:space="0" w:color="auto"/>
        <w:right w:val="none" w:sz="0" w:space="0" w:color="auto"/>
      </w:divBdr>
    </w:div>
    <w:div w:id="816995804">
      <w:bodyDiv w:val="1"/>
      <w:marLeft w:val="0"/>
      <w:marRight w:val="0"/>
      <w:marTop w:val="0"/>
      <w:marBottom w:val="0"/>
      <w:divBdr>
        <w:top w:val="none" w:sz="0" w:space="0" w:color="auto"/>
        <w:left w:val="none" w:sz="0" w:space="0" w:color="auto"/>
        <w:bottom w:val="none" w:sz="0" w:space="0" w:color="auto"/>
        <w:right w:val="none" w:sz="0" w:space="0" w:color="auto"/>
      </w:divBdr>
    </w:div>
    <w:div w:id="853302901">
      <w:bodyDiv w:val="1"/>
      <w:marLeft w:val="0"/>
      <w:marRight w:val="0"/>
      <w:marTop w:val="0"/>
      <w:marBottom w:val="0"/>
      <w:divBdr>
        <w:top w:val="none" w:sz="0" w:space="0" w:color="auto"/>
        <w:left w:val="none" w:sz="0" w:space="0" w:color="auto"/>
        <w:bottom w:val="none" w:sz="0" w:space="0" w:color="auto"/>
        <w:right w:val="none" w:sz="0" w:space="0" w:color="auto"/>
      </w:divBdr>
    </w:div>
    <w:div w:id="857424694">
      <w:bodyDiv w:val="1"/>
      <w:marLeft w:val="0"/>
      <w:marRight w:val="0"/>
      <w:marTop w:val="0"/>
      <w:marBottom w:val="0"/>
      <w:divBdr>
        <w:top w:val="none" w:sz="0" w:space="0" w:color="auto"/>
        <w:left w:val="none" w:sz="0" w:space="0" w:color="auto"/>
        <w:bottom w:val="none" w:sz="0" w:space="0" w:color="auto"/>
        <w:right w:val="none" w:sz="0" w:space="0" w:color="auto"/>
      </w:divBdr>
      <w:divsChild>
        <w:div w:id="138035946">
          <w:marLeft w:val="0"/>
          <w:marRight w:val="0"/>
          <w:marTop w:val="0"/>
          <w:marBottom w:val="0"/>
          <w:divBdr>
            <w:top w:val="none" w:sz="0" w:space="0" w:color="auto"/>
            <w:left w:val="none" w:sz="0" w:space="0" w:color="auto"/>
            <w:bottom w:val="none" w:sz="0" w:space="0" w:color="auto"/>
            <w:right w:val="none" w:sz="0" w:space="0" w:color="auto"/>
          </w:divBdr>
        </w:div>
      </w:divsChild>
    </w:div>
    <w:div w:id="905578145">
      <w:bodyDiv w:val="1"/>
      <w:marLeft w:val="0"/>
      <w:marRight w:val="0"/>
      <w:marTop w:val="0"/>
      <w:marBottom w:val="0"/>
      <w:divBdr>
        <w:top w:val="none" w:sz="0" w:space="0" w:color="auto"/>
        <w:left w:val="none" w:sz="0" w:space="0" w:color="auto"/>
        <w:bottom w:val="none" w:sz="0" w:space="0" w:color="auto"/>
        <w:right w:val="none" w:sz="0" w:space="0" w:color="auto"/>
      </w:divBdr>
    </w:div>
    <w:div w:id="978657654">
      <w:bodyDiv w:val="1"/>
      <w:marLeft w:val="0"/>
      <w:marRight w:val="0"/>
      <w:marTop w:val="0"/>
      <w:marBottom w:val="0"/>
      <w:divBdr>
        <w:top w:val="none" w:sz="0" w:space="0" w:color="auto"/>
        <w:left w:val="none" w:sz="0" w:space="0" w:color="auto"/>
        <w:bottom w:val="none" w:sz="0" w:space="0" w:color="auto"/>
        <w:right w:val="none" w:sz="0" w:space="0" w:color="auto"/>
      </w:divBdr>
    </w:div>
    <w:div w:id="1020857735">
      <w:bodyDiv w:val="1"/>
      <w:marLeft w:val="0"/>
      <w:marRight w:val="0"/>
      <w:marTop w:val="0"/>
      <w:marBottom w:val="0"/>
      <w:divBdr>
        <w:top w:val="none" w:sz="0" w:space="0" w:color="auto"/>
        <w:left w:val="none" w:sz="0" w:space="0" w:color="auto"/>
        <w:bottom w:val="none" w:sz="0" w:space="0" w:color="auto"/>
        <w:right w:val="none" w:sz="0" w:space="0" w:color="auto"/>
      </w:divBdr>
    </w:div>
    <w:div w:id="1069887035">
      <w:bodyDiv w:val="1"/>
      <w:marLeft w:val="0"/>
      <w:marRight w:val="0"/>
      <w:marTop w:val="0"/>
      <w:marBottom w:val="0"/>
      <w:divBdr>
        <w:top w:val="none" w:sz="0" w:space="0" w:color="auto"/>
        <w:left w:val="none" w:sz="0" w:space="0" w:color="auto"/>
        <w:bottom w:val="none" w:sz="0" w:space="0" w:color="auto"/>
        <w:right w:val="none" w:sz="0" w:space="0" w:color="auto"/>
      </w:divBdr>
    </w:div>
    <w:div w:id="1081366195">
      <w:bodyDiv w:val="1"/>
      <w:marLeft w:val="0"/>
      <w:marRight w:val="0"/>
      <w:marTop w:val="0"/>
      <w:marBottom w:val="0"/>
      <w:divBdr>
        <w:top w:val="none" w:sz="0" w:space="0" w:color="auto"/>
        <w:left w:val="none" w:sz="0" w:space="0" w:color="auto"/>
        <w:bottom w:val="none" w:sz="0" w:space="0" w:color="auto"/>
        <w:right w:val="none" w:sz="0" w:space="0" w:color="auto"/>
      </w:divBdr>
    </w:div>
    <w:div w:id="1143548912">
      <w:bodyDiv w:val="1"/>
      <w:marLeft w:val="0"/>
      <w:marRight w:val="0"/>
      <w:marTop w:val="0"/>
      <w:marBottom w:val="0"/>
      <w:divBdr>
        <w:top w:val="none" w:sz="0" w:space="0" w:color="auto"/>
        <w:left w:val="none" w:sz="0" w:space="0" w:color="auto"/>
        <w:bottom w:val="none" w:sz="0" w:space="0" w:color="auto"/>
        <w:right w:val="none" w:sz="0" w:space="0" w:color="auto"/>
      </w:divBdr>
    </w:div>
    <w:div w:id="1166677034">
      <w:bodyDiv w:val="1"/>
      <w:marLeft w:val="0"/>
      <w:marRight w:val="0"/>
      <w:marTop w:val="0"/>
      <w:marBottom w:val="0"/>
      <w:divBdr>
        <w:top w:val="none" w:sz="0" w:space="0" w:color="auto"/>
        <w:left w:val="none" w:sz="0" w:space="0" w:color="auto"/>
        <w:bottom w:val="none" w:sz="0" w:space="0" w:color="auto"/>
        <w:right w:val="none" w:sz="0" w:space="0" w:color="auto"/>
      </w:divBdr>
    </w:div>
    <w:div w:id="1216745521">
      <w:bodyDiv w:val="1"/>
      <w:marLeft w:val="0"/>
      <w:marRight w:val="0"/>
      <w:marTop w:val="0"/>
      <w:marBottom w:val="0"/>
      <w:divBdr>
        <w:top w:val="none" w:sz="0" w:space="0" w:color="auto"/>
        <w:left w:val="none" w:sz="0" w:space="0" w:color="auto"/>
        <w:bottom w:val="none" w:sz="0" w:space="0" w:color="auto"/>
        <w:right w:val="none" w:sz="0" w:space="0" w:color="auto"/>
      </w:divBdr>
    </w:div>
    <w:div w:id="1251741607">
      <w:bodyDiv w:val="1"/>
      <w:marLeft w:val="0"/>
      <w:marRight w:val="0"/>
      <w:marTop w:val="0"/>
      <w:marBottom w:val="0"/>
      <w:divBdr>
        <w:top w:val="none" w:sz="0" w:space="0" w:color="auto"/>
        <w:left w:val="none" w:sz="0" w:space="0" w:color="auto"/>
        <w:bottom w:val="none" w:sz="0" w:space="0" w:color="auto"/>
        <w:right w:val="none" w:sz="0" w:space="0" w:color="auto"/>
      </w:divBdr>
    </w:div>
    <w:div w:id="1422221939">
      <w:bodyDiv w:val="1"/>
      <w:marLeft w:val="0"/>
      <w:marRight w:val="0"/>
      <w:marTop w:val="0"/>
      <w:marBottom w:val="0"/>
      <w:divBdr>
        <w:top w:val="none" w:sz="0" w:space="0" w:color="auto"/>
        <w:left w:val="none" w:sz="0" w:space="0" w:color="auto"/>
        <w:bottom w:val="none" w:sz="0" w:space="0" w:color="auto"/>
        <w:right w:val="none" w:sz="0" w:space="0" w:color="auto"/>
      </w:divBdr>
    </w:div>
    <w:div w:id="1531992608">
      <w:bodyDiv w:val="1"/>
      <w:marLeft w:val="0"/>
      <w:marRight w:val="0"/>
      <w:marTop w:val="0"/>
      <w:marBottom w:val="0"/>
      <w:divBdr>
        <w:top w:val="none" w:sz="0" w:space="0" w:color="auto"/>
        <w:left w:val="none" w:sz="0" w:space="0" w:color="auto"/>
        <w:bottom w:val="none" w:sz="0" w:space="0" w:color="auto"/>
        <w:right w:val="none" w:sz="0" w:space="0" w:color="auto"/>
      </w:divBdr>
    </w:div>
    <w:div w:id="1586189313">
      <w:bodyDiv w:val="1"/>
      <w:marLeft w:val="0"/>
      <w:marRight w:val="0"/>
      <w:marTop w:val="0"/>
      <w:marBottom w:val="0"/>
      <w:divBdr>
        <w:top w:val="none" w:sz="0" w:space="0" w:color="auto"/>
        <w:left w:val="none" w:sz="0" w:space="0" w:color="auto"/>
        <w:bottom w:val="none" w:sz="0" w:space="0" w:color="auto"/>
        <w:right w:val="none" w:sz="0" w:space="0" w:color="auto"/>
      </w:divBdr>
    </w:div>
    <w:div w:id="1605769168">
      <w:bodyDiv w:val="1"/>
      <w:marLeft w:val="0"/>
      <w:marRight w:val="0"/>
      <w:marTop w:val="0"/>
      <w:marBottom w:val="0"/>
      <w:divBdr>
        <w:top w:val="none" w:sz="0" w:space="0" w:color="auto"/>
        <w:left w:val="none" w:sz="0" w:space="0" w:color="auto"/>
        <w:bottom w:val="none" w:sz="0" w:space="0" w:color="auto"/>
        <w:right w:val="none" w:sz="0" w:space="0" w:color="auto"/>
      </w:divBdr>
    </w:div>
    <w:div w:id="1616133475">
      <w:bodyDiv w:val="1"/>
      <w:marLeft w:val="0"/>
      <w:marRight w:val="0"/>
      <w:marTop w:val="0"/>
      <w:marBottom w:val="0"/>
      <w:divBdr>
        <w:top w:val="none" w:sz="0" w:space="0" w:color="auto"/>
        <w:left w:val="none" w:sz="0" w:space="0" w:color="auto"/>
        <w:bottom w:val="none" w:sz="0" w:space="0" w:color="auto"/>
        <w:right w:val="none" w:sz="0" w:space="0" w:color="auto"/>
      </w:divBdr>
      <w:divsChild>
        <w:div w:id="835220871">
          <w:marLeft w:val="0"/>
          <w:marRight w:val="0"/>
          <w:marTop w:val="0"/>
          <w:marBottom w:val="0"/>
          <w:divBdr>
            <w:top w:val="none" w:sz="0" w:space="0" w:color="auto"/>
            <w:left w:val="none" w:sz="0" w:space="0" w:color="auto"/>
            <w:bottom w:val="none" w:sz="0" w:space="0" w:color="auto"/>
            <w:right w:val="none" w:sz="0" w:space="0" w:color="auto"/>
          </w:divBdr>
        </w:div>
      </w:divsChild>
    </w:div>
    <w:div w:id="2010792581">
      <w:bodyDiv w:val="1"/>
      <w:marLeft w:val="0"/>
      <w:marRight w:val="0"/>
      <w:marTop w:val="0"/>
      <w:marBottom w:val="0"/>
      <w:divBdr>
        <w:top w:val="none" w:sz="0" w:space="0" w:color="auto"/>
        <w:left w:val="none" w:sz="0" w:space="0" w:color="auto"/>
        <w:bottom w:val="none" w:sz="0" w:space="0" w:color="auto"/>
        <w:right w:val="none" w:sz="0" w:space="0" w:color="auto"/>
      </w:divBdr>
    </w:div>
    <w:div w:id="2012443858">
      <w:bodyDiv w:val="1"/>
      <w:marLeft w:val="0"/>
      <w:marRight w:val="0"/>
      <w:marTop w:val="0"/>
      <w:marBottom w:val="0"/>
      <w:divBdr>
        <w:top w:val="none" w:sz="0" w:space="0" w:color="auto"/>
        <w:left w:val="none" w:sz="0" w:space="0" w:color="auto"/>
        <w:bottom w:val="none" w:sz="0" w:space="0" w:color="auto"/>
        <w:right w:val="none" w:sz="0" w:space="0" w:color="auto"/>
      </w:divBdr>
    </w:div>
    <w:div w:id="2051104223">
      <w:bodyDiv w:val="1"/>
      <w:marLeft w:val="0"/>
      <w:marRight w:val="0"/>
      <w:marTop w:val="0"/>
      <w:marBottom w:val="0"/>
      <w:divBdr>
        <w:top w:val="none" w:sz="0" w:space="0" w:color="auto"/>
        <w:left w:val="none" w:sz="0" w:space="0" w:color="auto"/>
        <w:bottom w:val="none" w:sz="0" w:space="0" w:color="auto"/>
        <w:right w:val="none" w:sz="0" w:space="0" w:color="auto"/>
      </w:divBdr>
    </w:div>
    <w:div w:id="2132697981">
      <w:bodyDiv w:val="1"/>
      <w:marLeft w:val="0"/>
      <w:marRight w:val="0"/>
      <w:marTop w:val="0"/>
      <w:marBottom w:val="0"/>
      <w:divBdr>
        <w:top w:val="none" w:sz="0" w:space="0" w:color="auto"/>
        <w:left w:val="none" w:sz="0" w:space="0" w:color="auto"/>
        <w:bottom w:val="none" w:sz="0" w:space="0" w:color="auto"/>
        <w:right w:val="none" w:sz="0" w:space="0" w:color="auto"/>
      </w:divBdr>
    </w:div>
    <w:div w:id="2133744053">
      <w:bodyDiv w:val="1"/>
      <w:marLeft w:val="0"/>
      <w:marRight w:val="0"/>
      <w:marTop w:val="0"/>
      <w:marBottom w:val="0"/>
      <w:divBdr>
        <w:top w:val="none" w:sz="0" w:space="0" w:color="auto"/>
        <w:left w:val="none" w:sz="0" w:space="0" w:color="auto"/>
        <w:bottom w:val="none" w:sz="0" w:space="0" w:color="auto"/>
        <w:right w:val="none" w:sz="0" w:space="0" w:color="auto"/>
      </w:divBdr>
    </w:div>
    <w:div w:id="213728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implilearn.com/tutorials/cloud-computing-tutorial/cloud-computing-architecture" TargetMode="External"/><Relationship Id="rId12" Type="http://schemas.openxmlformats.org/officeDocument/2006/relationships/hyperlink" Target="https://www.simplilearn.com/tutorials/nodejs-tutorial/what-is-node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implilearn.com/setting-up-virtual-machines-for-your-microsoft-azure-cloud-platform-article" TargetMode="External"/><Relationship Id="rId11" Type="http://schemas.openxmlformats.org/officeDocument/2006/relationships/hyperlink" Target="https://www.simplilearn.com/what-is-data-article" TargetMode="External"/><Relationship Id="rId5" Type="http://schemas.openxmlformats.org/officeDocument/2006/relationships/webSettings" Target="webSettings.xml"/><Relationship Id="rId10" Type="http://schemas.openxmlformats.org/officeDocument/2006/relationships/hyperlink" Target="https://www.simplilearn.com/pgp-cloud-computing-certification-training-course?source=GhPreviewCoursepages" TargetMode="External"/><Relationship Id="rId4" Type="http://schemas.openxmlformats.org/officeDocument/2006/relationships/settings" Target="settings.xml"/><Relationship Id="rId9" Type="http://schemas.openxmlformats.org/officeDocument/2006/relationships/hyperlink" Target="https://www.simplilearn.com/tutorials/cloud-computing-tutorial/what-is-cloud-compu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30728-29CA-49C5-B435-F41001C6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Thoufiq J . 20BAD046</dc:creator>
  <cp:keywords/>
  <dc:description/>
  <cp:lastModifiedBy>Thoufiq J . 20BAD046</cp:lastModifiedBy>
  <cp:revision>2</cp:revision>
  <dcterms:created xsi:type="dcterms:W3CDTF">2023-10-09T09:31:00Z</dcterms:created>
  <dcterms:modified xsi:type="dcterms:W3CDTF">2023-10-09T14:05:00Z</dcterms:modified>
</cp:coreProperties>
</file>