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39E4" w14:textId="77777777" w:rsidR="00BF7120" w:rsidRDefault="00BF7120" w:rsidP="003B664B">
      <w:pPr>
        <w:jc w:val="center"/>
        <w:rPr>
          <w:b/>
        </w:rPr>
      </w:pPr>
      <w:r>
        <w:rPr>
          <w:noProof/>
        </w:rPr>
        <w:drawing>
          <wp:inline distT="0" distB="0" distL="0" distR="0" wp14:anchorId="13106A28" wp14:editId="77C52A30">
            <wp:extent cx="1019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p>
    <w:p w14:paraId="7CE0E785" w14:textId="77777777" w:rsidR="00BF7120" w:rsidRDefault="00BF7120" w:rsidP="003B664B">
      <w:pPr>
        <w:jc w:val="center"/>
        <w:rPr>
          <w:b/>
        </w:rPr>
      </w:pPr>
    </w:p>
    <w:p w14:paraId="5B1ED7B8" w14:textId="1671E52C" w:rsidR="003B664B" w:rsidRDefault="00817640" w:rsidP="00BF7120">
      <w:pPr>
        <w:jc w:val="center"/>
        <w:rPr>
          <w:b/>
        </w:rPr>
      </w:pPr>
      <w:r>
        <w:rPr>
          <w:b/>
        </w:rPr>
        <w:t>June 13, 2017</w:t>
      </w:r>
    </w:p>
    <w:p w14:paraId="3BC756AA" w14:textId="5737A4C9" w:rsidR="00261F13" w:rsidRDefault="00261F13" w:rsidP="00BF7120">
      <w:pPr>
        <w:jc w:val="center"/>
        <w:rPr>
          <w:b/>
        </w:rPr>
      </w:pPr>
      <w:r>
        <w:rPr>
          <w:b/>
        </w:rPr>
        <w:t>6:30-8:00pm</w:t>
      </w:r>
    </w:p>
    <w:p w14:paraId="234AF056" w14:textId="60A7E6BC" w:rsidR="00261F13" w:rsidRDefault="00261F13" w:rsidP="00BF7120">
      <w:pPr>
        <w:jc w:val="center"/>
        <w:rPr>
          <w:b/>
        </w:rPr>
      </w:pPr>
      <w:r>
        <w:rPr>
          <w:b/>
        </w:rPr>
        <w:t>Meeting Minutes</w:t>
      </w:r>
    </w:p>
    <w:p w14:paraId="244BAD17" w14:textId="063C0953" w:rsidR="00261F13" w:rsidRPr="00B477A5" w:rsidRDefault="00261F13" w:rsidP="00BF7120">
      <w:pPr>
        <w:jc w:val="center"/>
        <w:rPr>
          <w:b/>
          <w:sz w:val="16"/>
        </w:rPr>
      </w:pPr>
    </w:p>
    <w:p w14:paraId="79B70927" w14:textId="77777777" w:rsidR="00261F13" w:rsidRDefault="00261F13" w:rsidP="00261F13">
      <w:pPr>
        <w:rPr>
          <w:b/>
        </w:rPr>
      </w:pPr>
      <w:r>
        <w:rPr>
          <w:b/>
        </w:rPr>
        <w:t xml:space="preserve">Present: </w:t>
      </w:r>
    </w:p>
    <w:p w14:paraId="713603F5" w14:textId="57EAAC4D" w:rsidR="00261F13" w:rsidRDefault="00261F13" w:rsidP="00C53F55">
      <w:pPr>
        <w:pStyle w:val="ListParagraph"/>
        <w:numPr>
          <w:ilvl w:val="0"/>
          <w:numId w:val="2"/>
        </w:numPr>
      </w:pPr>
      <w:r w:rsidRPr="00A80D2F">
        <w:rPr>
          <w:b/>
        </w:rPr>
        <w:t xml:space="preserve">PTA Board Members: </w:t>
      </w:r>
      <w:r w:rsidRPr="00261F13">
        <w:t xml:space="preserve">Jeni Hornback, </w:t>
      </w:r>
      <w:r w:rsidR="00A80D2F">
        <w:t xml:space="preserve">Rebecca Kim, Nicole Knight, </w:t>
      </w:r>
      <w:r w:rsidR="00684BA5">
        <w:t xml:space="preserve">Carrie Lewis, </w:t>
      </w:r>
      <w:r w:rsidR="00236B1D">
        <w:t xml:space="preserve">Kim Mathis </w:t>
      </w:r>
    </w:p>
    <w:p w14:paraId="531B0EE7" w14:textId="594F8C31" w:rsidR="00261F13" w:rsidRDefault="00261F13" w:rsidP="00261F13">
      <w:pPr>
        <w:pStyle w:val="ListParagraph"/>
        <w:numPr>
          <w:ilvl w:val="0"/>
          <w:numId w:val="2"/>
        </w:numPr>
      </w:pPr>
      <w:r w:rsidRPr="00261F13">
        <w:rPr>
          <w:b/>
        </w:rPr>
        <w:t xml:space="preserve">Faculty/Staff Present: </w:t>
      </w:r>
      <w:r w:rsidR="00B65F16">
        <w:t>Ms. Uyeda, Ms. Li</w:t>
      </w:r>
      <w:r>
        <w:t>G</w:t>
      </w:r>
      <w:r w:rsidRPr="00261F13">
        <w:t xml:space="preserve">uidi, </w:t>
      </w:r>
      <w:r w:rsidR="0001423A">
        <w:t>Ms. Winkler, Ms. Childress, Ms. Neal</w:t>
      </w:r>
      <w:bookmarkStart w:id="0" w:name="_GoBack"/>
      <w:bookmarkEnd w:id="0"/>
    </w:p>
    <w:p w14:paraId="57D7DFBC" w14:textId="77777777" w:rsidR="008B5B9B" w:rsidRDefault="008B5B9B" w:rsidP="008B5B9B">
      <w:pPr>
        <w:pStyle w:val="ListParagraph"/>
      </w:pPr>
    </w:p>
    <w:p w14:paraId="20AC8C8C" w14:textId="759B5389" w:rsidR="0001423A" w:rsidRPr="0001423A" w:rsidRDefault="0001423A" w:rsidP="00B477A5">
      <w:pPr>
        <w:pStyle w:val="ListParagraph"/>
        <w:numPr>
          <w:ilvl w:val="0"/>
          <w:numId w:val="1"/>
        </w:numPr>
        <w:rPr>
          <w:b/>
        </w:rPr>
      </w:pPr>
      <w:r>
        <w:rPr>
          <w:b/>
        </w:rPr>
        <w:t xml:space="preserve">Election of Officers for 2017-2018 School Year – </w:t>
      </w:r>
      <w:r>
        <w:t>Upon motion by Stacy McGinnis, seconded by Anna Carpenter, the following officers were re-elected for the 2017-2018 school year:</w:t>
      </w:r>
      <w:r>
        <w:br/>
      </w:r>
      <w:r>
        <w:br/>
        <w:t>President – Jeni Hornback</w:t>
      </w:r>
    </w:p>
    <w:p w14:paraId="62E0A681" w14:textId="07420EE9" w:rsidR="0001423A" w:rsidRDefault="0001423A" w:rsidP="0001423A">
      <w:pPr>
        <w:pStyle w:val="ListParagraph"/>
        <w:ind w:left="1080"/>
      </w:pPr>
      <w:r>
        <w:t>Vice President, Fundraising – Becki Kennedy</w:t>
      </w:r>
    </w:p>
    <w:p w14:paraId="0C42B22D" w14:textId="542E513E" w:rsidR="0001423A" w:rsidRDefault="0001423A" w:rsidP="0001423A">
      <w:pPr>
        <w:pStyle w:val="ListParagraph"/>
        <w:ind w:left="1080"/>
      </w:pPr>
      <w:r>
        <w:t>Vice President, Membership – Nicole Knight</w:t>
      </w:r>
    </w:p>
    <w:p w14:paraId="0FEF993C" w14:textId="0870037F" w:rsidR="0001423A" w:rsidRDefault="0001423A" w:rsidP="0001423A">
      <w:pPr>
        <w:pStyle w:val="ListParagraph"/>
        <w:ind w:left="1080"/>
      </w:pPr>
      <w:r>
        <w:t>Treasurer – Kim Mathis</w:t>
      </w:r>
    </w:p>
    <w:p w14:paraId="4C42C6B3" w14:textId="77579FC0" w:rsidR="0001423A" w:rsidRPr="0001423A" w:rsidRDefault="0001423A" w:rsidP="0001423A">
      <w:pPr>
        <w:pStyle w:val="ListParagraph"/>
        <w:ind w:left="1080"/>
      </w:pPr>
      <w:r>
        <w:t>Secretary – Carrie Lewis</w:t>
      </w:r>
    </w:p>
    <w:p w14:paraId="0106E5B0" w14:textId="77777777" w:rsidR="0001423A" w:rsidRDefault="0001423A" w:rsidP="0001423A">
      <w:pPr>
        <w:pStyle w:val="ListParagraph"/>
        <w:ind w:left="1080"/>
        <w:rPr>
          <w:b/>
        </w:rPr>
      </w:pPr>
    </w:p>
    <w:p w14:paraId="0E1DC505" w14:textId="49F3951E" w:rsidR="00B477A5" w:rsidRPr="003B664B" w:rsidRDefault="00B477A5" w:rsidP="00B477A5">
      <w:pPr>
        <w:pStyle w:val="ListParagraph"/>
        <w:numPr>
          <w:ilvl w:val="0"/>
          <w:numId w:val="1"/>
        </w:numPr>
        <w:rPr>
          <w:b/>
        </w:rPr>
      </w:pPr>
      <w:r w:rsidRPr="003B664B">
        <w:rPr>
          <w:b/>
        </w:rPr>
        <w:t>Official Business</w:t>
      </w:r>
    </w:p>
    <w:p w14:paraId="271C0FC2" w14:textId="77988042" w:rsidR="00B477A5" w:rsidRDefault="00B477A5" w:rsidP="00B477A5">
      <w:pPr>
        <w:pStyle w:val="ListParagraph"/>
        <w:numPr>
          <w:ilvl w:val="1"/>
          <w:numId w:val="1"/>
        </w:numPr>
      </w:pPr>
      <w:r>
        <w:t>Principal’s Report – Joanna Uyeda</w:t>
      </w:r>
    </w:p>
    <w:p w14:paraId="307D5964" w14:textId="081E6A45" w:rsidR="0001423A" w:rsidRDefault="0001423A" w:rsidP="0001423A">
      <w:pPr>
        <w:pStyle w:val="ListParagraph"/>
        <w:numPr>
          <w:ilvl w:val="2"/>
          <w:numId w:val="1"/>
        </w:numPr>
      </w:pPr>
      <w:r>
        <w:t xml:space="preserve">All staff are packing, as they must exit the school on June 23 and will not return until August 21.  </w:t>
      </w:r>
    </w:p>
    <w:p w14:paraId="11DF8E0B" w14:textId="483302E6" w:rsidR="0001423A" w:rsidRDefault="0001423A" w:rsidP="0001423A">
      <w:pPr>
        <w:pStyle w:val="ListParagraph"/>
        <w:numPr>
          <w:ilvl w:val="2"/>
          <w:numId w:val="1"/>
        </w:numPr>
      </w:pPr>
      <w:r>
        <w:t>The office is moving to Wakefield for the summer.  Families wishing to register for kindergarten should be encouraged to do so before the end of the school year, or should come to Wakefield over the summer.</w:t>
      </w:r>
    </w:p>
    <w:p w14:paraId="68030B8B" w14:textId="4756F77A" w:rsidR="0001423A" w:rsidRDefault="0001423A" w:rsidP="0001423A">
      <w:pPr>
        <w:pStyle w:val="ListParagraph"/>
        <w:numPr>
          <w:ilvl w:val="2"/>
          <w:numId w:val="1"/>
        </w:numPr>
      </w:pPr>
      <w:r>
        <w:t>There will be no book bus this year due to the construction.</w:t>
      </w:r>
    </w:p>
    <w:p w14:paraId="2015FDD2" w14:textId="77777777" w:rsidR="00B50145" w:rsidRDefault="00B50145" w:rsidP="00B50145">
      <w:pPr>
        <w:pStyle w:val="ListParagraph"/>
        <w:ind w:left="2160"/>
      </w:pPr>
    </w:p>
    <w:p w14:paraId="10A53B9F" w14:textId="311A9DE7" w:rsidR="00526AF5" w:rsidRDefault="00526AF5" w:rsidP="00526AF5">
      <w:pPr>
        <w:pStyle w:val="ListParagraph"/>
        <w:numPr>
          <w:ilvl w:val="1"/>
          <w:numId w:val="1"/>
        </w:numPr>
      </w:pPr>
      <w:r>
        <w:t xml:space="preserve">Treasurer’s Report – Kim Mathis gave a brief report on the PTA budget.  </w:t>
      </w:r>
      <w:r w:rsidR="0001423A">
        <w:t xml:space="preserve">We are ending the year with about a $10,000 profit.  The Board will be deciding how to spend that money.  Fundraising netted $3,000 more than expected.  We will rollover $5,000-$6,500 for next year.  </w:t>
      </w:r>
    </w:p>
    <w:p w14:paraId="65287704" w14:textId="54C19E2B" w:rsidR="0001423A" w:rsidRDefault="0001423A" w:rsidP="00526AF5">
      <w:pPr>
        <w:pStyle w:val="ListParagraph"/>
        <w:numPr>
          <w:ilvl w:val="1"/>
          <w:numId w:val="1"/>
        </w:numPr>
      </w:pPr>
      <w:r>
        <w:t xml:space="preserve">CCPTA – Jen Davies reported that CCPTA is looking for coordinators for the Art Reflections contest.  </w:t>
      </w:r>
    </w:p>
    <w:p w14:paraId="43C3BE9C" w14:textId="0E74A52B" w:rsidR="00526AF5" w:rsidRDefault="00454EC8" w:rsidP="00526AF5">
      <w:pPr>
        <w:pStyle w:val="ListParagraph"/>
        <w:numPr>
          <w:ilvl w:val="1"/>
          <w:numId w:val="1"/>
        </w:numPr>
      </w:pPr>
      <w:r>
        <w:t xml:space="preserve">ACI – Nate Hardy reported that the </w:t>
      </w:r>
      <w:r w:rsidR="0001423A">
        <w:t>school board</w:t>
      </w:r>
      <w:r>
        <w:t xml:space="preserve"> </w:t>
      </w:r>
      <w:r w:rsidR="0001423A">
        <w:t>is planning on asking A</w:t>
      </w:r>
      <w:r>
        <w:t xml:space="preserve">CI to </w:t>
      </w:r>
      <w:r w:rsidR="0001423A">
        <w:t>act as a sounding board</w:t>
      </w:r>
      <w:r>
        <w:t xml:space="preserve"> issues of importance, such as the vision for a new high school; the device policy; and </w:t>
      </w:r>
      <w:r w:rsidR="0001423A">
        <w:t xml:space="preserve">the transfer policy.  The PTA will need to appoint a back-up representative to ACI for next year.  </w:t>
      </w:r>
    </w:p>
    <w:p w14:paraId="416EFFF3" w14:textId="77777777" w:rsidR="00751A1F" w:rsidRDefault="00751A1F" w:rsidP="00751A1F">
      <w:pPr>
        <w:pStyle w:val="ListParagraph"/>
        <w:ind w:left="1440"/>
      </w:pPr>
    </w:p>
    <w:p w14:paraId="4B7033F3" w14:textId="77777777" w:rsidR="00B477A5" w:rsidRPr="002D6436" w:rsidRDefault="00B477A5" w:rsidP="00B477A5">
      <w:pPr>
        <w:pStyle w:val="ListParagraph"/>
        <w:numPr>
          <w:ilvl w:val="0"/>
          <w:numId w:val="1"/>
        </w:numPr>
        <w:rPr>
          <w:b/>
        </w:rPr>
      </w:pPr>
      <w:r w:rsidRPr="003B664B">
        <w:rPr>
          <w:b/>
        </w:rPr>
        <w:t>PTA Events and Activities</w:t>
      </w:r>
    </w:p>
    <w:p w14:paraId="21DE9381" w14:textId="52F65602" w:rsidR="00B477A5" w:rsidRDefault="00526AF5" w:rsidP="00B477A5">
      <w:pPr>
        <w:pStyle w:val="ListParagraph"/>
        <w:numPr>
          <w:ilvl w:val="1"/>
          <w:numId w:val="1"/>
        </w:numPr>
      </w:pPr>
      <w:r>
        <w:t>K</w:t>
      </w:r>
      <w:r w:rsidR="00B477A5">
        <w:t>ey Upcoming Dates:</w:t>
      </w:r>
    </w:p>
    <w:p w14:paraId="16DF9A57" w14:textId="5DC63B80" w:rsidR="0001423A" w:rsidRDefault="0001423A" w:rsidP="00B477A5">
      <w:pPr>
        <w:pStyle w:val="ListParagraph"/>
        <w:numPr>
          <w:ilvl w:val="2"/>
          <w:numId w:val="1"/>
        </w:numPr>
      </w:pPr>
      <w:r>
        <w:t>June 12-15 – AFAC Food Drive</w:t>
      </w:r>
    </w:p>
    <w:p w14:paraId="18E57E3C" w14:textId="3E782947" w:rsidR="0001423A" w:rsidRDefault="0001423A" w:rsidP="00B477A5">
      <w:pPr>
        <w:pStyle w:val="ListParagraph"/>
        <w:numPr>
          <w:ilvl w:val="2"/>
          <w:numId w:val="1"/>
        </w:numPr>
      </w:pPr>
      <w:r>
        <w:t>June 14 – Early Release at 12:26 pm</w:t>
      </w:r>
    </w:p>
    <w:p w14:paraId="458AC3A8" w14:textId="14A2D32E" w:rsidR="00F96F8A" w:rsidRDefault="00F96F8A" w:rsidP="00B477A5">
      <w:pPr>
        <w:pStyle w:val="ListParagraph"/>
        <w:numPr>
          <w:ilvl w:val="2"/>
          <w:numId w:val="1"/>
        </w:numPr>
      </w:pPr>
      <w:r>
        <w:t>June 16 – Field Day</w:t>
      </w:r>
    </w:p>
    <w:p w14:paraId="04AF4FA7" w14:textId="6CD5B109" w:rsidR="00F96F8A" w:rsidRDefault="00F96F8A" w:rsidP="00B477A5">
      <w:pPr>
        <w:pStyle w:val="ListParagraph"/>
        <w:numPr>
          <w:ilvl w:val="2"/>
          <w:numId w:val="1"/>
        </w:numPr>
      </w:pPr>
      <w:r>
        <w:lastRenderedPageBreak/>
        <w:t>June 20 – Market Day</w:t>
      </w:r>
    </w:p>
    <w:p w14:paraId="5CF585A7" w14:textId="0633A14F" w:rsidR="00F96F8A" w:rsidRDefault="00F96F8A" w:rsidP="00B477A5">
      <w:pPr>
        <w:pStyle w:val="ListParagraph"/>
        <w:numPr>
          <w:ilvl w:val="2"/>
          <w:numId w:val="1"/>
        </w:numPr>
      </w:pPr>
      <w:r>
        <w:t>June 21 – 5</w:t>
      </w:r>
      <w:r w:rsidRPr="00F96F8A">
        <w:rPr>
          <w:vertAlign w:val="superscript"/>
        </w:rPr>
        <w:t>th</w:t>
      </w:r>
      <w:r>
        <w:t xml:space="preserve"> grade promotion</w:t>
      </w:r>
      <w:r w:rsidR="0001423A">
        <w:t xml:space="preserve"> at 10:00am</w:t>
      </w:r>
    </w:p>
    <w:p w14:paraId="05BFFA71" w14:textId="17E98897" w:rsidR="0001423A" w:rsidRDefault="0001423A" w:rsidP="00B477A5">
      <w:pPr>
        <w:pStyle w:val="ListParagraph"/>
        <w:numPr>
          <w:ilvl w:val="2"/>
          <w:numId w:val="1"/>
        </w:numPr>
      </w:pPr>
      <w:r>
        <w:t xml:space="preserve">June 21 – </w:t>
      </w:r>
      <w:r>
        <w:t>Early Release at 12:26 pm</w:t>
      </w:r>
    </w:p>
    <w:p w14:paraId="784DB45D" w14:textId="7BC5FDE7" w:rsidR="00F96F8A" w:rsidRDefault="00F96F8A" w:rsidP="00B477A5">
      <w:pPr>
        <w:pStyle w:val="ListParagraph"/>
        <w:numPr>
          <w:ilvl w:val="2"/>
          <w:numId w:val="1"/>
        </w:numPr>
      </w:pPr>
      <w:r>
        <w:t>June 22 – Awards Ceremony</w:t>
      </w:r>
      <w:r w:rsidR="0001423A">
        <w:t xml:space="preserve"> at 9:00am</w:t>
      </w:r>
    </w:p>
    <w:p w14:paraId="6846CF68" w14:textId="6F303B56" w:rsidR="00F96F8A" w:rsidRDefault="00F96F8A" w:rsidP="00B477A5">
      <w:pPr>
        <w:pStyle w:val="ListParagraph"/>
        <w:numPr>
          <w:ilvl w:val="2"/>
          <w:numId w:val="1"/>
        </w:numPr>
      </w:pPr>
      <w:r>
        <w:t>June 23 – Last Day of School!  Early Release at 12:26pm</w:t>
      </w:r>
      <w:r w:rsidR="0001423A">
        <w:t xml:space="preserve"> with the “Big Wave”</w:t>
      </w:r>
    </w:p>
    <w:p w14:paraId="7A5C3028" w14:textId="10EF7EF2" w:rsidR="00C2031C" w:rsidRDefault="00C2031C" w:rsidP="00B477A5">
      <w:pPr>
        <w:pStyle w:val="ListParagraph"/>
        <w:numPr>
          <w:ilvl w:val="2"/>
          <w:numId w:val="1"/>
        </w:numPr>
      </w:pPr>
      <w:r>
        <w:t xml:space="preserve">June 30 – </w:t>
      </w:r>
      <w:proofErr w:type="spellStart"/>
      <w:r>
        <w:t>EduKit</w:t>
      </w:r>
      <w:proofErr w:type="spellEnd"/>
      <w:r>
        <w:t xml:space="preserve"> school supply kit ordering closes (for </w:t>
      </w:r>
      <w:r w:rsidR="0001423A">
        <w:t xml:space="preserve">reduced prices and </w:t>
      </w:r>
      <w:r>
        <w:t>delivery to classrooms)</w:t>
      </w:r>
    </w:p>
    <w:p w14:paraId="41394C36" w14:textId="7C582377" w:rsidR="005070A1" w:rsidRDefault="0001423A" w:rsidP="00061C62">
      <w:pPr>
        <w:pStyle w:val="ListParagraph"/>
        <w:numPr>
          <w:ilvl w:val="2"/>
          <w:numId w:val="1"/>
        </w:numPr>
      </w:pPr>
      <w:r>
        <w:t xml:space="preserve">September – Back-to-School picnic on Labor Day from 12-2pm.  Location TBD.  </w:t>
      </w:r>
    </w:p>
    <w:sectPr w:rsidR="005070A1" w:rsidSect="00BF712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69CE"/>
    <w:multiLevelType w:val="hybridMultilevel"/>
    <w:tmpl w:val="C9705B7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6B73BBD"/>
    <w:multiLevelType w:val="hybridMultilevel"/>
    <w:tmpl w:val="F81AB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665C57"/>
    <w:multiLevelType w:val="hybridMultilevel"/>
    <w:tmpl w:val="364C4A82"/>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7D29DC"/>
    <w:multiLevelType w:val="hybridMultilevel"/>
    <w:tmpl w:val="09AEADC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98C56DE"/>
    <w:multiLevelType w:val="hybridMultilevel"/>
    <w:tmpl w:val="983A6D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AC1FBD"/>
    <w:multiLevelType w:val="hybridMultilevel"/>
    <w:tmpl w:val="B67664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A77E50"/>
    <w:multiLevelType w:val="hybridMultilevel"/>
    <w:tmpl w:val="A6E081D4"/>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2D7573E"/>
    <w:multiLevelType w:val="hybridMultilevel"/>
    <w:tmpl w:val="393037A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2342B6"/>
    <w:multiLevelType w:val="hybridMultilevel"/>
    <w:tmpl w:val="AAFCEFB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E802E8A"/>
    <w:multiLevelType w:val="hybridMultilevel"/>
    <w:tmpl w:val="61A0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537E67"/>
    <w:multiLevelType w:val="hybridMultilevel"/>
    <w:tmpl w:val="E63AF172"/>
    <w:lvl w:ilvl="0" w:tplc="462A499C">
      <w:start w:val="1"/>
      <w:numFmt w:val="bullet"/>
      <w:lvlText w:val="o"/>
      <w:lvlJc w:val="left"/>
      <w:pPr>
        <w:ind w:left="252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3A6FB7"/>
    <w:multiLevelType w:val="hybridMultilevel"/>
    <w:tmpl w:val="FC92F5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BD064BC"/>
    <w:multiLevelType w:val="hybridMultilevel"/>
    <w:tmpl w:val="771CEE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CD8711D"/>
    <w:multiLevelType w:val="hybridMultilevel"/>
    <w:tmpl w:val="E9BA2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7217AA"/>
    <w:multiLevelType w:val="hybridMultilevel"/>
    <w:tmpl w:val="BC22FA0A"/>
    <w:lvl w:ilvl="0" w:tplc="B254F60A">
      <w:start w:val="1"/>
      <w:numFmt w:val="decimal"/>
      <w:lvlText w:val="%1."/>
      <w:lvlJc w:val="left"/>
      <w:pPr>
        <w:ind w:left="1080" w:hanging="72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5238C"/>
    <w:multiLevelType w:val="hybridMultilevel"/>
    <w:tmpl w:val="C6F2B394"/>
    <w:lvl w:ilvl="0" w:tplc="462A499C">
      <w:start w:val="1"/>
      <w:numFmt w:val="bullet"/>
      <w:lvlText w:val="o"/>
      <w:lvlJc w:val="left"/>
      <w:pPr>
        <w:ind w:left="1890" w:hanging="360"/>
      </w:pPr>
      <w:rPr>
        <w:rFonts w:ascii="Courier New" w:hAnsi="Courier New" w:hint="default"/>
        <w:b w:val="0"/>
        <w:i w:val="0"/>
        <w:sz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59BB2A3B"/>
    <w:multiLevelType w:val="hybridMultilevel"/>
    <w:tmpl w:val="BCB4CB68"/>
    <w:lvl w:ilvl="0" w:tplc="8AFA05D0">
      <w:start w:val="1"/>
      <w:numFmt w:val="bullet"/>
      <w:lvlText w:val="o"/>
      <w:lvlJc w:val="left"/>
      <w:pPr>
        <w:ind w:left="2160" w:hanging="360"/>
      </w:pPr>
      <w:rPr>
        <w:rFonts w:ascii="Courier New" w:hAnsi="Courier New" w:hint="default"/>
        <w:b w:val="0"/>
        <w:i w:val="0"/>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3370D4"/>
    <w:multiLevelType w:val="hybridMultilevel"/>
    <w:tmpl w:val="5846E5D6"/>
    <w:lvl w:ilvl="0" w:tplc="462A499C">
      <w:start w:val="1"/>
      <w:numFmt w:val="bullet"/>
      <w:lvlText w:val="o"/>
      <w:lvlJc w:val="left"/>
      <w:pPr>
        <w:ind w:left="1950" w:hanging="360"/>
      </w:pPr>
      <w:rPr>
        <w:rFonts w:ascii="Courier New" w:hAnsi="Courier New" w:hint="default"/>
        <w:b w:val="0"/>
        <w:i w:val="0"/>
        <w:sz w:val="24"/>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8" w15:restartNumberingAfterBreak="0">
    <w:nsid w:val="69593BA1"/>
    <w:multiLevelType w:val="hybridMultilevel"/>
    <w:tmpl w:val="A8C06C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D1106AB"/>
    <w:multiLevelType w:val="hybridMultilevel"/>
    <w:tmpl w:val="0A9C53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6864C5F"/>
    <w:multiLevelType w:val="hybridMultilevel"/>
    <w:tmpl w:val="2FC28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BA94BC3"/>
    <w:multiLevelType w:val="hybridMultilevel"/>
    <w:tmpl w:val="4122002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DE622DD"/>
    <w:multiLevelType w:val="hybridMultilevel"/>
    <w:tmpl w:val="601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14BCE"/>
    <w:multiLevelType w:val="hybridMultilevel"/>
    <w:tmpl w:val="04301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22"/>
  </w:num>
  <w:num w:numId="3">
    <w:abstractNumId w:val="13"/>
  </w:num>
  <w:num w:numId="4">
    <w:abstractNumId w:val="9"/>
  </w:num>
  <w:num w:numId="5">
    <w:abstractNumId w:val="2"/>
  </w:num>
  <w:num w:numId="6">
    <w:abstractNumId w:val="16"/>
  </w:num>
  <w:num w:numId="7">
    <w:abstractNumId w:val="7"/>
  </w:num>
  <w:num w:numId="8">
    <w:abstractNumId w:val="10"/>
  </w:num>
  <w:num w:numId="9">
    <w:abstractNumId w:val="21"/>
  </w:num>
  <w:num w:numId="10">
    <w:abstractNumId w:val="17"/>
  </w:num>
  <w:num w:numId="11">
    <w:abstractNumId w:val="15"/>
  </w:num>
  <w:num w:numId="12">
    <w:abstractNumId w:val="12"/>
  </w:num>
  <w:num w:numId="13">
    <w:abstractNumId w:val="6"/>
  </w:num>
  <w:num w:numId="14">
    <w:abstractNumId w:val="11"/>
  </w:num>
  <w:num w:numId="15">
    <w:abstractNumId w:val="19"/>
  </w:num>
  <w:num w:numId="16">
    <w:abstractNumId w:val="5"/>
  </w:num>
  <w:num w:numId="17">
    <w:abstractNumId w:val="8"/>
  </w:num>
  <w:num w:numId="18">
    <w:abstractNumId w:val="4"/>
  </w:num>
  <w:num w:numId="19">
    <w:abstractNumId w:val="3"/>
  </w:num>
  <w:num w:numId="20">
    <w:abstractNumId w:val="20"/>
  </w:num>
  <w:num w:numId="21">
    <w:abstractNumId w:val="1"/>
  </w:num>
  <w:num w:numId="22">
    <w:abstractNumId w:val="23"/>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4B"/>
    <w:rsid w:val="0001423A"/>
    <w:rsid w:val="00022CB6"/>
    <w:rsid w:val="00061C62"/>
    <w:rsid w:val="000A704A"/>
    <w:rsid w:val="00151681"/>
    <w:rsid w:val="00190D10"/>
    <w:rsid w:val="00236B1D"/>
    <w:rsid w:val="00261F13"/>
    <w:rsid w:val="0029065F"/>
    <w:rsid w:val="002B3BAB"/>
    <w:rsid w:val="003B664B"/>
    <w:rsid w:val="003C20DE"/>
    <w:rsid w:val="00454EC8"/>
    <w:rsid w:val="00462A4D"/>
    <w:rsid w:val="005070A1"/>
    <w:rsid w:val="005110E4"/>
    <w:rsid w:val="00526AF5"/>
    <w:rsid w:val="0065464D"/>
    <w:rsid w:val="00684BA5"/>
    <w:rsid w:val="006B08F7"/>
    <w:rsid w:val="00701DB0"/>
    <w:rsid w:val="00751A1F"/>
    <w:rsid w:val="007906F8"/>
    <w:rsid w:val="00817640"/>
    <w:rsid w:val="008270D6"/>
    <w:rsid w:val="00896B71"/>
    <w:rsid w:val="008B5B9B"/>
    <w:rsid w:val="009257D9"/>
    <w:rsid w:val="00965D2E"/>
    <w:rsid w:val="00A80D2F"/>
    <w:rsid w:val="00A93F29"/>
    <w:rsid w:val="00AC3957"/>
    <w:rsid w:val="00B477A5"/>
    <w:rsid w:val="00B50145"/>
    <w:rsid w:val="00B65F16"/>
    <w:rsid w:val="00BF6533"/>
    <w:rsid w:val="00BF7120"/>
    <w:rsid w:val="00C2031C"/>
    <w:rsid w:val="00C64306"/>
    <w:rsid w:val="00CD2351"/>
    <w:rsid w:val="00CD687A"/>
    <w:rsid w:val="00D307A7"/>
    <w:rsid w:val="00D37933"/>
    <w:rsid w:val="00EC1DF8"/>
    <w:rsid w:val="00EE522E"/>
    <w:rsid w:val="00F96F8A"/>
    <w:rsid w:val="00FD2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5ACD7"/>
  <w14:defaultImageDpi w14:val="300"/>
  <w15:docId w15:val="{CF55E3CC-5C1E-4992-BDEE-881E392A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B"/>
    <w:pPr>
      <w:ind w:left="720"/>
      <w:contextualSpacing/>
    </w:pPr>
  </w:style>
  <w:style w:type="paragraph" w:styleId="BalloonText">
    <w:name w:val="Balloon Text"/>
    <w:basedOn w:val="Normal"/>
    <w:link w:val="BalloonTextChar"/>
    <w:uiPriority w:val="99"/>
    <w:semiHidden/>
    <w:unhideWhenUsed/>
    <w:rsid w:val="00BF7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120"/>
    <w:rPr>
      <w:rFonts w:ascii="Lucida Grande" w:hAnsi="Lucida Grande" w:cs="Lucida Grande"/>
      <w:sz w:val="18"/>
      <w:szCs w:val="18"/>
    </w:rPr>
  </w:style>
  <w:style w:type="character" w:styleId="Hyperlink">
    <w:name w:val="Hyperlink"/>
    <w:basedOn w:val="DefaultParagraphFont"/>
    <w:uiPriority w:val="99"/>
    <w:unhideWhenUsed/>
    <w:rsid w:val="005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NEA</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Hornback</dc:creator>
  <cp:lastModifiedBy>Lewis, Carrie [NEA]</cp:lastModifiedBy>
  <cp:revision>4</cp:revision>
  <dcterms:created xsi:type="dcterms:W3CDTF">2017-06-14T12:41:00Z</dcterms:created>
  <dcterms:modified xsi:type="dcterms:W3CDTF">2017-06-14T12:49:00Z</dcterms:modified>
</cp:coreProperties>
</file>