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 xml:space="preserve">Using Comware 5500 </w:t>
      </w: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 xml:space="preserve">in iMC </w:t>
      </w: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 xml:space="preserve">discovered </w:t>
      </w: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using</w:t>
      </w: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 xml:space="preserve"> SNMPv3.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Problem: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0" w:name="_GoBack"/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Comware Switch model- HP A5500-24G-4SFP HI Switch with 2 interface Slots (JG311A), was added under Resource -&gt; Add Device tab in IMC.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On switch, write permission was enabled.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SNMPv3 test credentials test always failed from IMC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Diagnostics: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Tried to correct SNMPv3 settings template under System-&gt;Resource Management-&gt;Access Resource Template. This did not help.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Making appropriate settings under below SNMPv3 batch operation for IMC also did not help.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--&gt; BAtch operation--&gt;Device configuration &gt; Device Configuration guide &gt; Select Operation -&gt; "Config SNMPv3 Param(Comware)"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2677160"/>
            <wp:effectExtent l="0" t="0" r="0" b="0"/>
            <wp:docPr id="1" name="Picture 2" descr="https://akb.arubanetworks.com/media/ckuploads/1110/2022/06/30/tried-batch-snmpv3-config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akb.arubanetworks.com/media/ckuploads/1110/2022/06/30/tried-batch-snmpv3-config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With correct template or batch operation.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Below shown write-view was required to be configured in switch to make it work with IMC.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[5500]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</w:rPr>
        <w:t>snmp-agent group v3 group1 privacy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write-view ViewDefault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Please note: ViewDefault is the default ISO MIBview, evident from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f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ollowing command: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&lt;5500-tcl&gt;display snmp-agent mib-view</w:t>
        <w:br/>
        <w:t>   View name: ViewDefault</w:t>
        <w:br/>
        <w:t>       MIB Subtree: iso</w:t>
        <w:br/>
        <w:t>       Subtree mask:</w:t>
        <w:br/>
        <w:t>       Storage-type: nonVolatile</w:t>
        <w:br/>
        <w:t>       View Type: included</w:t>
        <w:br/>
        <w:t>       View status: active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 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View name: ViewDefault</w:t>
        <w:br/>
        <w:t>       MIB Subtree: snmpUsmMIB</w:t>
        <w:br/>
        <w:t>       Subtree mask:</w:t>
        <w:br/>
        <w:t>       Storage-type: nonVolatile</w:t>
        <w:br/>
        <w:t>       View Type: excluded</w:t>
        <w:br/>
        <w:t>       View status: active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 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View name: ViewDefault</w:t>
        <w:br/>
        <w:t>       MIB Subtree: snmpVacmMIB</w:t>
        <w:br/>
        <w:t>       Subtree mask:</w:t>
        <w:br/>
        <w:t>       Storage-type: nonVolatile</w:t>
        <w:br/>
        <w:t>       View Type: excluded</w:t>
        <w:br/>
        <w:t>       View status: active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 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View name: ViewDefault</w:t>
        <w:br/>
        <w:t>       MIB Subtree: snmpModules.18</w:t>
        <w:br/>
        <w:t>       Subtree mask:</w:t>
        <w:br/>
        <w:t>       Storage-type: nonVolatile</w:t>
        <w:br/>
        <w:t>       View Type: excluded</w:t>
        <w:br/>
        <w:t>       View status: active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 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View name: ViewDefault</w:t>
        <w:br/>
        <w:t>       MIB Subtree: hh3cLI</w:t>
        <w:br/>
        <w:t>       Subtree mask:</w:t>
        <w:br/>
        <w:t>       Storage-type: nonVolatile</w:t>
        <w:br/>
        <w:t>       View Type: excluded</w:t>
        <w:br/>
        <w:t>       View status: active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&lt;5500-tcl&gt;display snmp-agent mib-view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Here is an example, where it shows that Writeview: ViewDefault was not specified for the SNMPv3 group in use, which created this issue.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3225800"/>
            <wp:effectExtent l="0" t="0" r="0" b="0"/>
            <wp:docPr id="2" name="Picture 1" descr="https://akb.arubanetworks.com/media/ckuploads/1110/2022/06/30/view-setting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akb.arubanetworks.com/media/ckuploads/1110/2022/06/30/view-settings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10.01.0040, #snmpv3, snmpv3 group, write-view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d400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d400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bd4004"/>
    <w:rPr>
      <w:color w:val="0000FF"/>
      <w:u w:val="single"/>
    </w:rPr>
  </w:style>
  <w:style w:type="character" w:styleId="Date" w:customStyle="1">
    <w:name w:val="date"/>
    <w:basedOn w:val="DefaultParagraphFont"/>
    <w:qFormat/>
    <w:rsid w:val="00bd4004"/>
    <w:rPr/>
  </w:style>
  <w:style w:type="character" w:styleId="Ngbinding" w:customStyle="1">
    <w:name w:val="ng-binding"/>
    <w:basedOn w:val="DefaultParagraphFont"/>
    <w:qFormat/>
    <w:rsid w:val="00bd4004"/>
    <w:rPr/>
  </w:style>
  <w:style w:type="character" w:styleId="Strong">
    <w:name w:val="Strong"/>
    <w:basedOn w:val="DefaultParagraphFont"/>
    <w:uiPriority w:val="22"/>
    <w:qFormat/>
    <w:rsid w:val="00bd400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bd40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2/06/30/tried-batch-snmpv3-config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kb.arubanetworks.com/media/ckuploads/1110/2022/06/30/view-settings.PNG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4</Pages>
  <Words>258</Words>
  <Characters>1630</Characters>
  <CharactersWithSpaces>2074</CharactersWithSpaces>
  <Paragraphs>46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2022-08-21T05:39:00Z</dcterms:created>
  <dc:creator>Jacob, Abin (Aruba GSC)</dc:creator>
  <dc:description/>
  <dc:language>en-IN</dc:language>
  <cp:lastModifiedBy/>
  <dcterms:modified xsi:type="dcterms:W3CDTF">2022-09-27T08:34:06Z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