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06E" w:rsidRPr="00BF2ED1" w:rsidRDefault="0000306E" w:rsidP="0000306E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FF"/>
        </w:rPr>
      </w:pPr>
      <w:r w:rsidRPr="00BF2ED1"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FF"/>
        </w:rPr>
        <w:t>Exploratory Data Analysis and Model construction</w:t>
      </w:r>
    </w:p>
    <w:p w:rsidR="0000306E" w:rsidRPr="00BF2ED1" w:rsidRDefault="0000306E" w:rsidP="0000306E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FF"/>
        </w:rPr>
      </w:pPr>
      <w:r w:rsidRPr="00BF2ED1"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FF"/>
        </w:rPr>
        <w:t xml:space="preserve">Introduction </w:t>
      </w:r>
    </w:p>
    <w:p w:rsidR="00EA5DCE" w:rsidRDefault="000F1DCA" w:rsidP="000F1DCA">
      <w:pPr>
        <w:pStyle w:val="NoSpacing"/>
        <w:jc w:val="both"/>
        <w:rPr>
          <w:rFonts w:ascii="Times New Roman" w:hAnsi="Times New Roman" w:cs="Times New Roman"/>
        </w:rPr>
      </w:pPr>
      <w:r w:rsidRPr="00BF2ED1">
        <w:rPr>
          <w:rFonts w:ascii="Times New Roman" w:hAnsi="Times New Roman" w:cs="Times New Roman"/>
        </w:rPr>
        <w:t xml:space="preserve">This project aims to use 23 customers case default payments </w:t>
      </w:r>
      <w:r w:rsidR="0000306E" w:rsidRPr="00BF2ED1">
        <w:rPr>
          <w:rFonts w:ascii="Times New Roman" w:hAnsi="Times New Roman" w:cs="Times New Roman"/>
        </w:rPr>
        <w:t xml:space="preserve">to predict </w:t>
      </w:r>
      <w:r w:rsidRPr="00BF2ED1">
        <w:rPr>
          <w:rFonts w:ascii="Times New Roman" w:hAnsi="Times New Roman" w:cs="Times New Roman"/>
        </w:rPr>
        <w:t>fraud</w:t>
      </w:r>
      <w:r w:rsidR="00EA5DCE">
        <w:rPr>
          <w:rFonts w:ascii="Times New Roman" w:hAnsi="Times New Roman" w:cs="Times New Roman"/>
        </w:rPr>
        <w:t>ulent transaction</w:t>
      </w:r>
      <w:r w:rsidR="0000306E" w:rsidRPr="00BF2ED1">
        <w:rPr>
          <w:rFonts w:ascii="Times New Roman" w:hAnsi="Times New Roman" w:cs="Times New Roman"/>
        </w:rPr>
        <w:t>.</w:t>
      </w:r>
      <w:r w:rsidRPr="00BF2ED1">
        <w:rPr>
          <w:rFonts w:ascii="Times New Roman" w:hAnsi="Times New Roman" w:cs="Times New Roman"/>
        </w:rPr>
        <w:t xml:space="preserve"> The </w:t>
      </w:r>
    </w:p>
    <w:p w:rsidR="00EA5DCE" w:rsidRDefault="00EA5DCE" w:rsidP="000F1DCA">
      <w:pPr>
        <w:pStyle w:val="NoSpacing"/>
        <w:jc w:val="both"/>
        <w:rPr>
          <w:rFonts w:ascii="Times New Roman" w:hAnsi="Times New Roman" w:cs="Times New Roman"/>
        </w:rPr>
      </w:pPr>
    </w:p>
    <w:p w:rsidR="00EA5DCE" w:rsidRDefault="000F1DCA" w:rsidP="000F1DCA">
      <w:pPr>
        <w:pStyle w:val="NoSpacing"/>
        <w:jc w:val="both"/>
        <w:rPr>
          <w:rFonts w:ascii="Times New Roman" w:hAnsi="Times New Roman" w:cs="Times New Roman"/>
        </w:rPr>
      </w:pPr>
      <w:r w:rsidRPr="00BF2ED1">
        <w:rPr>
          <w:rFonts w:ascii="Times New Roman" w:hAnsi="Times New Roman" w:cs="Times New Roman"/>
        </w:rPr>
        <w:t xml:space="preserve">problem </w:t>
      </w:r>
      <w:r w:rsidR="007D44FB" w:rsidRPr="00BF2ED1">
        <w:rPr>
          <w:rFonts w:ascii="Times New Roman" w:hAnsi="Times New Roman" w:cs="Times New Roman"/>
        </w:rPr>
        <w:t>s</w:t>
      </w:r>
      <w:r w:rsidRPr="00BF2ED1">
        <w:rPr>
          <w:rFonts w:ascii="Times New Roman" w:hAnsi="Times New Roman" w:cs="Times New Roman"/>
        </w:rPr>
        <w:t xml:space="preserve">tatement is based on default payments and compares the predictive accuracy of </w:t>
      </w:r>
      <w:r w:rsidR="007D44FB" w:rsidRPr="00BF2ED1">
        <w:rPr>
          <w:rFonts w:ascii="Times New Roman" w:hAnsi="Times New Roman" w:cs="Times New Roman"/>
        </w:rPr>
        <w:t xml:space="preserve">the </w:t>
      </w:r>
    </w:p>
    <w:p w:rsidR="00EA5DCE" w:rsidRDefault="00EA5DCE" w:rsidP="000F1DCA">
      <w:pPr>
        <w:pStyle w:val="NoSpacing"/>
        <w:jc w:val="both"/>
        <w:rPr>
          <w:rFonts w:ascii="Times New Roman" w:hAnsi="Times New Roman" w:cs="Times New Roman"/>
        </w:rPr>
      </w:pPr>
    </w:p>
    <w:p w:rsidR="00EA5DCE" w:rsidRDefault="000F1DCA" w:rsidP="007D44FB">
      <w:pPr>
        <w:pStyle w:val="NoSpacing"/>
        <w:jc w:val="both"/>
        <w:rPr>
          <w:rFonts w:ascii="Times New Roman" w:hAnsi="Times New Roman" w:cs="Times New Roman"/>
        </w:rPr>
      </w:pPr>
      <w:r w:rsidRPr="00BF2ED1">
        <w:rPr>
          <w:rFonts w:ascii="Times New Roman" w:hAnsi="Times New Roman" w:cs="Times New Roman"/>
        </w:rPr>
        <w:t xml:space="preserve">probability of </w:t>
      </w:r>
      <w:r w:rsidR="007D44FB" w:rsidRPr="00BF2ED1">
        <w:rPr>
          <w:rFonts w:ascii="Times New Roman" w:hAnsi="Times New Roman" w:cs="Times New Roman"/>
        </w:rPr>
        <w:t>d</w:t>
      </w:r>
      <w:r w:rsidRPr="00BF2ED1">
        <w:rPr>
          <w:rFonts w:ascii="Times New Roman" w:hAnsi="Times New Roman" w:cs="Times New Roman"/>
        </w:rPr>
        <w:t xml:space="preserve">efault among data mining methods. From the perspective of risk management, the </w:t>
      </w:r>
    </w:p>
    <w:p w:rsidR="00EA5DCE" w:rsidRDefault="00EA5DCE" w:rsidP="007D44FB">
      <w:pPr>
        <w:pStyle w:val="NoSpacing"/>
        <w:jc w:val="both"/>
        <w:rPr>
          <w:rFonts w:ascii="Times New Roman" w:hAnsi="Times New Roman" w:cs="Times New Roman"/>
        </w:rPr>
      </w:pPr>
    </w:p>
    <w:p w:rsidR="00EA5DCE" w:rsidRDefault="000F1DCA" w:rsidP="007D44FB">
      <w:pPr>
        <w:pStyle w:val="NoSpacing"/>
        <w:jc w:val="both"/>
        <w:rPr>
          <w:rFonts w:ascii="Times New Roman" w:hAnsi="Times New Roman" w:cs="Times New Roman"/>
        </w:rPr>
      </w:pPr>
      <w:r w:rsidRPr="00BF2ED1">
        <w:rPr>
          <w:rFonts w:ascii="Times New Roman" w:hAnsi="Times New Roman" w:cs="Times New Roman"/>
        </w:rPr>
        <w:t xml:space="preserve">result of </w:t>
      </w:r>
      <w:r w:rsidR="007D44FB" w:rsidRPr="00BF2ED1">
        <w:rPr>
          <w:rFonts w:ascii="Times New Roman" w:hAnsi="Times New Roman" w:cs="Times New Roman"/>
        </w:rPr>
        <w:t>the p</w:t>
      </w:r>
      <w:r w:rsidRPr="00BF2ED1">
        <w:rPr>
          <w:rFonts w:ascii="Times New Roman" w:hAnsi="Times New Roman" w:cs="Times New Roman"/>
        </w:rPr>
        <w:t xml:space="preserve">redictive accuracy of the estimated probability of default will be more valuable than </w:t>
      </w:r>
    </w:p>
    <w:p w:rsidR="00EA5DCE" w:rsidRDefault="00EA5DCE" w:rsidP="007D44FB">
      <w:pPr>
        <w:pStyle w:val="NoSpacing"/>
        <w:jc w:val="both"/>
        <w:rPr>
          <w:rFonts w:ascii="Times New Roman" w:hAnsi="Times New Roman" w:cs="Times New Roman"/>
        </w:rPr>
      </w:pPr>
    </w:p>
    <w:p w:rsidR="000F1DCA" w:rsidRPr="00BF2ED1" w:rsidRDefault="000F1DCA" w:rsidP="007D44FB">
      <w:pPr>
        <w:pStyle w:val="NoSpacing"/>
        <w:jc w:val="both"/>
        <w:rPr>
          <w:rFonts w:ascii="Times New Roman" w:hAnsi="Times New Roman" w:cs="Times New Roman"/>
        </w:rPr>
      </w:pPr>
      <w:r w:rsidRPr="00BF2ED1">
        <w:rPr>
          <w:rFonts w:ascii="Times New Roman" w:hAnsi="Times New Roman" w:cs="Times New Roman"/>
        </w:rPr>
        <w:t xml:space="preserve">the binary </w:t>
      </w:r>
      <w:r w:rsidR="007D44FB" w:rsidRPr="00BF2ED1">
        <w:rPr>
          <w:rFonts w:ascii="Times New Roman" w:hAnsi="Times New Roman" w:cs="Times New Roman"/>
        </w:rPr>
        <w:t>r</w:t>
      </w:r>
      <w:r w:rsidRPr="00BF2ED1">
        <w:rPr>
          <w:rFonts w:ascii="Times New Roman" w:hAnsi="Times New Roman" w:cs="Times New Roman"/>
        </w:rPr>
        <w:t>esult of classification.</w:t>
      </w:r>
    </w:p>
    <w:p w:rsidR="006E0498" w:rsidRPr="00BF2ED1" w:rsidRDefault="006E0498" w:rsidP="006E0498">
      <w:pPr>
        <w:pStyle w:val="NoSpacing"/>
        <w:rPr>
          <w:rFonts w:ascii="Times New Roman" w:hAnsi="Times New Roman" w:cs="Times New Roman"/>
        </w:rPr>
      </w:pPr>
    </w:p>
    <w:p w:rsidR="0000306E" w:rsidRPr="00BF2ED1" w:rsidRDefault="0000306E" w:rsidP="0000306E">
      <w:pPr>
        <w:spacing w:line="480" w:lineRule="auto"/>
        <w:jc w:val="both"/>
        <w:rPr>
          <w:rFonts w:ascii="Times New Roman" w:hAnsi="Times New Roman" w:cs="Times New Roman"/>
        </w:rPr>
      </w:pPr>
      <w:r w:rsidRPr="00BF2ED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Following </w:t>
      </w:r>
      <w:r w:rsidR="007D44FB" w:rsidRPr="00BF2ED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</w:t>
      </w:r>
      <w:r w:rsidRPr="00BF2ED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literature review where I </w:t>
      </w:r>
      <w:r w:rsidRPr="00BF2ED1">
        <w:rPr>
          <w:rFonts w:ascii="Times New Roman" w:hAnsi="Times New Roman" w:cs="Times New Roman"/>
        </w:rPr>
        <w:t xml:space="preserve">reviewed relevant research and determine how they compare and differ from my capstone project; I proceeded to explore the data and begin model construction. The purpose of this paper is to summarize the </w:t>
      </w:r>
      <w:r w:rsidR="000F1DCA" w:rsidRPr="00BF2ED1">
        <w:rPr>
          <w:rFonts w:ascii="Times New Roman" w:hAnsi="Times New Roman" w:cs="Times New Roman"/>
        </w:rPr>
        <w:t>exploratory</w:t>
      </w:r>
      <w:r w:rsidR="00E92BCD" w:rsidRPr="00BF2ED1">
        <w:rPr>
          <w:rFonts w:ascii="Times New Roman" w:hAnsi="Times New Roman" w:cs="Times New Roman"/>
        </w:rPr>
        <w:t xml:space="preserve"> data analysi</w:t>
      </w:r>
      <w:r w:rsidRPr="00BF2ED1">
        <w:rPr>
          <w:rFonts w:ascii="Times New Roman" w:hAnsi="Times New Roman" w:cs="Times New Roman"/>
        </w:rPr>
        <w:t xml:space="preserve">s and Model construction activities. </w:t>
      </w:r>
    </w:p>
    <w:p w:rsidR="0000306E" w:rsidRPr="00BF2ED1" w:rsidRDefault="0000306E" w:rsidP="0000306E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FF"/>
        </w:rPr>
      </w:pPr>
      <w:r w:rsidRPr="00BF2ED1"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FF"/>
        </w:rPr>
        <w:t xml:space="preserve">Exploratory Data Analysis </w:t>
      </w:r>
    </w:p>
    <w:p w:rsidR="00642F4C" w:rsidRPr="00BF2ED1" w:rsidRDefault="0000306E" w:rsidP="00642F4C">
      <w:pPr>
        <w:spacing w:line="480" w:lineRule="auto"/>
        <w:jc w:val="both"/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BF2ED1">
        <w:rPr>
          <w:rFonts w:ascii="Times New Roman" w:hAnsi="Times New Roman" w:cs="Times New Roman"/>
          <w:color w:val="000000"/>
          <w:shd w:val="clear" w:color="auto" w:fill="FFFFFF"/>
        </w:rPr>
        <w:t xml:space="preserve">The purpose of exploratory data analysis it to perform pattern discovery analysis on data using summary statistics and graphical representations. Here, </w:t>
      </w:r>
      <w:r w:rsidR="007D44FB" w:rsidRPr="00BF2ED1">
        <w:rPr>
          <w:rFonts w:ascii="Times New Roman" w:hAnsi="Times New Roman" w:cs="Times New Roman"/>
          <w:color w:val="000000"/>
          <w:shd w:val="clear" w:color="auto" w:fill="FFFFFF"/>
        </w:rPr>
        <w:t xml:space="preserve">I </w:t>
      </w:r>
      <w:r w:rsidR="007C5B10" w:rsidRPr="00BF2ED1">
        <w:rPr>
          <w:rFonts w:ascii="Times New Roman" w:hAnsi="Times New Roman" w:cs="Times New Roman"/>
          <w:color w:val="000000"/>
          <w:shd w:val="clear" w:color="auto" w:fill="FFFFFF"/>
        </w:rPr>
        <w:t>investigated the data by checking for data unbalancing</w:t>
      </w:r>
      <w:r w:rsidRPr="00BF2ED1">
        <w:rPr>
          <w:rFonts w:ascii="Times New Roman" w:hAnsi="Times New Roman" w:cs="Times New Roman"/>
          <w:color w:val="000000"/>
          <w:shd w:val="clear" w:color="auto" w:fill="FFFFFF"/>
        </w:rPr>
        <w:t>, perform cor</w:t>
      </w:r>
      <w:r w:rsidR="007C5B10" w:rsidRPr="00BF2ED1">
        <w:rPr>
          <w:rFonts w:ascii="Times New Roman" w:hAnsi="Times New Roman" w:cs="Times New Roman"/>
          <w:color w:val="000000"/>
          <w:shd w:val="clear" w:color="auto" w:fill="FFFFFF"/>
        </w:rPr>
        <w:t>relation analysis, visualized the features and understanding the relationship between different features</w:t>
      </w:r>
      <w:r w:rsidRPr="00BF2ED1">
        <w:rPr>
          <w:rFonts w:ascii="Times New Roman" w:hAnsi="Times New Roman" w:cs="Times New Roman"/>
          <w:color w:val="000000"/>
          <w:shd w:val="clear" w:color="auto" w:fill="FFFFFF"/>
        </w:rPr>
        <w:t>, and prepare the data for model construction. For this capstone project</w:t>
      </w:r>
      <w:r w:rsidR="00301EEF" w:rsidRPr="00BF2ED1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7C5B10" w:rsidRPr="00BF2ED1">
        <w:rPr>
          <w:rFonts w:ascii="Times New Roman" w:hAnsi="Times New Roman" w:cs="Times New Roman"/>
          <w:color w:val="000000"/>
          <w:shd w:val="clear" w:color="auto" w:fill="FFFFFF"/>
        </w:rPr>
        <w:t xml:space="preserve">I discovered some </w:t>
      </w:r>
      <w:r w:rsidR="00FB4E46" w:rsidRPr="00BF2ED1">
        <w:rPr>
          <w:rFonts w:ascii="Times New Roman" w:hAnsi="Times New Roman" w:cs="Times New Roman"/>
          <w:color w:val="000000"/>
          <w:shd w:val="clear" w:color="auto" w:fill="FFFFFF"/>
        </w:rPr>
        <w:t>outlier</w:t>
      </w:r>
      <w:r w:rsidR="00135A8A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="007C5B10" w:rsidRPr="00BF2ED1">
        <w:rPr>
          <w:rFonts w:ascii="Times New Roman" w:hAnsi="Times New Roman" w:cs="Times New Roman"/>
          <w:color w:val="000000"/>
          <w:shd w:val="clear" w:color="auto" w:fill="FFFFFF"/>
        </w:rPr>
        <w:t xml:space="preserve"> in the features</w:t>
      </w:r>
      <w:r w:rsidR="00642F4C" w:rsidRPr="00BF2ED1">
        <w:rPr>
          <w:rFonts w:ascii="Times New Roman" w:hAnsi="Times New Roman" w:cs="Times New Roman"/>
          <w:color w:val="000000"/>
          <w:shd w:val="clear" w:color="auto" w:fill="FFFFFF"/>
        </w:rPr>
        <w:t xml:space="preserve"> so I have to remove 1% of the features which</w:t>
      </w:r>
      <w:r w:rsidR="007D44FB" w:rsidRPr="00BF2ED1">
        <w:rPr>
          <w:rFonts w:ascii="Times New Roman" w:hAnsi="Times New Roman" w:cs="Times New Roman"/>
          <w:color w:val="000000"/>
          <w:shd w:val="clear" w:color="auto" w:fill="FFFFFF"/>
        </w:rPr>
        <w:t xml:space="preserve"> were</w:t>
      </w:r>
      <w:r w:rsidR="00642F4C" w:rsidRPr="00BF2ED1">
        <w:rPr>
          <w:rFonts w:ascii="Times New Roman" w:hAnsi="Times New Roman" w:cs="Times New Roman"/>
          <w:color w:val="000000"/>
          <w:shd w:val="clear" w:color="auto" w:fill="FFFFFF"/>
        </w:rPr>
        <w:t xml:space="preserve"> used to build the algorithms.</w:t>
      </w:r>
      <w:r w:rsidR="007C5B10" w:rsidRPr="00BF2ED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7D44FB" w:rsidRPr="00BF2ED1">
        <w:rPr>
          <w:rFonts w:ascii="Times New Roman" w:hAnsi="Times New Roman" w:cs="Times New Roman"/>
          <w:color w:val="000000"/>
          <w:shd w:val="clear" w:color="auto" w:fill="FFFFFF"/>
        </w:rPr>
        <w:t xml:space="preserve">Also, </w:t>
      </w:r>
      <w:r w:rsidR="00301EEF" w:rsidRPr="00BF2ED1">
        <w:rPr>
          <w:rFonts w:ascii="Times New Roman" w:hAnsi="Times New Roman" w:cs="Times New Roman"/>
          <w:color w:val="000000"/>
          <w:shd w:val="clear" w:color="auto" w:fill="FFFFFF"/>
        </w:rPr>
        <w:t xml:space="preserve">I </w:t>
      </w:r>
      <w:r w:rsidRPr="00BF2ED1">
        <w:rPr>
          <w:rFonts w:ascii="Times New Roman" w:hAnsi="Times New Roman" w:cs="Times New Roman"/>
          <w:color w:val="000000"/>
          <w:shd w:val="clear" w:color="auto" w:fill="FFFFFF"/>
        </w:rPr>
        <w:t xml:space="preserve">plotted a correlation matrix to show features with the highest absolute correlation. </w:t>
      </w:r>
      <w:r w:rsidR="006E0498" w:rsidRPr="00BF2ED1">
        <w:rPr>
          <w:rFonts w:ascii="Times New Roman" w:hAnsi="Times New Roman" w:cs="Times New Roman"/>
          <w:color w:val="000000"/>
          <w:shd w:val="clear" w:color="auto" w:fill="FFFFFF"/>
        </w:rPr>
        <w:t xml:space="preserve">Additionally, I ran </w:t>
      </w:r>
      <w:r w:rsidR="00642F4C" w:rsidRPr="00BF2ED1">
        <w:rPr>
          <w:rFonts w:ascii="Times New Roman" w:hAnsi="Times New Roman" w:cs="Times New Roman"/>
          <w:color w:val="000000"/>
          <w:shd w:val="clear" w:color="auto" w:fill="FFFFFF"/>
        </w:rPr>
        <w:t xml:space="preserve">Logistic Regression, Random Forest, Decision Tree, KNeighbors and Gaussians algorithms both on standardized and unstandardized data. Random Forest </w:t>
      </w:r>
      <w:r w:rsidR="00135A8A">
        <w:rPr>
          <w:rFonts w:ascii="Times New Roman" w:hAnsi="Times New Roman" w:cs="Times New Roman"/>
          <w:color w:val="000000"/>
          <w:shd w:val="clear" w:color="auto" w:fill="FFFFFF"/>
        </w:rPr>
        <w:t>algorithm seems to perform better among</w:t>
      </w:r>
      <w:r w:rsidR="00642F4C" w:rsidRPr="00BF2ED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135A8A">
        <w:rPr>
          <w:rFonts w:ascii="Times New Roman" w:hAnsi="Times New Roman" w:cs="Times New Roman"/>
          <w:color w:val="000000"/>
          <w:shd w:val="clear" w:color="auto" w:fill="FFFFFF"/>
        </w:rPr>
        <w:t>others</w:t>
      </w:r>
      <w:r w:rsidR="00642F4C" w:rsidRPr="00BF2ED1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F85116" w:rsidRDefault="00F85116" w:rsidP="0000306E">
      <w:pPr>
        <w:spacing w:line="480" w:lineRule="auto"/>
        <w:jc w:val="both"/>
        <w:rPr>
          <w:rFonts w:cstheme="minorHAnsi"/>
          <w:b/>
          <w:color w:val="000000"/>
          <w:u w:val="single"/>
          <w:shd w:val="clear" w:color="auto" w:fill="FFFFFF"/>
        </w:rPr>
      </w:pPr>
    </w:p>
    <w:p w:rsidR="00135A8A" w:rsidRDefault="00135A8A" w:rsidP="0000306E">
      <w:pPr>
        <w:spacing w:line="480" w:lineRule="auto"/>
        <w:jc w:val="both"/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</w:p>
    <w:p w:rsidR="0000306E" w:rsidRPr="00BF2ED1" w:rsidRDefault="0000306E" w:rsidP="0000306E">
      <w:pPr>
        <w:spacing w:line="480" w:lineRule="auto"/>
        <w:jc w:val="both"/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 w:rsidRPr="00BF2ED1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lastRenderedPageBreak/>
        <w:t>Model Construction Methodology</w:t>
      </w:r>
    </w:p>
    <w:p w:rsidR="0000306E" w:rsidRPr="00BF2ED1" w:rsidRDefault="0000306E" w:rsidP="000030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BF2ED1">
        <w:rPr>
          <w:rFonts w:ascii="Times New Roman" w:hAnsi="Times New Roman" w:cs="Times New Roman"/>
          <w:color w:val="000000"/>
          <w:shd w:val="clear" w:color="auto" w:fill="FFFFFF"/>
        </w:rPr>
        <w:t xml:space="preserve">Split dataset into training and test sets. </w:t>
      </w:r>
    </w:p>
    <w:p w:rsidR="0000306E" w:rsidRPr="00BF2ED1" w:rsidRDefault="0000306E" w:rsidP="000030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BF2ED1">
        <w:rPr>
          <w:rFonts w:ascii="Times New Roman" w:hAnsi="Times New Roman" w:cs="Times New Roman"/>
          <w:color w:val="000000"/>
          <w:shd w:val="clear" w:color="auto" w:fill="FFFFFF"/>
        </w:rPr>
        <w:t xml:space="preserve">Run Logistic Regression, </w:t>
      </w:r>
      <w:r w:rsidR="000F1DCA" w:rsidRPr="00BF2ED1">
        <w:rPr>
          <w:rFonts w:ascii="Times New Roman" w:hAnsi="Times New Roman" w:cs="Times New Roman"/>
          <w:color w:val="000000"/>
          <w:shd w:val="clear" w:color="auto" w:fill="FFFFFF"/>
        </w:rPr>
        <w:t xml:space="preserve">Random Forest, Decision Tree, </w:t>
      </w:r>
      <w:r w:rsidR="00D91FB6" w:rsidRPr="00BF2ED1">
        <w:rPr>
          <w:rFonts w:ascii="Times New Roman" w:hAnsi="Times New Roman" w:cs="Times New Roman"/>
          <w:color w:val="000000"/>
          <w:shd w:val="clear" w:color="auto" w:fill="FFFFFF"/>
        </w:rPr>
        <w:t>KNeighbors</w:t>
      </w:r>
      <w:r w:rsidR="000F1DCA" w:rsidRPr="00BF2ED1">
        <w:rPr>
          <w:rFonts w:ascii="Times New Roman" w:hAnsi="Times New Roman" w:cs="Times New Roman"/>
          <w:color w:val="000000"/>
          <w:shd w:val="clear" w:color="auto" w:fill="FFFFFF"/>
        </w:rPr>
        <w:t xml:space="preserve"> and Gaussians </w:t>
      </w:r>
      <w:r w:rsidRPr="00BF2ED1">
        <w:rPr>
          <w:rFonts w:ascii="Times New Roman" w:hAnsi="Times New Roman" w:cs="Times New Roman"/>
          <w:color w:val="000000"/>
          <w:shd w:val="clear" w:color="auto" w:fill="FFFFFF"/>
        </w:rPr>
        <w:t>algorithms</w:t>
      </w:r>
      <w:r w:rsidR="0041094E" w:rsidRPr="00BF2ED1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00306E" w:rsidRPr="00BF2ED1" w:rsidRDefault="0000306E" w:rsidP="000030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BF2ED1">
        <w:rPr>
          <w:rFonts w:ascii="Times New Roman" w:hAnsi="Times New Roman" w:cs="Times New Roman"/>
          <w:color w:val="000000"/>
          <w:shd w:val="clear" w:color="auto" w:fill="FFFFFF"/>
        </w:rPr>
        <w:t>Test model</w:t>
      </w:r>
      <w:r w:rsidR="0041094E" w:rsidRPr="00BF2ED1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00306E" w:rsidRPr="00BF2ED1" w:rsidRDefault="0000306E" w:rsidP="000030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BF2ED1">
        <w:rPr>
          <w:rFonts w:ascii="Times New Roman" w:hAnsi="Times New Roman" w:cs="Times New Roman"/>
          <w:color w:val="000000"/>
          <w:shd w:val="clear" w:color="auto" w:fill="FFFFFF"/>
        </w:rPr>
        <w:t>Check accuracy</w:t>
      </w:r>
      <w:r w:rsidR="0041094E" w:rsidRPr="00BF2ED1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00306E" w:rsidRPr="00BF2ED1" w:rsidRDefault="0000306E" w:rsidP="0000306E">
      <w:pPr>
        <w:spacing w:line="480" w:lineRule="auto"/>
        <w:jc w:val="both"/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 w:rsidRPr="00BF2ED1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Model Observation</w:t>
      </w:r>
    </w:p>
    <w:p w:rsidR="00135A8A" w:rsidRPr="00135A8A" w:rsidRDefault="00B810BA" w:rsidP="00135A8A">
      <w:pPr>
        <w:rPr>
          <w:rFonts w:ascii="Times New Roman" w:hAnsi="Times New Roman" w:cs="Times New Roman"/>
        </w:rPr>
      </w:pPr>
      <w:r w:rsidRPr="00135A8A">
        <w:rPr>
          <w:rFonts w:ascii="Times New Roman" w:hAnsi="Times New Roman" w:cs="Times New Roman"/>
          <w:shd w:val="clear" w:color="auto" w:fill="FFFFFF"/>
        </w:rPr>
        <w:t xml:space="preserve">The algorithms was ran on both standardized and unstandardized data. </w:t>
      </w:r>
      <w:r w:rsidR="00C62970" w:rsidRPr="00135A8A">
        <w:rPr>
          <w:rFonts w:ascii="Times New Roman" w:hAnsi="Times New Roman" w:cs="Times New Roman"/>
        </w:rPr>
        <w:t xml:space="preserve">Among those, the </w:t>
      </w:r>
    </w:p>
    <w:p w:rsidR="00135A8A" w:rsidRPr="00135A8A" w:rsidRDefault="00135A8A" w:rsidP="00135A8A">
      <w:pPr>
        <w:rPr>
          <w:rFonts w:ascii="Times New Roman" w:hAnsi="Times New Roman" w:cs="Times New Roman"/>
        </w:rPr>
      </w:pPr>
    </w:p>
    <w:p w:rsidR="00135A8A" w:rsidRPr="00135A8A" w:rsidRDefault="00E92BCD" w:rsidP="00135A8A">
      <w:pPr>
        <w:rPr>
          <w:rFonts w:ascii="Times New Roman" w:hAnsi="Times New Roman" w:cs="Times New Roman"/>
        </w:rPr>
      </w:pPr>
      <w:r w:rsidRPr="00135A8A">
        <w:rPr>
          <w:rFonts w:ascii="Times New Roman" w:hAnsi="Times New Roman" w:cs="Times New Roman"/>
        </w:rPr>
        <w:t xml:space="preserve">Random Forest </w:t>
      </w:r>
      <w:r w:rsidR="004638BD" w:rsidRPr="00135A8A">
        <w:rPr>
          <w:rFonts w:ascii="Times New Roman" w:hAnsi="Times New Roman" w:cs="Times New Roman"/>
        </w:rPr>
        <w:t xml:space="preserve">of the unstandardized </w:t>
      </w:r>
      <w:r w:rsidR="00B810BA" w:rsidRPr="00135A8A">
        <w:rPr>
          <w:rFonts w:ascii="Times New Roman" w:hAnsi="Times New Roman" w:cs="Times New Roman"/>
        </w:rPr>
        <w:t xml:space="preserve">seems to perform better compared to others producing </w:t>
      </w:r>
    </w:p>
    <w:p w:rsidR="00135A8A" w:rsidRPr="00135A8A" w:rsidRDefault="00135A8A" w:rsidP="00135A8A">
      <w:pPr>
        <w:rPr>
          <w:rFonts w:ascii="Times New Roman" w:hAnsi="Times New Roman" w:cs="Times New Roman"/>
        </w:rPr>
      </w:pPr>
    </w:p>
    <w:p w:rsidR="00135A8A" w:rsidRPr="00135A8A" w:rsidRDefault="00B810BA" w:rsidP="00135A8A">
      <w:pPr>
        <w:rPr>
          <w:rFonts w:ascii="Times New Roman" w:hAnsi="Times New Roman" w:cs="Times New Roman"/>
        </w:rPr>
      </w:pPr>
      <w:r w:rsidRPr="00135A8A">
        <w:rPr>
          <w:rFonts w:ascii="Times New Roman" w:hAnsi="Times New Roman" w:cs="Times New Roman"/>
        </w:rPr>
        <w:t>test accuracy and f1-score</w:t>
      </w:r>
      <w:r w:rsidR="00E92BCD" w:rsidRPr="00135A8A">
        <w:rPr>
          <w:rFonts w:ascii="Times New Roman" w:hAnsi="Times New Roman" w:cs="Times New Roman"/>
        </w:rPr>
        <w:t xml:space="preserve">. </w:t>
      </w:r>
      <w:r w:rsidR="004638BD" w:rsidRPr="00135A8A">
        <w:rPr>
          <w:rFonts w:ascii="Times New Roman" w:hAnsi="Times New Roman" w:cs="Times New Roman"/>
        </w:rPr>
        <w:t xml:space="preserve">Since my focus is to catch more of fraudulent transaction (1) than </w:t>
      </w:r>
    </w:p>
    <w:p w:rsidR="00135A8A" w:rsidRPr="00135A8A" w:rsidRDefault="00135A8A" w:rsidP="00135A8A">
      <w:pPr>
        <w:rPr>
          <w:rFonts w:ascii="Times New Roman" w:hAnsi="Times New Roman" w:cs="Times New Roman"/>
        </w:rPr>
      </w:pPr>
    </w:p>
    <w:p w:rsidR="000E004B" w:rsidRDefault="00135A8A" w:rsidP="00135A8A">
      <w:pPr>
        <w:rPr>
          <w:rFonts w:ascii="Times New Roman" w:hAnsi="Times New Roman" w:cs="Times New Roman"/>
        </w:rPr>
      </w:pPr>
      <w:r w:rsidRPr="00135A8A">
        <w:rPr>
          <w:rFonts w:ascii="Times New Roman" w:hAnsi="Times New Roman" w:cs="Times New Roman"/>
        </w:rPr>
        <w:t>non-fraudu</w:t>
      </w:r>
      <w:bookmarkStart w:id="0" w:name="_GoBack"/>
      <w:bookmarkEnd w:id="0"/>
      <w:r w:rsidRPr="00135A8A">
        <w:rPr>
          <w:rFonts w:ascii="Times New Roman" w:hAnsi="Times New Roman" w:cs="Times New Roman"/>
        </w:rPr>
        <w:t>lent</w:t>
      </w:r>
      <w:r w:rsidR="004638BD" w:rsidRPr="00135A8A">
        <w:rPr>
          <w:rFonts w:ascii="Times New Roman" w:hAnsi="Times New Roman" w:cs="Times New Roman"/>
        </w:rPr>
        <w:t xml:space="preserve"> transaction (0)</w:t>
      </w:r>
      <w:r w:rsidR="00BF2ED1" w:rsidRPr="00135A8A">
        <w:rPr>
          <w:rFonts w:ascii="Times New Roman" w:hAnsi="Times New Roman" w:cs="Times New Roman"/>
        </w:rPr>
        <w:t xml:space="preserve">. </w:t>
      </w:r>
      <w:r w:rsidR="00E92BCD" w:rsidRPr="00135A8A">
        <w:rPr>
          <w:rFonts w:ascii="Times New Roman" w:hAnsi="Times New Roman" w:cs="Times New Roman"/>
        </w:rPr>
        <w:t xml:space="preserve">Below are the breakdown results </w:t>
      </w:r>
      <w:r>
        <w:rPr>
          <w:rFonts w:ascii="Times New Roman" w:hAnsi="Times New Roman" w:cs="Times New Roman"/>
        </w:rPr>
        <w:t xml:space="preserve">from the classification tables </w:t>
      </w:r>
    </w:p>
    <w:p w:rsidR="000E004B" w:rsidRDefault="000E004B" w:rsidP="00135A8A">
      <w:pPr>
        <w:rPr>
          <w:rFonts w:ascii="Times New Roman" w:hAnsi="Times New Roman" w:cs="Times New Roman"/>
        </w:rPr>
      </w:pPr>
    </w:p>
    <w:p w:rsidR="00E92BCD" w:rsidRPr="00BF2ED1" w:rsidRDefault="000E004B" w:rsidP="000E0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</w:t>
      </w:r>
      <w:r w:rsidR="00135A8A" w:rsidRPr="00135A8A">
        <w:rPr>
          <w:rFonts w:ascii="Times New Roman" w:hAnsi="Times New Roman" w:cs="Times New Roman"/>
        </w:rPr>
        <w:t xml:space="preserve"> precision-recall curves </w:t>
      </w:r>
      <w:r>
        <w:rPr>
          <w:rFonts w:ascii="Times New Roman" w:hAnsi="Times New Roman" w:cs="Times New Roman"/>
        </w:rPr>
        <w:t>plot:</w:t>
      </w:r>
      <w:r w:rsidR="00135A8A" w:rsidRPr="00135A8A">
        <w:rPr>
          <w:rFonts w:ascii="Times New Roman" w:hAnsi="Times New Roman" w:cs="Times New Roman"/>
        </w:rPr>
        <w:t xml:space="preserve"> </w:t>
      </w:r>
    </w:p>
    <w:p w:rsidR="00BF2ED1" w:rsidRPr="00B810BA" w:rsidRDefault="00BF2ED1" w:rsidP="00BF2ED1">
      <w:pPr>
        <w:pStyle w:val="Heading1"/>
        <w:spacing w:before="0" w:beforeAutospacing="0" w:after="0" w:afterAutospacing="0" w:line="360" w:lineRule="auto"/>
        <w:jc w:val="both"/>
        <w:rPr>
          <w:bCs w:val="0"/>
          <w:sz w:val="24"/>
          <w:szCs w:val="24"/>
        </w:rPr>
      </w:pPr>
    </w:p>
    <w:p w:rsidR="00C62970" w:rsidRPr="00EA5DCE" w:rsidRDefault="00E92BCD" w:rsidP="00E92BCD">
      <w:pPr>
        <w:pStyle w:val="Heading1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  <w:r w:rsidRPr="00EA5DCE">
        <w:rPr>
          <w:b w:val="0"/>
          <w:bCs w:val="0"/>
          <w:sz w:val="24"/>
          <w:szCs w:val="24"/>
        </w:rPr>
        <w:t>Accuracy</w:t>
      </w:r>
      <w:r w:rsidR="00C62970" w:rsidRPr="00EA5DCE">
        <w:rPr>
          <w:b w:val="0"/>
          <w:bCs w:val="0"/>
          <w:sz w:val="24"/>
          <w:szCs w:val="24"/>
        </w:rPr>
        <w:t xml:space="preserve"> – 0.82</w:t>
      </w:r>
    </w:p>
    <w:p w:rsidR="00C62970" w:rsidRPr="00EA5DCE" w:rsidRDefault="00C62970" w:rsidP="00E92BCD">
      <w:pPr>
        <w:pStyle w:val="Heading1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  <w:r w:rsidRPr="00EA5DCE">
        <w:rPr>
          <w:b w:val="0"/>
          <w:bCs w:val="0"/>
          <w:sz w:val="24"/>
          <w:szCs w:val="24"/>
        </w:rPr>
        <w:t>Precision 0 – 0.85</w:t>
      </w:r>
    </w:p>
    <w:p w:rsidR="00C62970" w:rsidRPr="00EA5DCE" w:rsidRDefault="00C62970" w:rsidP="00C62970">
      <w:pPr>
        <w:pStyle w:val="Heading1"/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4"/>
          <w:szCs w:val="24"/>
        </w:rPr>
      </w:pPr>
      <w:r w:rsidRPr="00EA5DCE">
        <w:rPr>
          <w:b w:val="0"/>
          <w:bCs w:val="0"/>
          <w:sz w:val="24"/>
          <w:szCs w:val="24"/>
        </w:rPr>
        <w:t xml:space="preserve">                1 – 0.65</w:t>
      </w:r>
    </w:p>
    <w:p w:rsidR="00C62970" w:rsidRPr="00EA5DCE" w:rsidRDefault="00C62970" w:rsidP="00E92BCD">
      <w:pPr>
        <w:pStyle w:val="Heading1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  <w:r w:rsidRPr="00EA5DCE">
        <w:rPr>
          <w:b w:val="0"/>
          <w:bCs w:val="0"/>
          <w:sz w:val="24"/>
          <w:szCs w:val="24"/>
        </w:rPr>
        <w:t>Recall 0 – 0.94</w:t>
      </w:r>
    </w:p>
    <w:p w:rsidR="00C62970" w:rsidRPr="00EA5DCE" w:rsidRDefault="00C62970" w:rsidP="00C62970">
      <w:pPr>
        <w:pStyle w:val="Heading1"/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4"/>
          <w:szCs w:val="24"/>
        </w:rPr>
      </w:pPr>
      <w:r w:rsidRPr="00EA5DCE">
        <w:rPr>
          <w:b w:val="0"/>
          <w:bCs w:val="0"/>
          <w:sz w:val="24"/>
          <w:szCs w:val="24"/>
        </w:rPr>
        <w:t xml:space="preserve">           1 – 0.38</w:t>
      </w:r>
    </w:p>
    <w:p w:rsidR="00C62970" w:rsidRPr="00EA5DCE" w:rsidRDefault="00C62970" w:rsidP="00E92BCD">
      <w:pPr>
        <w:pStyle w:val="Heading1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  <w:r w:rsidRPr="00EA5DCE">
        <w:rPr>
          <w:b w:val="0"/>
          <w:bCs w:val="0"/>
          <w:sz w:val="24"/>
          <w:szCs w:val="24"/>
        </w:rPr>
        <w:t>F1 score 0 – 0.89</w:t>
      </w:r>
    </w:p>
    <w:p w:rsidR="00B810BA" w:rsidRPr="00EA5DCE" w:rsidRDefault="00C62970" w:rsidP="00B810BA">
      <w:pPr>
        <w:pStyle w:val="Heading1"/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4"/>
          <w:szCs w:val="24"/>
        </w:rPr>
      </w:pPr>
      <w:r w:rsidRPr="00EA5DCE">
        <w:rPr>
          <w:b w:val="0"/>
          <w:bCs w:val="0"/>
          <w:sz w:val="24"/>
          <w:szCs w:val="24"/>
        </w:rPr>
        <w:t xml:space="preserve">               1 – 0.48</w:t>
      </w:r>
    </w:p>
    <w:p w:rsidR="00EA5DCE" w:rsidRDefault="00EA5DCE" w:rsidP="00B810BA">
      <w:pPr>
        <w:pStyle w:val="Heading1"/>
        <w:spacing w:before="0" w:beforeAutospacing="0" w:after="0" w:afterAutospacing="0" w:line="360" w:lineRule="auto"/>
        <w:ind w:left="72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4638BD" w:rsidRDefault="004638BD" w:rsidP="00B810BA">
      <w:pPr>
        <w:pStyle w:val="Heading1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5B61B4C" wp14:editId="2F3252B9">
            <wp:extent cx="4187825" cy="25241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984"/>
        <w:gridCol w:w="984"/>
        <w:gridCol w:w="984"/>
        <w:gridCol w:w="984"/>
      </w:tblGrid>
      <w:tr w:rsidR="00C62970" w:rsidTr="00C62970">
        <w:trPr>
          <w:trHeight w:val="290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C62970" w:rsidRDefault="00C629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C62970" w:rsidRDefault="00C629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C62970" w:rsidRDefault="00C629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C62970" w:rsidRDefault="00C629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00306E" w:rsidRPr="00EA5DCE" w:rsidRDefault="0000306E" w:rsidP="0000306E">
      <w:pPr>
        <w:spacing w:line="480" w:lineRule="auto"/>
        <w:jc w:val="both"/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 w:rsidRPr="00EA5DCE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Next Steps</w:t>
      </w:r>
    </w:p>
    <w:p w:rsidR="0000306E" w:rsidRPr="00EA5DCE" w:rsidRDefault="00966A2C" w:rsidP="0000306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EA5DCE">
        <w:rPr>
          <w:rFonts w:ascii="Times New Roman" w:hAnsi="Times New Roman" w:cs="Times New Roman"/>
          <w:color w:val="000000"/>
          <w:shd w:val="clear" w:color="auto" w:fill="FFFFFF"/>
        </w:rPr>
        <w:t>Finalize analysis</w:t>
      </w:r>
      <w:r w:rsidR="00F85116" w:rsidRPr="00EA5DCE">
        <w:rPr>
          <w:rFonts w:ascii="Times New Roman" w:hAnsi="Times New Roman" w:cs="Times New Roman"/>
          <w:color w:val="000000"/>
          <w:shd w:val="clear" w:color="auto" w:fill="FFFFFF"/>
        </w:rPr>
        <w:t xml:space="preserve"> by doing some tuning on how to improve the model</w:t>
      </w:r>
      <w:r w:rsidR="0041094E" w:rsidRPr="00EA5DC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966A2C" w:rsidRPr="00EA5DCE" w:rsidRDefault="00966A2C" w:rsidP="00966A2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EA5DCE">
        <w:rPr>
          <w:rFonts w:ascii="Times New Roman" w:hAnsi="Times New Roman" w:cs="Times New Roman"/>
          <w:color w:val="000000"/>
          <w:shd w:val="clear" w:color="auto" w:fill="FFFFFF"/>
        </w:rPr>
        <w:t>Re-run machine learning algorithm and use confusion matrix to test accuracy of true positives</w:t>
      </w:r>
      <w:r w:rsidR="0041094E" w:rsidRPr="00EA5DC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E92BCD" w:rsidRPr="00E92BCD" w:rsidRDefault="00E92BCD" w:rsidP="00E92BCD">
      <w:pPr>
        <w:spacing w:line="480" w:lineRule="auto"/>
        <w:jc w:val="both"/>
        <w:rPr>
          <w:rFonts w:cstheme="minorHAnsi"/>
          <w:color w:val="000000"/>
          <w:shd w:val="clear" w:color="auto" w:fill="FFFFFF"/>
        </w:rPr>
      </w:pPr>
    </w:p>
    <w:sectPr w:rsidR="00E92BCD" w:rsidRPr="00E92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86B12"/>
    <w:multiLevelType w:val="hybridMultilevel"/>
    <w:tmpl w:val="D6B8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D28EB"/>
    <w:multiLevelType w:val="hybridMultilevel"/>
    <w:tmpl w:val="09E6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E068B"/>
    <w:multiLevelType w:val="hybridMultilevel"/>
    <w:tmpl w:val="47EA66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06E"/>
    <w:rsid w:val="0000306E"/>
    <w:rsid w:val="000E004B"/>
    <w:rsid w:val="000F1DCA"/>
    <w:rsid w:val="00135A8A"/>
    <w:rsid w:val="00172585"/>
    <w:rsid w:val="001C6AAC"/>
    <w:rsid w:val="002E3D65"/>
    <w:rsid w:val="00301EEF"/>
    <w:rsid w:val="0041094E"/>
    <w:rsid w:val="004638BD"/>
    <w:rsid w:val="00492369"/>
    <w:rsid w:val="005E799E"/>
    <w:rsid w:val="00642F4C"/>
    <w:rsid w:val="006B5C6B"/>
    <w:rsid w:val="006E0498"/>
    <w:rsid w:val="007C5B10"/>
    <w:rsid w:val="007D44FB"/>
    <w:rsid w:val="00921B12"/>
    <w:rsid w:val="00966A2C"/>
    <w:rsid w:val="00B810BA"/>
    <w:rsid w:val="00BF2ED1"/>
    <w:rsid w:val="00C04200"/>
    <w:rsid w:val="00C62970"/>
    <w:rsid w:val="00D91FB6"/>
    <w:rsid w:val="00DD659B"/>
    <w:rsid w:val="00E92BCD"/>
    <w:rsid w:val="00EA5DCE"/>
    <w:rsid w:val="00F85116"/>
    <w:rsid w:val="00FB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996D4-70D6-47EF-8CA4-26F19A7E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06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9236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06E"/>
    <w:pPr>
      <w:ind w:left="720"/>
      <w:contextualSpacing/>
    </w:pPr>
  </w:style>
  <w:style w:type="paragraph" w:styleId="NoSpacing">
    <w:name w:val="No Spacing"/>
    <w:uiPriority w:val="1"/>
    <w:qFormat/>
    <w:rsid w:val="000F1DCA"/>
    <w:pPr>
      <w:spacing w:after="0" w:line="240" w:lineRule="auto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5B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9236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4796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 Government</Company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Ijaola, Abiola (DCRA)</dc:creator>
  <cp:keywords/>
  <dc:description/>
  <cp:lastModifiedBy>Ijaola, Abiola (DCRA)</cp:lastModifiedBy>
  <cp:revision>17</cp:revision>
  <dcterms:created xsi:type="dcterms:W3CDTF">2020-03-11T18:38:00Z</dcterms:created>
  <dcterms:modified xsi:type="dcterms:W3CDTF">2020-04-06T04:05:00Z</dcterms:modified>
</cp:coreProperties>
</file>