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</w:r>
    </w:p>
    <w:p>
      <w:r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</w:r>
    </w:p>
    <w:p>
      <w:r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</w:r>
    </w:p>
    <w:p>
      <w:r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  <w:t>OS STATE UNIVERSITY</w:t>
        <w:br/>
        <w:t>CLE LAGOS STATE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