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41892" w14:textId="0BBDF41E" w:rsidR="008403B3" w:rsidRPr="008403B3" w:rsidRDefault="00133737" w:rsidP="00133737">
      <w:pPr>
        <w:pStyle w:val="Heading1"/>
      </w:pPr>
      <w:r>
        <w:t xml:space="preserve">Team </w:t>
      </w:r>
      <w:proofErr w:type="spellStart"/>
      <w:r>
        <w:t>Analytix</w:t>
      </w:r>
      <w:proofErr w:type="spellEnd"/>
      <w:r>
        <w:t xml:space="preserve"> Report for Binary Classification</w:t>
      </w:r>
    </w:p>
    <w:p w14:paraId="36AF452C" w14:textId="77777777" w:rsidR="008403B3" w:rsidRPr="008403B3" w:rsidRDefault="008403B3" w:rsidP="008403B3">
      <w:pPr>
        <w:rPr>
          <w:b/>
          <w:bCs/>
        </w:rPr>
      </w:pPr>
      <w:r w:rsidRPr="008403B3">
        <w:rPr>
          <w:b/>
          <w:bCs/>
        </w:rPr>
        <w:t>Problem Statement</w:t>
      </w:r>
    </w:p>
    <w:p w14:paraId="7CFD824C" w14:textId="77777777" w:rsidR="008403B3" w:rsidRPr="008403B3" w:rsidRDefault="008403B3" w:rsidP="008403B3">
      <w:r w:rsidRPr="008403B3">
        <w:t xml:space="preserve">The rise and fall of </w:t>
      </w:r>
      <w:proofErr w:type="spellStart"/>
      <w:r w:rsidRPr="008403B3">
        <w:t>ShopSecure</w:t>
      </w:r>
      <w:proofErr w:type="spellEnd"/>
      <w:r w:rsidRPr="008403B3">
        <w:t xml:space="preserve"> serves as a cautionary tale in the world of e-commerce and cybersecurity. Once a trusted platform boasting cutting-edge encryption technologies and AI-powered fraud detection, </w:t>
      </w:r>
      <w:proofErr w:type="spellStart"/>
      <w:r w:rsidRPr="008403B3">
        <w:t>ShopSecure</w:t>
      </w:r>
      <w:proofErr w:type="spellEnd"/>
      <w:r w:rsidRPr="008403B3">
        <w:t xml:space="preserve"> faced a devastating downfall due to security lapses introduced by unmonitored third-party advertisements. These vulnerabilities exposed users to phishing scams, malware, and data breaches, eroding customer trust and tarnishing the company’s reputation.</w:t>
      </w:r>
    </w:p>
    <w:p w14:paraId="247C8B3B" w14:textId="3383EABE" w:rsidR="008403B3" w:rsidRPr="008403B3" w:rsidRDefault="0050758D" w:rsidP="008403B3">
      <w:r w:rsidRPr="008403B3">
        <w:t>To</w:t>
      </w:r>
      <w:r w:rsidR="008403B3" w:rsidRPr="008403B3">
        <w:t xml:space="preserve"> rebuild credibility and secure their platform, </w:t>
      </w:r>
      <w:proofErr w:type="spellStart"/>
      <w:r w:rsidR="008403B3" w:rsidRPr="008403B3">
        <w:t>ShopSecure</w:t>
      </w:r>
      <w:proofErr w:type="spellEnd"/>
      <w:r w:rsidR="008403B3" w:rsidRPr="008403B3">
        <w:t xml:space="preserve"> now seeks to develop a </w:t>
      </w:r>
      <w:r w:rsidR="008403B3" w:rsidRPr="008403B3">
        <w:rPr>
          <w:b/>
          <w:bCs/>
        </w:rPr>
        <w:t>robust phishing detection system</w:t>
      </w:r>
      <w:r w:rsidR="008403B3" w:rsidRPr="008403B3">
        <w:t xml:space="preserve">. This system will use machine learning to classify URLs as either </w:t>
      </w:r>
      <w:r w:rsidR="008403B3" w:rsidRPr="008403B3">
        <w:rPr>
          <w:b/>
          <w:bCs/>
        </w:rPr>
        <w:t>legitimate</w:t>
      </w:r>
      <w:r w:rsidR="008403B3" w:rsidRPr="008403B3">
        <w:t xml:space="preserve"> or </w:t>
      </w:r>
      <w:r w:rsidR="008403B3" w:rsidRPr="008403B3">
        <w:rPr>
          <w:b/>
          <w:bCs/>
        </w:rPr>
        <w:t>malicious</w:t>
      </w:r>
      <w:r w:rsidR="008403B3" w:rsidRPr="008403B3">
        <w:t xml:space="preserve">, thereby safeguarding users from cyber threats. The task requires a systematic approach to </w:t>
      </w:r>
      <w:proofErr w:type="spellStart"/>
      <w:r w:rsidR="008403B3" w:rsidRPr="008403B3">
        <w:t>analyze</w:t>
      </w:r>
      <w:proofErr w:type="spellEnd"/>
      <w:r w:rsidR="008403B3" w:rsidRPr="008403B3">
        <w:t xml:space="preserve"> the provided dataset, understand the patterns in URL characteristics, and build an efficient model to predict phishing attempts.</w:t>
      </w:r>
    </w:p>
    <w:p w14:paraId="42249004" w14:textId="77777777" w:rsidR="008403B3" w:rsidRPr="008403B3" w:rsidRDefault="008403B3" w:rsidP="008403B3">
      <w:pPr>
        <w:rPr>
          <w:b/>
          <w:bCs/>
        </w:rPr>
      </w:pPr>
      <w:r w:rsidRPr="008403B3">
        <w:rPr>
          <w:b/>
          <w:bCs/>
        </w:rPr>
        <w:t>Dataset Overview</w:t>
      </w:r>
    </w:p>
    <w:p w14:paraId="0FB5C9AA" w14:textId="77777777" w:rsidR="008403B3" w:rsidRPr="008403B3" w:rsidRDefault="008403B3" w:rsidP="008403B3">
      <w:r w:rsidRPr="008403B3">
        <w:t xml:space="preserve">The dataset contains information about </w:t>
      </w:r>
      <w:r w:rsidRPr="008403B3">
        <w:rPr>
          <w:b/>
          <w:bCs/>
        </w:rPr>
        <w:t>11,000 URLs</w:t>
      </w:r>
      <w:r w:rsidRPr="008403B3">
        <w:t xml:space="preserve">, each described by </w:t>
      </w:r>
      <w:r w:rsidRPr="008403B3">
        <w:rPr>
          <w:b/>
          <w:bCs/>
        </w:rPr>
        <w:t>32 features</w:t>
      </w:r>
      <w:r w:rsidRPr="008403B3">
        <w:t>. These features are encoded as:</w:t>
      </w:r>
    </w:p>
    <w:p w14:paraId="4C063AED" w14:textId="77777777" w:rsidR="008403B3" w:rsidRPr="008403B3" w:rsidRDefault="008403B3" w:rsidP="008403B3">
      <w:pPr>
        <w:numPr>
          <w:ilvl w:val="0"/>
          <w:numId w:val="1"/>
        </w:numPr>
      </w:pPr>
      <w:r w:rsidRPr="008403B3">
        <w:t xml:space="preserve">-1: </w:t>
      </w:r>
      <w:r w:rsidRPr="008403B3">
        <w:rPr>
          <w:b/>
          <w:bCs/>
        </w:rPr>
        <w:t>Suspicious</w:t>
      </w:r>
    </w:p>
    <w:p w14:paraId="260F6A78" w14:textId="77777777" w:rsidR="008403B3" w:rsidRPr="008403B3" w:rsidRDefault="008403B3" w:rsidP="008403B3">
      <w:pPr>
        <w:numPr>
          <w:ilvl w:val="0"/>
          <w:numId w:val="1"/>
        </w:numPr>
      </w:pPr>
      <w:r w:rsidRPr="008403B3">
        <w:t xml:space="preserve">0: </w:t>
      </w:r>
      <w:r w:rsidRPr="008403B3">
        <w:rPr>
          <w:b/>
          <w:bCs/>
        </w:rPr>
        <w:t>Phishing</w:t>
      </w:r>
    </w:p>
    <w:p w14:paraId="3874454D" w14:textId="77777777" w:rsidR="008403B3" w:rsidRPr="008403B3" w:rsidRDefault="008403B3" w:rsidP="008403B3">
      <w:pPr>
        <w:numPr>
          <w:ilvl w:val="0"/>
          <w:numId w:val="1"/>
        </w:numPr>
      </w:pPr>
      <w:r w:rsidRPr="008403B3">
        <w:t xml:space="preserve">1: </w:t>
      </w:r>
      <w:r w:rsidRPr="008403B3">
        <w:rPr>
          <w:b/>
          <w:bCs/>
        </w:rPr>
        <w:t>Legitimate</w:t>
      </w:r>
    </w:p>
    <w:p w14:paraId="5F936E4B" w14:textId="77777777" w:rsidR="008403B3" w:rsidRPr="008403B3" w:rsidRDefault="008403B3" w:rsidP="008403B3">
      <w:r w:rsidRPr="008403B3">
        <w:t>The dataset presents a unique opportunity to leverage these characteristics to distinguish between legitimate and malicious URLs. The features are specifically tailored to highlight potential markers of phishing, enabling a data-driven approach to cybersecurity.</w:t>
      </w:r>
    </w:p>
    <w:p w14:paraId="0CA2F7E6" w14:textId="77777777" w:rsidR="008403B3" w:rsidRPr="008403B3" w:rsidRDefault="008403B3" w:rsidP="008403B3">
      <w:pPr>
        <w:rPr>
          <w:b/>
          <w:bCs/>
        </w:rPr>
      </w:pPr>
      <w:r w:rsidRPr="008403B3">
        <w:rPr>
          <w:b/>
          <w:bCs/>
        </w:rPr>
        <w:t>Tasks at Hand</w:t>
      </w:r>
    </w:p>
    <w:p w14:paraId="630CF5D7" w14:textId="77777777" w:rsidR="008403B3" w:rsidRPr="008403B3" w:rsidRDefault="008403B3" w:rsidP="008403B3">
      <w:pPr>
        <w:rPr>
          <w:b/>
          <w:bCs/>
        </w:rPr>
      </w:pPr>
      <w:r w:rsidRPr="008403B3">
        <w:rPr>
          <w:b/>
          <w:bCs/>
        </w:rPr>
        <w:t>Task 1: Exploratory Data Analysis (EDA)</w:t>
      </w:r>
    </w:p>
    <w:p w14:paraId="0340174B" w14:textId="77777777" w:rsidR="008403B3" w:rsidRPr="008403B3" w:rsidRDefault="008403B3" w:rsidP="008403B3">
      <w:r w:rsidRPr="008403B3">
        <w:t xml:space="preserve">The first step involves understanding the structure and quality of the data to lay a strong foundation for </w:t>
      </w:r>
      <w:proofErr w:type="spellStart"/>
      <w:r w:rsidRPr="008403B3">
        <w:t>modeling</w:t>
      </w:r>
      <w:proofErr w:type="spellEnd"/>
      <w:r w:rsidRPr="008403B3">
        <w:t>:</w:t>
      </w:r>
    </w:p>
    <w:p w14:paraId="4CCA5816" w14:textId="77777777" w:rsidR="008403B3" w:rsidRPr="008403B3" w:rsidRDefault="008403B3" w:rsidP="008403B3">
      <w:pPr>
        <w:numPr>
          <w:ilvl w:val="0"/>
          <w:numId w:val="2"/>
        </w:numPr>
      </w:pPr>
      <w:r w:rsidRPr="008403B3">
        <w:rPr>
          <w:b/>
          <w:bCs/>
        </w:rPr>
        <w:t>Explore Data Distributions</w:t>
      </w:r>
      <w:r w:rsidRPr="008403B3">
        <w:t>:</w:t>
      </w:r>
    </w:p>
    <w:p w14:paraId="09A2148C" w14:textId="77777777" w:rsidR="008403B3" w:rsidRPr="008403B3" w:rsidRDefault="008403B3" w:rsidP="008403B3">
      <w:pPr>
        <w:numPr>
          <w:ilvl w:val="1"/>
          <w:numId w:val="2"/>
        </w:numPr>
      </w:pPr>
      <w:proofErr w:type="spellStart"/>
      <w:r w:rsidRPr="008403B3">
        <w:t>Analyze</w:t>
      </w:r>
      <w:proofErr w:type="spellEnd"/>
      <w:r w:rsidRPr="008403B3">
        <w:t xml:space="preserve"> the distribution of feature values (-1, 0, 1) using histograms.</w:t>
      </w:r>
    </w:p>
    <w:p w14:paraId="29FAED18" w14:textId="77777777" w:rsidR="008403B3" w:rsidRPr="008403B3" w:rsidRDefault="008403B3" w:rsidP="008403B3">
      <w:pPr>
        <w:numPr>
          <w:ilvl w:val="1"/>
          <w:numId w:val="2"/>
        </w:numPr>
      </w:pPr>
      <w:r w:rsidRPr="008403B3">
        <w:t>Utilize heatmaps to visualize correlations between features and detect redundancy or multicollinearity.</w:t>
      </w:r>
    </w:p>
    <w:p w14:paraId="1A6667F8" w14:textId="77777777" w:rsidR="008403B3" w:rsidRPr="008403B3" w:rsidRDefault="008403B3" w:rsidP="008403B3">
      <w:pPr>
        <w:numPr>
          <w:ilvl w:val="0"/>
          <w:numId w:val="2"/>
        </w:numPr>
      </w:pPr>
      <w:r w:rsidRPr="008403B3">
        <w:rPr>
          <w:b/>
          <w:bCs/>
        </w:rPr>
        <w:t>Dataset Insights</w:t>
      </w:r>
      <w:r w:rsidRPr="008403B3">
        <w:t>:</w:t>
      </w:r>
    </w:p>
    <w:p w14:paraId="65AF5C0D" w14:textId="77777777" w:rsidR="008403B3" w:rsidRPr="008403B3" w:rsidRDefault="008403B3" w:rsidP="008403B3">
      <w:pPr>
        <w:numPr>
          <w:ilvl w:val="1"/>
          <w:numId w:val="2"/>
        </w:numPr>
      </w:pPr>
      <w:r w:rsidRPr="008403B3">
        <w:t>Determine the total number of samples and calculate the count of unique values for each feature.</w:t>
      </w:r>
    </w:p>
    <w:p w14:paraId="136B3917" w14:textId="77777777" w:rsidR="008403B3" w:rsidRPr="008403B3" w:rsidRDefault="008403B3" w:rsidP="008403B3">
      <w:pPr>
        <w:numPr>
          <w:ilvl w:val="1"/>
          <w:numId w:val="2"/>
        </w:numPr>
      </w:pPr>
      <w:r w:rsidRPr="008403B3">
        <w:t>Check for missing or null values, as these could impact model training and evaluation.</w:t>
      </w:r>
    </w:p>
    <w:p w14:paraId="1379DD15" w14:textId="77777777" w:rsidR="008403B3" w:rsidRPr="008403B3" w:rsidRDefault="008403B3" w:rsidP="008403B3">
      <w:pPr>
        <w:numPr>
          <w:ilvl w:val="0"/>
          <w:numId w:val="2"/>
        </w:numPr>
      </w:pPr>
      <w:r w:rsidRPr="008403B3">
        <w:rPr>
          <w:b/>
          <w:bCs/>
        </w:rPr>
        <w:lastRenderedPageBreak/>
        <w:t>Feature Selection</w:t>
      </w:r>
      <w:r w:rsidRPr="008403B3">
        <w:t>:</w:t>
      </w:r>
    </w:p>
    <w:p w14:paraId="45232B2C" w14:textId="77777777" w:rsidR="008403B3" w:rsidRPr="008403B3" w:rsidRDefault="008403B3" w:rsidP="008403B3">
      <w:pPr>
        <w:numPr>
          <w:ilvl w:val="1"/>
          <w:numId w:val="2"/>
        </w:numPr>
      </w:pPr>
      <w:r w:rsidRPr="008403B3">
        <w:t>Identify highly correlated features using a correlation matrix with a predefined threshold.</w:t>
      </w:r>
    </w:p>
    <w:p w14:paraId="713C07D4" w14:textId="77777777" w:rsidR="008403B3" w:rsidRPr="008403B3" w:rsidRDefault="008403B3" w:rsidP="008403B3">
      <w:pPr>
        <w:numPr>
          <w:ilvl w:val="1"/>
          <w:numId w:val="2"/>
        </w:numPr>
      </w:pPr>
      <w:r w:rsidRPr="008403B3">
        <w:t>Randomly remove one feature from each highly correlated pair to reduce redundancy while preserving information.</w:t>
      </w:r>
    </w:p>
    <w:p w14:paraId="27054FD8" w14:textId="77777777" w:rsidR="008403B3" w:rsidRPr="008403B3" w:rsidRDefault="008403B3" w:rsidP="008403B3">
      <w:pPr>
        <w:rPr>
          <w:b/>
          <w:bCs/>
        </w:rPr>
      </w:pPr>
      <w:r w:rsidRPr="008403B3">
        <w:rPr>
          <w:b/>
          <w:bCs/>
        </w:rPr>
        <w:t>Task 2: Building the Classification Model</w:t>
      </w:r>
    </w:p>
    <w:p w14:paraId="11D4E6D1" w14:textId="77777777" w:rsidR="008403B3" w:rsidRPr="008403B3" w:rsidRDefault="008403B3" w:rsidP="008403B3">
      <w:r w:rsidRPr="008403B3">
        <w:t xml:space="preserve">The ultimate objective is to create a robust machine learning model to classify URLs into </w:t>
      </w:r>
      <w:r w:rsidRPr="008403B3">
        <w:rPr>
          <w:b/>
          <w:bCs/>
        </w:rPr>
        <w:t>legitimate</w:t>
      </w:r>
      <w:r w:rsidRPr="008403B3">
        <w:t xml:space="preserve"> or </w:t>
      </w:r>
      <w:r w:rsidRPr="008403B3">
        <w:rPr>
          <w:b/>
          <w:bCs/>
        </w:rPr>
        <w:t>malicious</w:t>
      </w:r>
      <w:r w:rsidRPr="008403B3">
        <w:t xml:space="preserve"> categories. The subtasks include:</w:t>
      </w:r>
    </w:p>
    <w:p w14:paraId="2FA78F22" w14:textId="77777777" w:rsidR="008403B3" w:rsidRPr="008403B3" w:rsidRDefault="008403B3" w:rsidP="008403B3">
      <w:pPr>
        <w:numPr>
          <w:ilvl w:val="0"/>
          <w:numId w:val="3"/>
        </w:numPr>
      </w:pPr>
      <w:r w:rsidRPr="008403B3">
        <w:rPr>
          <w:b/>
          <w:bCs/>
        </w:rPr>
        <w:t>Model Building</w:t>
      </w:r>
      <w:r w:rsidRPr="008403B3">
        <w:t>:</w:t>
      </w:r>
    </w:p>
    <w:p w14:paraId="4A2ACF76" w14:textId="77777777" w:rsidR="008403B3" w:rsidRPr="008403B3" w:rsidRDefault="008403B3" w:rsidP="008403B3">
      <w:pPr>
        <w:numPr>
          <w:ilvl w:val="1"/>
          <w:numId w:val="3"/>
        </w:numPr>
      </w:pPr>
      <w:r w:rsidRPr="008403B3">
        <w:t>Train and evaluate multiple binary classification models (e.g., Logistic Regression, Random Forest, and Decision Tree) to detect phishing URLs.</w:t>
      </w:r>
    </w:p>
    <w:p w14:paraId="6765BFFA" w14:textId="77777777" w:rsidR="008403B3" w:rsidRPr="008403B3" w:rsidRDefault="008403B3" w:rsidP="008403B3">
      <w:pPr>
        <w:numPr>
          <w:ilvl w:val="0"/>
          <w:numId w:val="3"/>
        </w:numPr>
      </w:pPr>
      <w:r w:rsidRPr="008403B3">
        <w:rPr>
          <w:b/>
          <w:bCs/>
        </w:rPr>
        <w:t>Model Evaluation</w:t>
      </w:r>
      <w:r w:rsidRPr="008403B3">
        <w:t>:</w:t>
      </w:r>
    </w:p>
    <w:p w14:paraId="4582B90E" w14:textId="77777777" w:rsidR="008403B3" w:rsidRPr="008403B3" w:rsidRDefault="008403B3" w:rsidP="008403B3">
      <w:pPr>
        <w:numPr>
          <w:ilvl w:val="1"/>
          <w:numId w:val="3"/>
        </w:numPr>
      </w:pPr>
      <w:r w:rsidRPr="008403B3">
        <w:t>Plot ROC curves to illustrate the diagnostic performance of each model.</w:t>
      </w:r>
    </w:p>
    <w:p w14:paraId="430222C1" w14:textId="77777777" w:rsidR="008403B3" w:rsidRPr="008403B3" w:rsidRDefault="008403B3" w:rsidP="008403B3">
      <w:pPr>
        <w:numPr>
          <w:ilvl w:val="1"/>
          <w:numId w:val="3"/>
        </w:numPr>
      </w:pPr>
      <w:r w:rsidRPr="008403B3">
        <w:t xml:space="preserve">Compare metrics such as </w:t>
      </w:r>
      <w:r w:rsidRPr="008403B3">
        <w:rPr>
          <w:b/>
          <w:bCs/>
        </w:rPr>
        <w:t>Accuracy</w:t>
      </w:r>
      <w:r w:rsidRPr="008403B3">
        <w:t xml:space="preserve"> and </w:t>
      </w:r>
      <w:r w:rsidRPr="008403B3">
        <w:rPr>
          <w:b/>
          <w:bCs/>
        </w:rPr>
        <w:t>ROC-AUC</w:t>
      </w:r>
      <w:r w:rsidRPr="008403B3">
        <w:t xml:space="preserve"> to identify the best-performing model.</w:t>
      </w:r>
    </w:p>
    <w:p w14:paraId="43FC29B1" w14:textId="77777777" w:rsidR="008403B3" w:rsidRPr="008403B3" w:rsidRDefault="008403B3" w:rsidP="008403B3">
      <w:pPr>
        <w:numPr>
          <w:ilvl w:val="0"/>
          <w:numId w:val="3"/>
        </w:numPr>
      </w:pPr>
      <w:r w:rsidRPr="008403B3">
        <w:rPr>
          <w:b/>
          <w:bCs/>
        </w:rPr>
        <w:t>Validation</w:t>
      </w:r>
      <w:r w:rsidRPr="008403B3">
        <w:t>:</w:t>
      </w:r>
    </w:p>
    <w:p w14:paraId="3BD85480" w14:textId="77777777" w:rsidR="008403B3" w:rsidRPr="008403B3" w:rsidRDefault="008403B3" w:rsidP="008403B3">
      <w:pPr>
        <w:numPr>
          <w:ilvl w:val="1"/>
          <w:numId w:val="3"/>
        </w:numPr>
      </w:pPr>
      <w:r w:rsidRPr="008403B3">
        <w:t xml:space="preserve">Implement the </w:t>
      </w:r>
      <w:r w:rsidRPr="008403B3">
        <w:rPr>
          <w:b/>
          <w:bCs/>
        </w:rPr>
        <w:t>K-Fold Cross-Validation</w:t>
      </w:r>
      <w:r w:rsidRPr="008403B3">
        <w:t xml:space="preserve"> technique to validate the accuracy and robustness of each model.</w:t>
      </w:r>
    </w:p>
    <w:p w14:paraId="752E8D3C" w14:textId="77777777" w:rsidR="008403B3" w:rsidRPr="008403B3" w:rsidRDefault="008403B3" w:rsidP="008403B3">
      <w:pPr>
        <w:numPr>
          <w:ilvl w:val="0"/>
          <w:numId w:val="3"/>
        </w:numPr>
      </w:pPr>
      <w:r w:rsidRPr="008403B3">
        <w:rPr>
          <w:b/>
          <w:bCs/>
        </w:rPr>
        <w:t>Final Output</w:t>
      </w:r>
      <w:r w:rsidRPr="008403B3">
        <w:t>:</w:t>
      </w:r>
    </w:p>
    <w:p w14:paraId="15ED35BA" w14:textId="77777777" w:rsidR="008403B3" w:rsidRPr="008403B3" w:rsidRDefault="008403B3" w:rsidP="008403B3">
      <w:pPr>
        <w:numPr>
          <w:ilvl w:val="1"/>
          <w:numId w:val="3"/>
        </w:numPr>
      </w:pPr>
      <w:r w:rsidRPr="008403B3">
        <w:t>Present a classification system with optimized features and parameters that achieves the highest accuracy on the validation dataset.</w:t>
      </w:r>
    </w:p>
    <w:p w14:paraId="018E09AA" w14:textId="77777777" w:rsidR="008403B3" w:rsidRPr="008403B3" w:rsidRDefault="008403B3" w:rsidP="008403B3">
      <w:pPr>
        <w:rPr>
          <w:b/>
          <w:bCs/>
        </w:rPr>
      </w:pPr>
      <w:r w:rsidRPr="008403B3">
        <w:rPr>
          <w:b/>
          <w:bCs/>
        </w:rPr>
        <w:t>Key Challenges</w:t>
      </w:r>
    </w:p>
    <w:p w14:paraId="411578AD" w14:textId="77777777" w:rsidR="008403B3" w:rsidRPr="008403B3" w:rsidRDefault="008403B3" w:rsidP="008403B3">
      <w:pPr>
        <w:numPr>
          <w:ilvl w:val="0"/>
          <w:numId w:val="4"/>
        </w:numPr>
      </w:pPr>
      <w:r w:rsidRPr="008403B3">
        <w:rPr>
          <w:b/>
          <w:bCs/>
        </w:rPr>
        <w:t>Feature Redundancy</w:t>
      </w:r>
      <w:r w:rsidRPr="008403B3">
        <w:t>:</w:t>
      </w:r>
    </w:p>
    <w:p w14:paraId="6FC36E58" w14:textId="77777777" w:rsidR="008403B3" w:rsidRPr="008403B3" w:rsidRDefault="008403B3" w:rsidP="008403B3">
      <w:pPr>
        <w:numPr>
          <w:ilvl w:val="1"/>
          <w:numId w:val="4"/>
        </w:numPr>
      </w:pPr>
      <w:r w:rsidRPr="008403B3">
        <w:t>Identifying and removing highly correlated features to avoid overfitting and improve computational efficiency.</w:t>
      </w:r>
    </w:p>
    <w:p w14:paraId="376D280C" w14:textId="77777777" w:rsidR="008403B3" w:rsidRPr="008403B3" w:rsidRDefault="008403B3" w:rsidP="008403B3">
      <w:pPr>
        <w:numPr>
          <w:ilvl w:val="0"/>
          <w:numId w:val="4"/>
        </w:numPr>
      </w:pPr>
      <w:r w:rsidRPr="008403B3">
        <w:rPr>
          <w:b/>
          <w:bCs/>
        </w:rPr>
        <w:t>Class Distribution</w:t>
      </w:r>
      <w:r w:rsidRPr="008403B3">
        <w:t>:</w:t>
      </w:r>
    </w:p>
    <w:p w14:paraId="71A6146C" w14:textId="77777777" w:rsidR="008403B3" w:rsidRPr="008403B3" w:rsidRDefault="008403B3" w:rsidP="008403B3">
      <w:pPr>
        <w:numPr>
          <w:ilvl w:val="1"/>
          <w:numId w:val="4"/>
        </w:numPr>
      </w:pPr>
      <w:r w:rsidRPr="008403B3">
        <w:t>Understanding the balance of legitimate, suspicious, and phishing samples in the dataset to ensure fair model performance.</w:t>
      </w:r>
    </w:p>
    <w:p w14:paraId="0B6A58B1" w14:textId="77777777" w:rsidR="008403B3" w:rsidRPr="008403B3" w:rsidRDefault="008403B3" w:rsidP="008403B3">
      <w:pPr>
        <w:numPr>
          <w:ilvl w:val="0"/>
          <w:numId w:val="4"/>
        </w:numPr>
      </w:pPr>
      <w:r w:rsidRPr="008403B3">
        <w:rPr>
          <w:b/>
          <w:bCs/>
        </w:rPr>
        <w:t>Model Generalization</w:t>
      </w:r>
      <w:r w:rsidRPr="008403B3">
        <w:t>:</w:t>
      </w:r>
    </w:p>
    <w:p w14:paraId="09D92FAF" w14:textId="77777777" w:rsidR="008403B3" w:rsidRPr="008403B3" w:rsidRDefault="008403B3" w:rsidP="008403B3">
      <w:pPr>
        <w:numPr>
          <w:ilvl w:val="1"/>
          <w:numId w:val="4"/>
        </w:numPr>
      </w:pPr>
      <w:r w:rsidRPr="008403B3">
        <w:t>Ensuring the classification system performs well not just on training data but also on unseen URLs, particularly through cross-validation.</w:t>
      </w:r>
    </w:p>
    <w:p w14:paraId="562965A8" w14:textId="77777777" w:rsidR="001E594C" w:rsidRDefault="001E594C"/>
    <w:p w14:paraId="75319856" w14:textId="77777777" w:rsidR="008403B3" w:rsidRPr="008403B3" w:rsidRDefault="008403B3" w:rsidP="008403B3">
      <w:pPr>
        <w:rPr>
          <w:b/>
          <w:bCs/>
        </w:rPr>
      </w:pPr>
      <w:r w:rsidRPr="008403B3">
        <w:rPr>
          <w:b/>
          <w:bCs/>
        </w:rPr>
        <w:t>Objective</w:t>
      </w:r>
    </w:p>
    <w:p w14:paraId="0AAE2317" w14:textId="77777777" w:rsidR="008403B3" w:rsidRPr="008403B3" w:rsidRDefault="008403B3" w:rsidP="008403B3">
      <w:r w:rsidRPr="008403B3">
        <w:t xml:space="preserve">The overarching goal is to deliver a </w:t>
      </w:r>
      <w:r w:rsidRPr="008403B3">
        <w:rPr>
          <w:b/>
          <w:bCs/>
        </w:rPr>
        <w:t>reliable phishing detection system</w:t>
      </w:r>
      <w:r w:rsidRPr="008403B3">
        <w:t xml:space="preserve"> that protects users from cyber threats while maintaining the scalability and robustness required for real-world </w:t>
      </w:r>
      <w:r w:rsidRPr="008403B3">
        <w:lastRenderedPageBreak/>
        <w:t xml:space="preserve">applications. Through rigorous exploratory analysis, model building, and validation, the solution aims to restore trust and security to </w:t>
      </w:r>
      <w:proofErr w:type="spellStart"/>
      <w:r w:rsidRPr="008403B3">
        <w:t>ShopSecure's</w:t>
      </w:r>
      <w:proofErr w:type="spellEnd"/>
      <w:r w:rsidRPr="008403B3">
        <w:t xml:space="preserve"> platform.</w:t>
      </w:r>
    </w:p>
    <w:p w14:paraId="607DEDC0" w14:textId="7286F7F6" w:rsidR="008403B3" w:rsidRPr="00133737" w:rsidRDefault="008403B3">
      <w:pPr>
        <w:rPr>
          <w:b/>
          <w:bCs/>
        </w:rPr>
      </w:pPr>
      <w:r w:rsidRPr="00133737">
        <w:rPr>
          <w:b/>
          <w:bCs/>
        </w:rPr>
        <w:t>Task 1: Exploratory Data Analysis (EDA)</w:t>
      </w:r>
    </w:p>
    <w:p w14:paraId="3A6CC14A" w14:textId="1E073436" w:rsidR="008403B3" w:rsidRDefault="008403B3" w:rsidP="008403B3">
      <w:r>
        <w:t>Plotted histograms</w:t>
      </w:r>
      <w:r w:rsidR="0050045B">
        <w:t xml:space="preserve"> (</w:t>
      </w:r>
      <w:hyperlink w:anchor="_FIGURES_:_Correlation" w:history="1">
        <w:r w:rsidR="0050045B" w:rsidRPr="00164D92">
          <w:rPr>
            <w:rStyle w:val="Hyperlink"/>
          </w:rPr>
          <w:t>Figures Se</w:t>
        </w:r>
        <w:r w:rsidR="0050045B" w:rsidRPr="00164D92">
          <w:rPr>
            <w:rStyle w:val="Hyperlink"/>
          </w:rPr>
          <w:t>c</w:t>
        </w:r>
        <w:r w:rsidR="0050045B" w:rsidRPr="00164D92">
          <w:rPr>
            <w:rStyle w:val="Hyperlink"/>
          </w:rPr>
          <w:t>tion</w:t>
        </w:r>
      </w:hyperlink>
      <w:r w:rsidR="0050045B">
        <w:t>)</w:t>
      </w:r>
      <w:r>
        <w:t xml:space="preserve"> for the feature values in sets of 4, ensuring clarity and readability.</w:t>
      </w:r>
      <w:r>
        <w:t xml:space="preserve"> </w:t>
      </w:r>
      <w:r>
        <w:t>Visualized how features are distributed across the three target classes (-1: Suspicious, 0: Phishing, 1: Legitimate).</w:t>
      </w:r>
      <w:r>
        <w:t xml:space="preserve"> </w:t>
      </w:r>
      <w:r>
        <w:t>This helped identify skewness, outliers, or unusual patterns in the data.</w:t>
      </w:r>
    </w:p>
    <w:p w14:paraId="17B2068D" w14:textId="62CB0ABB" w:rsidR="000E287A" w:rsidRDefault="008403B3" w:rsidP="008403B3">
      <w:r>
        <w:t>Checked the total number of samples and features to get an overview of the dataset's size.</w:t>
      </w:r>
      <w:r>
        <w:t xml:space="preserve"> Total samples size = 11055 over 32 features. </w:t>
      </w:r>
      <w:r>
        <w:t xml:space="preserve">Used </w:t>
      </w:r>
      <w:proofErr w:type="gramStart"/>
      <w:r>
        <w:t>data.info(</w:t>
      </w:r>
      <w:proofErr w:type="gramEnd"/>
      <w:r>
        <w:t>) to examine feature data types and detect inconsistencies.</w:t>
      </w:r>
      <w:r>
        <w:t xml:space="preserve"> Also checked for unique elements in all features which came to be -1,0,</w:t>
      </w:r>
      <w:proofErr w:type="gramStart"/>
      <w:r>
        <w:t>1 .</w:t>
      </w:r>
      <w:proofErr w:type="gramEnd"/>
      <w:r>
        <w:t xml:space="preserve"> </w:t>
      </w:r>
      <w:r w:rsidRPr="008403B3">
        <w:t xml:space="preserve">Verified if any features contained null values using </w:t>
      </w:r>
      <w:proofErr w:type="spellStart"/>
      <w:proofErr w:type="gramStart"/>
      <w:r w:rsidRPr="008403B3">
        <w:t>data.isnull</w:t>
      </w:r>
      <w:proofErr w:type="spellEnd"/>
      <w:proofErr w:type="gramEnd"/>
      <w:r w:rsidRPr="008403B3">
        <w:t>().sum() to ensure data completeness</w:t>
      </w:r>
      <w:r>
        <w:t>, there are 0 null values in the whole dataset.</w:t>
      </w:r>
    </w:p>
    <w:p w14:paraId="2D3881D7" w14:textId="64CEA6A9" w:rsidR="000E287A" w:rsidRDefault="000E287A" w:rsidP="008403B3">
      <w:r>
        <w:t>Column Result was reclassified into not having any suspicious entry, and rather tag all suspicious entries as malicious to comply with binary classification. W</w:t>
      </w:r>
      <w:r w:rsidRPr="000E287A">
        <w:t>e are labelling any suspicious link as malicious to make a more strict and more secure classification system with as high of accuracy rate as possible for safe websites.</w:t>
      </w:r>
    </w:p>
    <w:p w14:paraId="3F9C935C" w14:textId="620CE917" w:rsidR="008403B3" w:rsidRDefault="0050045B" w:rsidP="008403B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309303" wp14:editId="1271D1FE">
                <wp:simplePos x="0" y="0"/>
                <wp:positionH relativeFrom="column">
                  <wp:posOffset>579120</wp:posOffset>
                </wp:positionH>
                <wp:positionV relativeFrom="paragraph">
                  <wp:posOffset>2291080</wp:posOffset>
                </wp:positionV>
                <wp:extent cx="4410075" cy="635"/>
                <wp:effectExtent l="0" t="0" r="0" b="0"/>
                <wp:wrapTopAndBottom/>
                <wp:docPr id="21395600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98F78D" w14:textId="58B00A82" w:rsidR="0050045B" w:rsidRPr="00CC1A87" w:rsidRDefault="0050045B" w:rsidP="0050045B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High Correlation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093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5.6pt;margin-top:180.4pt;width:347.2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" stroked="f">
                <v:textbox style="mso-fit-shape-to-text:t" inset="0,0,0,0">
                  <w:txbxContent>
                    <w:p w14:paraId="1698F78D" w14:textId="58B00A82" w:rsidR="0050045B" w:rsidRPr="00CC1A87" w:rsidRDefault="0050045B" w:rsidP="0050045B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 High Correlation Features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E287A" w:rsidRPr="000E287A">
        <w:drawing>
          <wp:anchor distT="0" distB="0" distL="114300" distR="114300" simplePos="0" relativeHeight="251659264" behindDoc="0" locked="0" layoutInCell="1" allowOverlap="1" wp14:anchorId="5B812B31" wp14:editId="16E5C53A">
            <wp:simplePos x="0" y="0"/>
            <wp:positionH relativeFrom="column">
              <wp:posOffset>579120</wp:posOffset>
            </wp:positionH>
            <wp:positionV relativeFrom="paragraph">
              <wp:posOffset>1148080</wp:posOffset>
            </wp:positionV>
            <wp:extent cx="4410075" cy="1085850"/>
            <wp:effectExtent l="0" t="0" r="9525" b="0"/>
            <wp:wrapTopAndBottom/>
            <wp:docPr id="193800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05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3B3" w:rsidRPr="008403B3">
        <w:t xml:space="preserve">Generated a correlation matrix </w:t>
      </w:r>
      <w:r>
        <w:t>(</w:t>
      </w:r>
      <w:hyperlink w:anchor="_FIGURES_:_Correlation" w:history="1">
        <w:r w:rsidRPr="00164D92">
          <w:rPr>
            <w:rStyle w:val="Hyperlink"/>
          </w:rPr>
          <w:t>Figures Section</w:t>
        </w:r>
      </w:hyperlink>
      <w:r>
        <w:t xml:space="preserve">) </w:t>
      </w:r>
      <w:r w:rsidR="008403B3" w:rsidRPr="008403B3">
        <w:t xml:space="preserve">to </w:t>
      </w:r>
      <w:proofErr w:type="spellStart"/>
      <w:r w:rsidR="008403B3" w:rsidRPr="008403B3">
        <w:t>analyze</w:t>
      </w:r>
      <w:proofErr w:type="spellEnd"/>
      <w:r w:rsidR="008403B3" w:rsidRPr="008403B3">
        <w:t xml:space="preserve"> relationships between features</w:t>
      </w:r>
      <w:r w:rsidR="000E287A">
        <w:t xml:space="preserve"> used in both task 1 and 2</w:t>
      </w:r>
      <w:r w:rsidR="005019EF">
        <w:t xml:space="preserve">. </w:t>
      </w:r>
      <w:r w:rsidR="000E287A">
        <w:t>For Task 2 preprocessing we mainly f</w:t>
      </w:r>
      <w:r w:rsidR="008403B3">
        <w:t>ocused on detecting highly correlated features that might introduce multicollinearity or redundancy.</w:t>
      </w:r>
      <w:r w:rsidR="008403B3">
        <w:t xml:space="preserve"> </w:t>
      </w:r>
      <w:r w:rsidR="008403B3">
        <w:t>Used a heatmap to visualize the correlation matrix for easier interpretation.</w:t>
      </w:r>
      <w:r w:rsidR="008403B3">
        <w:t xml:space="preserve"> </w:t>
      </w:r>
      <w:r w:rsidR="008403B3">
        <w:t>Identified feature pairs with correlation coefficients exceeding a threshold (e.g., &gt; 0.85), indicating strong linear relationships</w:t>
      </w:r>
      <w:r w:rsidR="008403B3">
        <w:t xml:space="preserve">. </w:t>
      </w:r>
      <w:r w:rsidR="000E287A">
        <w:t xml:space="preserve">Favicon and </w:t>
      </w:r>
      <w:proofErr w:type="spellStart"/>
      <w:r w:rsidR="000E287A">
        <w:t>popUpWindow</w:t>
      </w:r>
      <w:proofErr w:type="spellEnd"/>
      <w:r w:rsidR="000E287A">
        <w:t xml:space="preserve"> showed high linear relationships. </w:t>
      </w:r>
    </w:p>
    <w:p w14:paraId="6B64FA8F" w14:textId="5797C6AB" w:rsidR="000E287A" w:rsidRDefault="000E287A" w:rsidP="008403B3">
      <w:r>
        <w:t xml:space="preserve">One of them was removed from the dataset to avoid overfitting of the model due to redundancy. Anyone could be removed from the dataset, </w:t>
      </w:r>
      <w:proofErr w:type="spellStart"/>
      <w:r>
        <w:t>doesnot</w:t>
      </w:r>
      <w:proofErr w:type="spellEnd"/>
      <w:r>
        <w:t xml:space="preserve"> affect the model’s capability in the bigger scale.</w:t>
      </w:r>
    </w:p>
    <w:p w14:paraId="7DA5D13D" w14:textId="5548CAAE" w:rsidR="001709A6" w:rsidRDefault="00133737" w:rsidP="008403B3">
      <w:r w:rsidRPr="00133737">
        <w:rPr>
          <w:b/>
          <w:bCs/>
        </w:rPr>
        <w:t>TASK 2: Binary Classification Models:</w:t>
      </w:r>
      <w:r>
        <w:t xml:space="preserve"> </w:t>
      </w:r>
      <w:r w:rsidR="001709A6">
        <w:t>Cleaned Data (removed index) was divided into Train and Test</w:t>
      </w:r>
      <w:r w:rsidR="00781054">
        <w:t>. 20 percent of the data has been kept as test data and rest 80 percent is training data.</w:t>
      </w:r>
    </w:p>
    <w:p w14:paraId="270EC968" w14:textId="77777777" w:rsidR="00781054" w:rsidRDefault="00781054" w:rsidP="00781054">
      <w:r>
        <w:t xml:space="preserve">Two Machine Learning Models have been employed here to test this Binary Classification. Decision Tree and Random Forest. </w:t>
      </w:r>
    </w:p>
    <w:p w14:paraId="26DBEFB7" w14:textId="1F652155" w:rsidR="00781054" w:rsidRDefault="00781054" w:rsidP="00781054">
      <w:r>
        <w:t>A Decision Tree splits the dataset into smaller subsets based on feature thresholds, forming a tree structure.</w:t>
      </w:r>
      <w:r>
        <w:t xml:space="preserve"> </w:t>
      </w:r>
      <w:r>
        <w:t>Each node in the tree represents a decision based on a feature, and leaf nodes represent the output class.</w:t>
      </w:r>
      <w:r>
        <w:t xml:space="preserve"> </w:t>
      </w:r>
      <w:r>
        <w:t>Splitting is based on reducing impurity (e.g., Gini Index or Entropy).</w:t>
      </w:r>
    </w:p>
    <w:p w14:paraId="2C7662CC" w14:textId="5C30F2C1" w:rsidR="00781054" w:rsidRDefault="00781054" w:rsidP="00781054">
      <w:r>
        <w:t>Random Forest is an ensemble learning method that combines multiple decision trees to improve accuracy and reduce overfitting.</w:t>
      </w:r>
      <w:r>
        <w:t xml:space="preserve"> </w:t>
      </w:r>
      <w:r>
        <w:t>Each tree is trained on a random subset of the data (using bootstrap sampling) and selects a random subset of features for splitting nodes.</w:t>
      </w:r>
      <w:r>
        <w:t xml:space="preserve"> </w:t>
      </w:r>
      <w:r>
        <w:lastRenderedPageBreak/>
        <w:t xml:space="preserve">Predictions are made by </w:t>
      </w:r>
      <w:r>
        <w:t>aggregating, Classification</w:t>
      </w:r>
      <w:r>
        <w:t>: Majority vote of the trees</w:t>
      </w:r>
      <w:r>
        <w:t xml:space="preserve"> or </w:t>
      </w:r>
      <w:r>
        <w:t>Regression: Average prediction of the trees.</w:t>
      </w:r>
      <w:r>
        <w:t xml:space="preserve"> </w:t>
      </w:r>
      <w:r>
        <w:t>Math Behind Decision Trees (Core Component)</w:t>
      </w:r>
      <w:r>
        <w:t xml:space="preserve">: </w:t>
      </w:r>
      <w:r>
        <w:t>At each node, the algorithm selects the feature and split point that maximizes information gain or minimizes impurity.</w:t>
      </w:r>
      <w:r>
        <w:t xml:space="preserve"> Impurity is measured by 2 </w:t>
      </w:r>
      <w:proofErr w:type="spellStart"/>
      <w:r>
        <w:t>mthods</w:t>
      </w:r>
      <w:proofErr w:type="spellEnd"/>
      <w:r>
        <w:t xml:space="preserve"> or measures, Gini Index and Entropy. </w:t>
      </w:r>
    </w:p>
    <w:p w14:paraId="3EDF3EE2" w14:textId="3916B56A" w:rsidR="00781054" w:rsidRDefault="00781054" w:rsidP="00781054">
      <w:r>
        <w:br/>
      </w:r>
      <w:r>
        <w:br/>
      </w:r>
      <w:r w:rsidR="0050045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3A7195" wp14:editId="5E7F5E6D">
                <wp:simplePos x="0" y="0"/>
                <wp:positionH relativeFrom="column">
                  <wp:posOffset>2476500</wp:posOffset>
                </wp:positionH>
                <wp:positionV relativeFrom="paragraph">
                  <wp:posOffset>1062990</wp:posOffset>
                </wp:positionV>
                <wp:extent cx="2371725" cy="635"/>
                <wp:effectExtent l="0" t="0" r="0" b="0"/>
                <wp:wrapTopAndBottom/>
                <wp:docPr id="14352925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B7555E" w14:textId="675964FA" w:rsidR="0050045B" w:rsidRPr="00C21BC4" w:rsidRDefault="0050045B" w:rsidP="0050045B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Entropy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A7195" id="_x0000_s1027" type="#_x0000_t202" style="position:absolute;margin-left:195pt;margin-top:83.7pt;width:186.7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" stroked="f">
                <v:textbox style="mso-fit-shape-to-text:t" inset="0,0,0,0">
                  <w:txbxContent>
                    <w:p w14:paraId="77B7555E" w14:textId="675964FA" w:rsidR="0050045B" w:rsidRPr="00C21BC4" w:rsidRDefault="0050045B" w:rsidP="0050045B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Entropy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81054">
        <w:drawing>
          <wp:anchor distT="0" distB="0" distL="114300" distR="114300" simplePos="0" relativeHeight="251663360" behindDoc="0" locked="0" layoutInCell="1" allowOverlap="1" wp14:anchorId="62D6787A" wp14:editId="69FA7807">
            <wp:simplePos x="0" y="0"/>
            <wp:positionH relativeFrom="column">
              <wp:posOffset>2476500</wp:posOffset>
            </wp:positionH>
            <wp:positionV relativeFrom="paragraph">
              <wp:posOffset>281940</wp:posOffset>
            </wp:positionV>
            <wp:extent cx="2371725" cy="723900"/>
            <wp:effectExtent l="0" t="0" r="9525" b="0"/>
            <wp:wrapTopAndBottom/>
            <wp:docPr id="1580927403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27403" name="Picture 1" descr="A black and white math equ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4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19AE67" wp14:editId="44D1498C">
                <wp:simplePos x="0" y="0"/>
                <wp:positionH relativeFrom="column">
                  <wp:posOffset>0</wp:posOffset>
                </wp:positionH>
                <wp:positionV relativeFrom="paragraph">
                  <wp:posOffset>1120140</wp:posOffset>
                </wp:positionV>
                <wp:extent cx="1752600" cy="635"/>
                <wp:effectExtent l="0" t="0" r="0" b="0"/>
                <wp:wrapTopAndBottom/>
                <wp:docPr id="7115315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F795C" w14:textId="3D5C9F24" w:rsidR="0050045B" w:rsidRPr="00016254" w:rsidRDefault="0050045B" w:rsidP="0050045B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 Gini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9AE67" id="_x0000_s1028" type="#_x0000_t202" style="position:absolute;margin-left:0;margin-top:88.2pt;width:138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" stroked="f">
                <v:textbox style="mso-fit-shape-to-text:t" inset="0,0,0,0">
                  <w:txbxContent>
                    <w:p w14:paraId="743F795C" w14:textId="3D5C9F24" w:rsidR="0050045B" w:rsidRPr="00016254" w:rsidRDefault="0050045B" w:rsidP="0050045B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 Gini Index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81054">
        <w:drawing>
          <wp:anchor distT="0" distB="0" distL="114300" distR="114300" simplePos="0" relativeHeight="251661312" behindDoc="0" locked="0" layoutInCell="1" allowOverlap="1" wp14:anchorId="23C903A3" wp14:editId="5116262F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1752600" cy="781050"/>
            <wp:effectExtent l="0" t="0" r="0" b="0"/>
            <wp:wrapTopAndBottom/>
            <wp:docPr id="2008976578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76578" name="Picture 1" descr="A black and white math equ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Random Forest is advantageous because of its ability to handle </w:t>
      </w:r>
      <w:proofErr w:type="gramStart"/>
      <w:r>
        <w:t>non linear</w:t>
      </w:r>
      <w:proofErr w:type="gramEnd"/>
      <w:r>
        <w:t xml:space="preserve"> data effectively. It is highly resistant to overfitting due to the </w:t>
      </w:r>
      <w:proofErr w:type="gramStart"/>
      <w:r>
        <w:t>estimators</w:t>
      </w:r>
      <w:proofErr w:type="gramEnd"/>
      <w:r>
        <w:t xml:space="preserve"> argument which can be set and fine tuned to give near perfect results but this comes with very high computation cost.</w:t>
      </w:r>
    </w:p>
    <w:p w14:paraId="3CF467E7" w14:textId="02381A6E" w:rsidR="0050045B" w:rsidRDefault="0050045B" w:rsidP="0050045B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When to Choose the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6997" w14:paraId="2495ABEB" w14:textId="77777777" w:rsidTr="001D6997">
        <w:tc>
          <w:tcPr>
            <w:tcW w:w="3005" w:type="dxa"/>
          </w:tcPr>
          <w:p w14:paraId="4178EB4C" w14:textId="7B5C31C8" w:rsidR="001D6997" w:rsidRPr="001D6997" w:rsidRDefault="001D6997" w:rsidP="00781054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Criterion</w:t>
            </w:r>
          </w:p>
        </w:tc>
        <w:tc>
          <w:tcPr>
            <w:tcW w:w="3005" w:type="dxa"/>
          </w:tcPr>
          <w:p w14:paraId="56E79B40" w14:textId="4EA44267" w:rsidR="001D6997" w:rsidRPr="001D6997" w:rsidRDefault="001D6997" w:rsidP="00781054">
            <w:pPr>
              <w:rPr>
                <w:b/>
                <w:bCs/>
              </w:rPr>
            </w:pPr>
            <w:r w:rsidRPr="001D6997">
              <w:rPr>
                <w:b/>
                <w:bCs/>
              </w:rPr>
              <w:t>Random Forest</w:t>
            </w:r>
          </w:p>
        </w:tc>
        <w:tc>
          <w:tcPr>
            <w:tcW w:w="3006" w:type="dxa"/>
          </w:tcPr>
          <w:p w14:paraId="0E3BBB86" w14:textId="05110293" w:rsidR="001D6997" w:rsidRPr="001D6997" w:rsidRDefault="001D6997" w:rsidP="00781054">
            <w:pPr>
              <w:rPr>
                <w:b/>
                <w:bCs/>
              </w:rPr>
            </w:pPr>
            <w:r w:rsidRPr="001D6997">
              <w:rPr>
                <w:b/>
                <w:bCs/>
              </w:rPr>
              <w:t>Decision Tree</w:t>
            </w:r>
          </w:p>
        </w:tc>
      </w:tr>
      <w:tr w:rsidR="001D6997" w14:paraId="1201BD02" w14:textId="77777777" w:rsidTr="001D6997">
        <w:tc>
          <w:tcPr>
            <w:tcW w:w="3005" w:type="dxa"/>
          </w:tcPr>
          <w:p w14:paraId="1CF11E9B" w14:textId="52BB251F" w:rsidR="001D6997" w:rsidRPr="001D6997" w:rsidRDefault="001D6997" w:rsidP="00781054">
            <w:pPr>
              <w:rPr>
                <w:b/>
                <w:bCs/>
              </w:rPr>
            </w:pPr>
            <w:r w:rsidRPr="001D6997">
              <w:rPr>
                <w:b/>
                <w:bCs/>
              </w:rPr>
              <w:t>Data Size</w:t>
            </w:r>
          </w:p>
        </w:tc>
        <w:tc>
          <w:tcPr>
            <w:tcW w:w="3005" w:type="dxa"/>
          </w:tcPr>
          <w:p w14:paraId="692FD7AE" w14:textId="6ADA7A34" w:rsidR="001D6997" w:rsidRDefault="001D6997" w:rsidP="00781054">
            <w:r>
              <w:t>Medium to Large</w:t>
            </w:r>
          </w:p>
        </w:tc>
        <w:tc>
          <w:tcPr>
            <w:tcW w:w="3006" w:type="dxa"/>
          </w:tcPr>
          <w:p w14:paraId="6B7210F7" w14:textId="66C4E09D" w:rsidR="001D6997" w:rsidRDefault="001D6997" w:rsidP="00781054">
            <w:r>
              <w:t>Small to Medium</w:t>
            </w:r>
          </w:p>
        </w:tc>
      </w:tr>
      <w:tr w:rsidR="001D6997" w14:paraId="04825F1D" w14:textId="77777777" w:rsidTr="001D6997">
        <w:tc>
          <w:tcPr>
            <w:tcW w:w="3005" w:type="dxa"/>
          </w:tcPr>
          <w:p w14:paraId="67BCB125" w14:textId="003DA8FB" w:rsidR="001D6997" w:rsidRPr="001D6997" w:rsidRDefault="001D6997" w:rsidP="00781054">
            <w:pPr>
              <w:rPr>
                <w:b/>
                <w:bCs/>
              </w:rPr>
            </w:pPr>
            <w:r w:rsidRPr="001D6997">
              <w:rPr>
                <w:b/>
                <w:bCs/>
              </w:rPr>
              <w:t>Relationship</w:t>
            </w:r>
          </w:p>
        </w:tc>
        <w:tc>
          <w:tcPr>
            <w:tcW w:w="3005" w:type="dxa"/>
          </w:tcPr>
          <w:p w14:paraId="4CE4B3DA" w14:textId="16E5BB68" w:rsidR="001D6997" w:rsidRDefault="001D6997" w:rsidP="00781054">
            <w:r>
              <w:t>Non-Linear</w:t>
            </w:r>
          </w:p>
        </w:tc>
        <w:tc>
          <w:tcPr>
            <w:tcW w:w="3006" w:type="dxa"/>
          </w:tcPr>
          <w:p w14:paraId="7CD4A31C" w14:textId="429662A8" w:rsidR="001D6997" w:rsidRDefault="001D6997" w:rsidP="00781054">
            <w:r>
              <w:t>Non-Linear</w:t>
            </w:r>
          </w:p>
        </w:tc>
      </w:tr>
      <w:tr w:rsidR="001D6997" w14:paraId="1DB754EE" w14:textId="77777777" w:rsidTr="001D6997">
        <w:tc>
          <w:tcPr>
            <w:tcW w:w="3005" w:type="dxa"/>
          </w:tcPr>
          <w:p w14:paraId="18878B6B" w14:textId="4B6B4390" w:rsidR="001D6997" w:rsidRPr="001D6997" w:rsidRDefault="001D6997" w:rsidP="00781054">
            <w:pPr>
              <w:rPr>
                <w:b/>
                <w:bCs/>
              </w:rPr>
            </w:pPr>
            <w:r w:rsidRPr="001D6997">
              <w:rPr>
                <w:b/>
                <w:bCs/>
              </w:rPr>
              <w:t>Accuracy</w:t>
            </w:r>
          </w:p>
        </w:tc>
        <w:tc>
          <w:tcPr>
            <w:tcW w:w="3005" w:type="dxa"/>
          </w:tcPr>
          <w:p w14:paraId="22FC3DF9" w14:textId="4DC9D28F" w:rsidR="001D6997" w:rsidRDefault="001D6997" w:rsidP="00781054">
            <w:r>
              <w:t>High</w:t>
            </w:r>
          </w:p>
        </w:tc>
        <w:tc>
          <w:tcPr>
            <w:tcW w:w="3006" w:type="dxa"/>
          </w:tcPr>
          <w:p w14:paraId="41E2327A" w14:textId="2CBDBE83" w:rsidR="001D6997" w:rsidRDefault="001D6997" w:rsidP="00781054">
            <w:r>
              <w:t>Moderate</w:t>
            </w:r>
          </w:p>
        </w:tc>
      </w:tr>
      <w:tr w:rsidR="001D6997" w14:paraId="1BC06958" w14:textId="77777777" w:rsidTr="001D6997">
        <w:tc>
          <w:tcPr>
            <w:tcW w:w="3005" w:type="dxa"/>
          </w:tcPr>
          <w:p w14:paraId="1D41E370" w14:textId="205C5CD8" w:rsidR="001D6997" w:rsidRPr="001D6997" w:rsidRDefault="001D6997" w:rsidP="00781054">
            <w:pPr>
              <w:rPr>
                <w:b/>
                <w:bCs/>
              </w:rPr>
            </w:pPr>
            <w:r w:rsidRPr="001D6997">
              <w:rPr>
                <w:b/>
                <w:bCs/>
              </w:rPr>
              <w:t>Interpretability</w:t>
            </w:r>
          </w:p>
        </w:tc>
        <w:tc>
          <w:tcPr>
            <w:tcW w:w="3005" w:type="dxa"/>
          </w:tcPr>
          <w:p w14:paraId="03BF0347" w14:textId="68756B4B" w:rsidR="001D6997" w:rsidRDefault="001D6997" w:rsidP="00781054">
            <w:r>
              <w:t>Low</w:t>
            </w:r>
          </w:p>
        </w:tc>
        <w:tc>
          <w:tcPr>
            <w:tcW w:w="3006" w:type="dxa"/>
          </w:tcPr>
          <w:p w14:paraId="51ED6820" w14:textId="605F1374" w:rsidR="001D6997" w:rsidRDefault="001D6997" w:rsidP="00781054">
            <w:r>
              <w:t>High</w:t>
            </w:r>
          </w:p>
        </w:tc>
      </w:tr>
      <w:tr w:rsidR="001D6997" w14:paraId="5A4A48A1" w14:textId="77777777" w:rsidTr="001D6997">
        <w:tc>
          <w:tcPr>
            <w:tcW w:w="3005" w:type="dxa"/>
          </w:tcPr>
          <w:p w14:paraId="3F962704" w14:textId="5AF264C9" w:rsidR="001D6997" w:rsidRPr="001D6997" w:rsidRDefault="001D6997" w:rsidP="00781054">
            <w:pPr>
              <w:rPr>
                <w:b/>
                <w:bCs/>
              </w:rPr>
            </w:pPr>
            <w:r w:rsidRPr="001D6997">
              <w:rPr>
                <w:b/>
                <w:bCs/>
              </w:rPr>
              <w:t xml:space="preserve">Handling of </w:t>
            </w:r>
            <w:proofErr w:type="gramStart"/>
            <w:r w:rsidRPr="001D6997">
              <w:rPr>
                <w:b/>
                <w:bCs/>
              </w:rPr>
              <w:t>Non Linear</w:t>
            </w:r>
            <w:proofErr w:type="gramEnd"/>
            <w:r w:rsidRPr="001D6997">
              <w:rPr>
                <w:b/>
                <w:bCs/>
              </w:rPr>
              <w:t xml:space="preserve"> Features</w:t>
            </w:r>
          </w:p>
        </w:tc>
        <w:tc>
          <w:tcPr>
            <w:tcW w:w="3005" w:type="dxa"/>
          </w:tcPr>
          <w:p w14:paraId="7E639A51" w14:textId="45A94EB8" w:rsidR="001D6997" w:rsidRDefault="001D6997" w:rsidP="00781054">
            <w:r>
              <w:t>Excellent</w:t>
            </w:r>
          </w:p>
        </w:tc>
        <w:tc>
          <w:tcPr>
            <w:tcW w:w="3006" w:type="dxa"/>
          </w:tcPr>
          <w:p w14:paraId="4E241BC6" w14:textId="45CFB59D" w:rsidR="001D6997" w:rsidRDefault="001D6997" w:rsidP="00781054">
            <w:r>
              <w:t>Excellent</w:t>
            </w:r>
          </w:p>
        </w:tc>
      </w:tr>
      <w:tr w:rsidR="001D6997" w14:paraId="00795CA1" w14:textId="77777777" w:rsidTr="001D6997">
        <w:tc>
          <w:tcPr>
            <w:tcW w:w="3005" w:type="dxa"/>
          </w:tcPr>
          <w:p w14:paraId="6ED13030" w14:textId="35FCE380" w:rsidR="001D6997" w:rsidRPr="001D6997" w:rsidRDefault="001D6997" w:rsidP="00781054">
            <w:pPr>
              <w:rPr>
                <w:b/>
                <w:bCs/>
              </w:rPr>
            </w:pPr>
            <w:r w:rsidRPr="001D6997">
              <w:rPr>
                <w:b/>
                <w:bCs/>
              </w:rPr>
              <w:t>Overfitting</w:t>
            </w:r>
          </w:p>
        </w:tc>
        <w:tc>
          <w:tcPr>
            <w:tcW w:w="3005" w:type="dxa"/>
          </w:tcPr>
          <w:p w14:paraId="6A328A43" w14:textId="288A4C4C" w:rsidR="001D6997" w:rsidRDefault="001D6997" w:rsidP="00781054">
            <w:r>
              <w:t>Low (If sufficient trees made)</w:t>
            </w:r>
          </w:p>
        </w:tc>
        <w:tc>
          <w:tcPr>
            <w:tcW w:w="3006" w:type="dxa"/>
          </w:tcPr>
          <w:p w14:paraId="2FEF0AAD" w14:textId="431C710F" w:rsidR="001D6997" w:rsidRDefault="001D6997" w:rsidP="00781054">
            <w:r>
              <w:t>Requires Regularization of max depth</w:t>
            </w:r>
          </w:p>
        </w:tc>
      </w:tr>
      <w:tr w:rsidR="001D6997" w14:paraId="2121F031" w14:textId="77777777" w:rsidTr="001D6997">
        <w:tc>
          <w:tcPr>
            <w:tcW w:w="3005" w:type="dxa"/>
          </w:tcPr>
          <w:p w14:paraId="4AE32E6E" w14:textId="42D76996" w:rsidR="001D6997" w:rsidRPr="001D6997" w:rsidRDefault="001D6997" w:rsidP="00781054">
            <w:pPr>
              <w:rPr>
                <w:b/>
                <w:bCs/>
              </w:rPr>
            </w:pPr>
            <w:r w:rsidRPr="001D6997">
              <w:rPr>
                <w:b/>
                <w:bCs/>
              </w:rPr>
              <w:t>Computation Cost</w:t>
            </w:r>
          </w:p>
        </w:tc>
        <w:tc>
          <w:tcPr>
            <w:tcW w:w="3005" w:type="dxa"/>
          </w:tcPr>
          <w:p w14:paraId="087916AB" w14:textId="3C7508C0" w:rsidR="001D6997" w:rsidRDefault="001D6997" w:rsidP="00781054">
            <w:r>
              <w:t>High</w:t>
            </w:r>
          </w:p>
        </w:tc>
        <w:tc>
          <w:tcPr>
            <w:tcW w:w="3006" w:type="dxa"/>
          </w:tcPr>
          <w:p w14:paraId="286761DC" w14:textId="29E0B6C1" w:rsidR="001D6997" w:rsidRDefault="001D6997" w:rsidP="00781054">
            <w:r>
              <w:t>Lesser</w:t>
            </w:r>
          </w:p>
        </w:tc>
      </w:tr>
    </w:tbl>
    <w:p w14:paraId="3A794A86" w14:textId="77777777" w:rsidR="00781054" w:rsidRDefault="00781054" w:rsidP="00781054"/>
    <w:p w14:paraId="1CEED1BA" w14:textId="740696CD" w:rsidR="00AE5077" w:rsidRDefault="0050045B" w:rsidP="00AE507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D43999" wp14:editId="47CDFCCF">
                <wp:simplePos x="0" y="0"/>
                <wp:positionH relativeFrom="column">
                  <wp:posOffset>-46990</wp:posOffset>
                </wp:positionH>
                <wp:positionV relativeFrom="paragraph">
                  <wp:posOffset>3565525</wp:posOffset>
                </wp:positionV>
                <wp:extent cx="5731510" cy="635"/>
                <wp:effectExtent l="0" t="0" r="0" b="0"/>
                <wp:wrapTopAndBottom/>
                <wp:docPr id="21135216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B4D17" w14:textId="08DEF23F" w:rsidR="0050045B" w:rsidRPr="00D6146F" w:rsidRDefault="0050045B" w:rsidP="0050045B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ROC Curves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43999" id="_x0000_s1029" type="#_x0000_t202" style="position:absolute;margin-left:-3.7pt;margin-top:280.75pt;width:451.3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" stroked="f">
                <v:textbox style="mso-fit-shape-to-text:t" inset="0,0,0,0">
                  <w:txbxContent>
                    <w:p w14:paraId="666B4D17" w14:textId="08DEF23F" w:rsidR="0050045B" w:rsidRPr="00D6146F" w:rsidRDefault="0050045B" w:rsidP="0050045B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 ROC Curves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5077" w:rsidRPr="00AE5077">
        <w:drawing>
          <wp:anchor distT="0" distB="0" distL="114300" distR="114300" simplePos="0" relativeHeight="251665408" behindDoc="0" locked="0" layoutInCell="1" allowOverlap="1" wp14:anchorId="754CF7D5" wp14:editId="5CFAF2D6">
            <wp:simplePos x="0" y="0"/>
            <wp:positionH relativeFrom="column">
              <wp:posOffset>-46990</wp:posOffset>
            </wp:positionH>
            <wp:positionV relativeFrom="paragraph">
              <wp:posOffset>1649730</wp:posOffset>
            </wp:positionV>
            <wp:extent cx="5731510" cy="2927985"/>
            <wp:effectExtent l="0" t="0" r="2540" b="5715"/>
            <wp:wrapTopAndBottom/>
            <wp:docPr id="1039659365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59365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5B8">
        <w:t xml:space="preserve">ROC curve to be plotted. </w:t>
      </w:r>
      <w:r w:rsidR="007845B8">
        <w:t>A ROC Curve is a graphical representation used to evaluate the performance of a binary classification model.</w:t>
      </w:r>
      <w:r w:rsidR="007845B8">
        <w:t xml:space="preserve"> </w:t>
      </w:r>
      <w:r w:rsidR="007845B8">
        <w:t>It plots the True Positive Rate (TPR) against the False Positive Rate (FPR) at various thresholds.</w:t>
      </w:r>
      <w:r w:rsidR="008325FC" w:rsidRPr="008325FC">
        <w:t xml:space="preserve"> </w:t>
      </w:r>
      <w:r w:rsidR="008325FC" w:rsidRPr="008325FC">
        <w:t xml:space="preserve">It plots the True Positive Rate (TPR) against the </w:t>
      </w:r>
      <w:r w:rsidR="008325FC" w:rsidRPr="008325FC">
        <w:lastRenderedPageBreak/>
        <w:t>False Positive Rate (FPR) at various thresholds</w:t>
      </w:r>
      <w:r w:rsidR="00AE5077">
        <w:t xml:space="preserve"> </w:t>
      </w:r>
      <w:r w:rsidR="00AE5077" w:rsidRPr="00AE5077">
        <w:t>showing its ability to differentiate between the positive (malicious) and negative (legitimate) classes</w:t>
      </w:r>
      <w:r w:rsidR="008325FC" w:rsidRPr="008325FC">
        <w:t>.</w:t>
      </w:r>
      <w:r w:rsidR="008325FC" w:rsidRPr="008325FC">
        <w:t xml:space="preserve"> </w:t>
      </w:r>
      <w:r w:rsidR="008325FC">
        <w:t>A threshold determines the point at which a probability prediction is classified as positive or negative.</w:t>
      </w:r>
      <w:r w:rsidR="008325FC">
        <w:t xml:space="preserve"> </w:t>
      </w:r>
      <w:r w:rsidR="008325FC">
        <w:t>Adjusting thresholds affects the trade-off between TPR and FPR.</w:t>
      </w:r>
      <w:r w:rsidR="008325FC" w:rsidRPr="008325FC">
        <w:t xml:space="preserve"> </w:t>
      </w:r>
      <w:r w:rsidR="008325FC" w:rsidRPr="008325FC">
        <w:t>Each point on the ROC curve corresponds to a specific threshold for classifying positive and negative cases</w:t>
      </w:r>
      <w:r w:rsidR="008325FC">
        <w:t>.</w:t>
      </w:r>
      <w:r w:rsidR="00AE5077">
        <w:t xml:space="preserve"> We plotted the ROC Curves of our Random Forest and Decision Tree Models.</w:t>
      </w:r>
      <w:r w:rsidR="00AE5077">
        <w:br/>
      </w:r>
    </w:p>
    <w:p w14:paraId="7A20CA3A" w14:textId="23E5ADBA" w:rsidR="00AE5077" w:rsidRDefault="00AE5077" w:rsidP="00AE5077">
      <w:r w:rsidRPr="00AE5077">
        <w:rPr>
          <w:b/>
          <w:bCs/>
        </w:rPr>
        <w:t>Random Forest</w:t>
      </w:r>
      <w:r w:rsidRPr="00AE5077">
        <w:t xml:space="preserve"> achieved the highest AUC (~0.9</w:t>
      </w:r>
      <w:r>
        <w:t>9</w:t>
      </w:r>
      <w:r w:rsidRPr="00AE5077">
        <w:t>), showcasing its exceptional ability to distinguish between legitimate and malicious URLs.</w:t>
      </w:r>
      <w:r w:rsidRPr="00AE5077">
        <w:rPr>
          <w:b/>
          <w:bCs/>
        </w:rPr>
        <w:t xml:space="preserve"> </w:t>
      </w:r>
      <w:r w:rsidRPr="00AE5077">
        <w:rPr>
          <w:b/>
          <w:bCs/>
        </w:rPr>
        <w:t>Decision Tree</w:t>
      </w:r>
      <w:r w:rsidRPr="00AE5077">
        <w:t xml:space="preserve"> </w:t>
      </w:r>
      <w:r>
        <w:t>had lower</w:t>
      </w:r>
      <w:r w:rsidRPr="00AE5077">
        <w:t xml:space="preserve"> AUC (~0.9</w:t>
      </w:r>
      <w:r>
        <w:t>8</w:t>
      </w:r>
      <w:r w:rsidRPr="00AE5077">
        <w:t xml:space="preserve">), reflecting good performance but lower reliability compared to the </w:t>
      </w:r>
      <w:r>
        <w:t>random forest</w:t>
      </w:r>
      <w:r w:rsidRPr="00AE5077">
        <w:t xml:space="preserve"> model.</w:t>
      </w:r>
      <w:r>
        <w:t xml:space="preserve"> </w:t>
      </w:r>
      <w:proofErr w:type="gramStart"/>
      <w:r>
        <w:t>Both of them</w:t>
      </w:r>
      <w:proofErr w:type="gramEnd"/>
      <w:r>
        <w:t xml:space="preserve"> performed </w:t>
      </w:r>
      <w:r w:rsidRPr="00AE5077">
        <w:rPr>
          <w:b/>
          <w:bCs/>
        </w:rPr>
        <w:t>more or less extremely similarly</w:t>
      </w:r>
      <w:r>
        <w:t xml:space="preserve">, though this can </w:t>
      </w:r>
      <w:r w:rsidRPr="00AE5077">
        <w:rPr>
          <w:b/>
          <w:bCs/>
        </w:rPr>
        <w:t>vary time to time and attempt after attempt, depending on the training set that is decided</w:t>
      </w:r>
      <w:r>
        <w:t xml:space="preserve">. Even </w:t>
      </w:r>
      <w:r w:rsidRPr="00AE5077">
        <w:rPr>
          <w:b/>
          <w:bCs/>
        </w:rPr>
        <w:t>accuracy values can change depending on the training and testing sets</w:t>
      </w:r>
      <w:r>
        <w:t>. Hence an average of the value which is in the range of 0.96 to 0.99 is safe to assume in our case.</w:t>
      </w:r>
    </w:p>
    <w:p w14:paraId="3DF0E277" w14:textId="06B96EC5" w:rsidR="0050758D" w:rsidRDefault="0050045B" w:rsidP="00AE507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DB2DEC" wp14:editId="40AC44E3">
                <wp:simplePos x="0" y="0"/>
                <wp:positionH relativeFrom="column">
                  <wp:posOffset>2804160</wp:posOffset>
                </wp:positionH>
                <wp:positionV relativeFrom="paragraph">
                  <wp:posOffset>1233170</wp:posOffset>
                </wp:positionV>
                <wp:extent cx="2124075" cy="635"/>
                <wp:effectExtent l="0" t="0" r="0" b="0"/>
                <wp:wrapTopAndBottom/>
                <wp:docPr id="17446789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DC607D" w14:textId="0211C0FD" w:rsidR="0050045B" w:rsidRPr="007278CF" w:rsidRDefault="0050045B" w:rsidP="0050045B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Random Forest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B2DEC" id="_x0000_s1030" type="#_x0000_t202" style="position:absolute;margin-left:220.8pt;margin-top:97.1pt;width:167.2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lfGwIAAD8EAAAOAAAAZHJzL2Uyb0RvYy54bWysU8Fu2zAMvQ/YPwi6L06yt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" stroked="f">
                <v:textbox style="mso-fit-shape-to-text:t" inset="0,0,0,0">
                  <w:txbxContent>
                    <w:p w14:paraId="7CDC607D" w14:textId="0211C0FD" w:rsidR="0050045B" w:rsidRPr="007278CF" w:rsidRDefault="0050045B" w:rsidP="0050045B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 Random Forest Results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758D" w:rsidRPr="0050758D">
        <w:drawing>
          <wp:anchor distT="0" distB="0" distL="114300" distR="114300" simplePos="0" relativeHeight="251669504" behindDoc="0" locked="0" layoutInCell="1" allowOverlap="1" wp14:anchorId="1F3C0F01" wp14:editId="4DEFF2B9">
            <wp:simplePos x="0" y="0"/>
            <wp:positionH relativeFrom="column">
              <wp:posOffset>2804160</wp:posOffset>
            </wp:positionH>
            <wp:positionV relativeFrom="paragraph">
              <wp:posOffset>347345</wp:posOffset>
            </wp:positionV>
            <wp:extent cx="2124075" cy="828675"/>
            <wp:effectExtent l="0" t="0" r="9525" b="9525"/>
            <wp:wrapTopAndBottom/>
            <wp:docPr id="68725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568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9DBD61" wp14:editId="113969AA">
                <wp:simplePos x="0" y="0"/>
                <wp:positionH relativeFrom="column">
                  <wp:posOffset>0</wp:posOffset>
                </wp:positionH>
                <wp:positionV relativeFrom="paragraph">
                  <wp:posOffset>1216025</wp:posOffset>
                </wp:positionV>
                <wp:extent cx="2552700" cy="635"/>
                <wp:effectExtent l="0" t="0" r="0" b="0"/>
                <wp:wrapTopAndBottom/>
                <wp:docPr id="18573117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AF6C0" w14:textId="65656C15" w:rsidR="0050045B" w:rsidRPr="0038663D" w:rsidRDefault="0050045B" w:rsidP="0050045B">
                            <w:pPr>
                              <w:pStyle w:val="Caption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Decision Tree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DBD61" id="_x0000_s1031" type="#_x0000_t202" style="position:absolute;margin-left:0;margin-top:95.75pt;width:201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" stroked="f">
                <v:textbox style="mso-fit-shape-to-text:t" inset="0,0,0,0">
                  <w:txbxContent>
                    <w:p w14:paraId="74FAF6C0" w14:textId="65656C15" w:rsidR="0050045B" w:rsidRPr="0038663D" w:rsidRDefault="0050045B" w:rsidP="0050045B">
                      <w:pPr>
                        <w:pStyle w:val="Caption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. Decision Tree Results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758D" w:rsidRPr="0050758D">
        <w:drawing>
          <wp:anchor distT="0" distB="0" distL="114300" distR="114300" simplePos="0" relativeHeight="251667456" behindDoc="0" locked="0" layoutInCell="1" allowOverlap="1" wp14:anchorId="0AD48524" wp14:editId="7E6E9488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2552700" cy="819150"/>
            <wp:effectExtent l="0" t="0" r="0" b="0"/>
            <wp:wrapTopAndBottom/>
            <wp:docPr id="583433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3312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58D">
        <w:t xml:space="preserve">Accuracy of models are to be: </w:t>
      </w:r>
    </w:p>
    <w:p w14:paraId="25F2B6F9" w14:textId="24ED7F2C" w:rsidR="0050758D" w:rsidRDefault="0050758D" w:rsidP="00AE5077"/>
    <w:p w14:paraId="3D55EB6D" w14:textId="007575D6" w:rsidR="0050758D" w:rsidRDefault="0050045B" w:rsidP="00AE507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5364ACA" wp14:editId="33D4219F">
                <wp:simplePos x="0" y="0"/>
                <wp:positionH relativeFrom="margin">
                  <wp:align>right</wp:align>
                </wp:positionH>
                <wp:positionV relativeFrom="paragraph">
                  <wp:posOffset>1449070</wp:posOffset>
                </wp:positionV>
                <wp:extent cx="5731510" cy="144780"/>
                <wp:effectExtent l="0" t="0" r="2540" b="7620"/>
                <wp:wrapTight wrapText="bothSides">
                  <wp:wrapPolygon edited="0">
                    <wp:start x="0" y="0"/>
                    <wp:lineTo x="0" y="19895"/>
                    <wp:lineTo x="21538" y="19895"/>
                    <wp:lineTo x="21538" y="0"/>
                    <wp:lineTo x="0" y="0"/>
                  </wp:wrapPolygon>
                </wp:wrapTight>
                <wp:docPr id="15758734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B15390" w14:textId="1BAFBB2D" w:rsidR="0050045B" w:rsidRPr="00A01ACC" w:rsidRDefault="0050045B" w:rsidP="0050045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1B7125">
                              <w:t>K-Fold Validation for</w:t>
                            </w:r>
                            <w:r>
                              <w:t xml:space="preserve"> Random Forest</w:t>
                            </w:r>
                            <w:r w:rsidRPr="001B7125">
                              <w:t xml:space="preserve">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64ACA" id="_x0000_s1032" type="#_x0000_t202" style="position:absolute;margin-left:400.1pt;margin-top:114.1pt;width:451.3pt;height:11.4pt;z-index:-2516172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" stroked="f">
                <v:textbox inset="0,0,0,0">
                  <w:txbxContent>
                    <w:p w14:paraId="2CB15390" w14:textId="1BAFBB2D" w:rsidR="0050045B" w:rsidRPr="00A01ACC" w:rsidRDefault="0050045B" w:rsidP="0050045B">
                      <w:pPr>
                        <w:pStyle w:val="Caption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1B7125">
                        <w:t>K-Fold Validation for</w:t>
                      </w:r>
                      <w:r>
                        <w:t xml:space="preserve"> Random Forest</w:t>
                      </w:r>
                      <w:r w:rsidRPr="001B7125">
                        <w:t xml:space="preserve"> Classification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50758D">
        <w:rPr>
          <w:b/>
          <w:bCs/>
        </w:rPr>
        <w:drawing>
          <wp:anchor distT="0" distB="0" distL="114300" distR="114300" simplePos="0" relativeHeight="251673600" behindDoc="0" locked="0" layoutInCell="1" allowOverlap="1" wp14:anchorId="2F0F4F32" wp14:editId="17C6C033">
            <wp:simplePos x="0" y="0"/>
            <wp:positionH relativeFrom="margin">
              <wp:align>left</wp:align>
            </wp:positionH>
            <wp:positionV relativeFrom="paragraph">
              <wp:posOffset>899160</wp:posOffset>
            </wp:positionV>
            <wp:extent cx="5731510" cy="494030"/>
            <wp:effectExtent l="0" t="0" r="2540" b="1270"/>
            <wp:wrapTight wrapText="bothSides">
              <wp:wrapPolygon edited="0">
                <wp:start x="0" y="0"/>
                <wp:lineTo x="0" y="20823"/>
                <wp:lineTo x="21538" y="20823"/>
                <wp:lineTo x="21538" y="0"/>
                <wp:lineTo x="0" y="0"/>
              </wp:wrapPolygon>
            </wp:wrapTight>
            <wp:docPr id="110658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88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9DFF9F1" wp14:editId="5D1B8065">
                <wp:simplePos x="0" y="0"/>
                <wp:positionH relativeFrom="margin">
                  <wp:align>left</wp:align>
                </wp:positionH>
                <wp:positionV relativeFrom="paragraph">
                  <wp:posOffset>778510</wp:posOffset>
                </wp:positionV>
                <wp:extent cx="5731510" cy="182880"/>
                <wp:effectExtent l="0" t="0" r="2540" b="7620"/>
                <wp:wrapTight wrapText="bothSides">
                  <wp:wrapPolygon edited="0">
                    <wp:start x="0" y="0"/>
                    <wp:lineTo x="0" y="20250"/>
                    <wp:lineTo x="21538" y="20250"/>
                    <wp:lineTo x="21538" y="0"/>
                    <wp:lineTo x="0" y="0"/>
                  </wp:wrapPolygon>
                </wp:wrapTight>
                <wp:docPr id="974557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866414" w14:textId="60A4BD79" w:rsidR="0050045B" w:rsidRPr="00F0253C" w:rsidRDefault="0050045B" w:rsidP="0050045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. K-Fold Validation for Decision Tree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F9F1" id="_x0000_s1033" type="#_x0000_t202" style="position:absolute;margin-left:0;margin-top:61.3pt;width:451.3pt;height:14.4pt;z-index:-2516193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" stroked="f">
                <v:textbox inset="0,0,0,0">
                  <w:txbxContent>
                    <w:p w14:paraId="4B866414" w14:textId="60A4BD79" w:rsidR="0050045B" w:rsidRPr="00F0253C" w:rsidRDefault="0050045B" w:rsidP="0050045B">
                      <w:pPr>
                        <w:pStyle w:val="Caption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. K-Fold Validation for Decision Tree Classification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0758D" w:rsidRPr="0050758D">
        <w:drawing>
          <wp:anchor distT="0" distB="0" distL="114300" distR="114300" simplePos="0" relativeHeight="251671552" behindDoc="0" locked="0" layoutInCell="1" allowOverlap="1" wp14:anchorId="71A9FED6" wp14:editId="4E74026D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5731510" cy="381000"/>
            <wp:effectExtent l="0" t="0" r="2540" b="0"/>
            <wp:wrapTight wrapText="bothSides">
              <wp:wrapPolygon edited="0">
                <wp:start x="0" y="0"/>
                <wp:lineTo x="0" y="20520"/>
                <wp:lineTo x="21538" y="20520"/>
                <wp:lineTo x="21538" y="0"/>
                <wp:lineTo x="0" y="0"/>
              </wp:wrapPolygon>
            </wp:wrapTight>
            <wp:docPr id="18481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3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758D">
        <w:t xml:space="preserve">We thereafter perform </w:t>
      </w:r>
      <w:r w:rsidR="0050758D" w:rsidRPr="0050758D">
        <w:t>the K-Fold cross-validation</w:t>
      </w:r>
      <w:r w:rsidR="0050758D">
        <w:t xml:space="preserve"> to cross validate our results. </w:t>
      </w:r>
    </w:p>
    <w:p w14:paraId="1BD34FA4" w14:textId="1A7A1936" w:rsidR="00AE5077" w:rsidRDefault="0050758D" w:rsidP="0050758D">
      <w:r>
        <w:t>K-Fold ensures that the reported performance is a realistic estimate of the model’s ability to generalize.</w:t>
      </w:r>
      <w:r>
        <w:t xml:space="preserve"> </w:t>
      </w:r>
      <w:r>
        <w:t xml:space="preserve">By applying the same K-Fold process to all models, </w:t>
      </w:r>
      <w:r>
        <w:t>one</w:t>
      </w:r>
      <w:r>
        <w:t xml:space="preserve"> can compare their robustness and accuracy fairly.</w:t>
      </w:r>
      <w:r>
        <w:t xml:space="preserve"> </w:t>
      </w:r>
      <w:r>
        <w:t>Low variability in performance (low standard deviation) indicates the model is reliable and suitable for real-world deployment.</w:t>
      </w:r>
      <w:r>
        <w:t xml:space="preserve"> </w:t>
      </w:r>
    </w:p>
    <w:p w14:paraId="215CD8FE" w14:textId="6D131BC6" w:rsidR="0050758D" w:rsidRDefault="0050758D" w:rsidP="0050758D">
      <w:r>
        <w:t xml:space="preserve">In our case we can confirm that our accuracies of the models are very well complemented by K-Fold Validation </w:t>
      </w:r>
      <w:proofErr w:type="gramStart"/>
      <w:r>
        <w:t>Technique</w:t>
      </w:r>
      <w:proofErr w:type="gramEnd"/>
      <w:r>
        <w:t xml:space="preserve"> and it can be inferred from this that the models are statistically accurate and trustworthy.</w:t>
      </w:r>
      <w:r w:rsidR="00C47C90">
        <w:t xml:space="preserve"> </w:t>
      </w:r>
    </w:p>
    <w:p w14:paraId="304C38A8" w14:textId="2B1BB3D8" w:rsidR="00C47C90" w:rsidRDefault="00C47C90" w:rsidP="0050758D">
      <w:r>
        <w:t xml:space="preserve">From above accuracies we can state that Random Forest Model is the most accurate model for our binary classification case scenario with an accuracy of 98.73 percent, which is </w:t>
      </w:r>
      <w:proofErr w:type="gramStart"/>
      <w:r>
        <w:t>impressive in itself</w:t>
      </w:r>
      <w:proofErr w:type="gramEnd"/>
      <w:r>
        <w:t>.</w:t>
      </w:r>
    </w:p>
    <w:p w14:paraId="72782AA8" w14:textId="56FB0423" w:rsidR="001D6997" w:rsidRDefault="001D6997" w:rsidP="008325FC"/>
    <w:p w14:paraId="25DF2FD3" w14:textId="537CA814" w:rsidR="005019EF" w:rsidRPr="00164D92" w:rsidRDefault="0050045B" w:rsidP="00164D92">
      <w:pPr>
        <w:pStyle w:val="Heading1"/>
      </w:pPr>
      <w:bookmarkStart w:id="0" w:name="_FIGURES_:_Correlation"/>
      <w:bookmarkEnd w:id="0"/>
      <w:r w:rsidRPr="00164D92">
        <w:rPr>
          <w:rStyle w:val="Heading2Char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D35FFD" wp14:editId="27075E0D">
                <wp:simplePos x="0" y="0"/>
                <wp:positionH relativeFrom="column">
                  <wp:posOffset>0</wp:posOffset>
                </wp:positionH>
                <wp:positionV relativeFrom="paragraph">
                  <wp:posOffset>3122295</wp:posOffset>
                </wp:positionV>
                <wp:extent cx="4859655" cy="635"/>
                <wp:effectExtent l="0" t="0" r="0" b="0"/>
                <wp:wrapTopAndBottom/>
                <wp:docPr id="108721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9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B9B5E1" w14:textId="56859943" w:rsidR="0050045B" w:rsidRPr="000E433B" w:rsidRDefault="0050045B" w:rsidP="0050045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. CORRELATION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35FFD" id="_x0000_s1034" type="#_x0000_t202" style="position:absolute;margin-left:0;margin-top:245.85pt;width:382.6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" stroked="f">
                <v:textbox style="mso-fit-shape-to-text:t" inset="0,0,0,0">
                  <w:txbxContent>
                    <w:p w14:paraId="76B9B5E1" w14:textId="56859943" w:rsidR="0050045B" w:rsidRPr="000E433B" w:rsidRDefault="0050045B" w:rsidP="0050045B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>. CORRELATION MATRIX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19EF" w:rsidRPr="00164D92">
        <w:rPr>
          <w:rStyle w:val="Heading2Char"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4D16CB63" wp14:editId="004CA695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4859655" cy="2699385"/>
            <wp:effectExtent l="0" t="0" r="0" b="5715"/>
            <wp:wrapTopAndBottom/>
            <wp:docPr id="101657510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75108" name="Picture 1" descr="A screenshot of a graph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5" r="15031" b="-1897"/>
                    <a:stretch/>
                  </pic:blipFill>
                  <pic:spPr bwMode="auto">
                    <a:xfrm>
                      <a:off x="0" y="0"/>
                      <a:ext cx="4859655" cy="269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019EF" w:rsidRPr="00164D92">
        <w:rPr>
          <w:rStyle w:val="Heading2Char"/>
          <w:sz w:val="40"/>
          <w:szCs w:val="40"/>
        </w:rPr>
        <w:t>FIGURES</w:t>
      </w:r>
      <w:r w:rsidRPr="00164D92">
        <w:rPr>
          <w:rStyle w:val="Heading2Char"/>
          <w:sz w:val="40"/>
          <w:szCs w:val="40"/>
        </w:rPr>
        <w:t xml:space="preserve"> </w:t>
      </w:r>
      <w:r w:rsidR="00133737" w:rsidRPr="00164D92">
        <w:rPr>
          <w:rStyle w:val="Heading2Char"/>
          <w:sz w:val="40"/>
          <w:szCs w:val="40"/>
        </w:rPr>
        <w:t>:</w:t>
      </w:r>
      <w:proofErr w:type="gramEnd"/>
      <w:r w:rsidR="00133737" w:rsidRPr="00164D92">
        <w:rPr>
          <w:rStyle w:val="Heading2Char"/>
          <w:sz w:val="40"/>
          <w:szCs w:val="40"/>
        </w:rPr>
        <w:t xml:space="preserve"> </w:t>
      </w:r>
      <w:r w:rsidRPr="00164D92">
        <w:rPr>
          <w:rStyle w:val="Heading2Char"/>
          <w:sz w:val="40"/>
          <w:szCs w:val="40"/>
        </w:rPr>
        <w:t>Correlation and Histograms</w:t>
      </w:r>
    </w:p>
    <w:p w14:paraId="5E5E7B2B" w14:textId="5A593F10" w:rsidR="00AE5077" w:rsidRDefault="005019EF" w:rsidP="008325FC">
      <w:r>
        <w:rPr>
          <w:noProof/>
        </w:rPr>
        <w:drawing>
          <wp:anchor distT="0" distB="0" distL="114300" distR="114300" simplePos="0" relativeHeight="251676672" behindDoc="0" locked="0" layoutInCell="1" allowOverlap="1" wp14:anchorId="530C6247" wp14:editId="655B72B6">
            <wp:simplePos x="0" y="0"/>
            <wp:positionH relativeFrom="margin">
              <wp:align>center</wp:align>
            </wp:positionH>
            <wp:positionV relativeFrom="paragraph">
              <wp:posOffset>6092190</wp:posOffset>
            </wp:positionV>
            <wp:extent cx="4994910" cy="2468880"/>
            <wp:effectExtent l="0" t="0" r="0" b="7620"/>
            <wp:wrapTopAndBottom/>
            <wp:docPr id="711375713" name="Picture 1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75713" name="Picture 11" descr="A graph of a bar chart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B9B0466" wp14:editId="11A0EAC6">
            <wp:simplePos x="0" y="0"/>
            <wp:positionH relativeFrom="margin">
              <wp:align>center</wp:align>
            </wp:positionH>
            <wp:positionV relativeFrom="paragraph">
              <wp:posOffset>3234690</wp:posOffset>
            </wp:positionV>
            <wp:extent cx="4914900" cy="2428240"/>
            <wp:effectExtent l="0" t="0" r="0" b="0"/>
            <wp:wrapTopAndBottom/>
            <wp:docPr id="6239185" name="Picture 10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185" name="Picture 10" descr="A graph of a bar chart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077">
        <w:br/>
      </w:r>
      <w:r>
        <w:br/>
      </w:r>
      <w:r>
        <w:lastRenderedPageBreak/>
        <w:br/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BB3CAB6" wp14:editId="04C11194">
            <wp:simplePos x="0" y="0"/>
            <wp:positionH relativeFrom="column">
              <wp:posOffset>0</wp:posOffset>
            </wp:positionH>
            <wp:positionV relativeFrom="paragraph">
              <wp:posOffset>472440</wp:posOffset>
            </wp:positionV>
            <wp:extent cx="5731510" cy="2832735"/>
            <wp:effectExtent l="0" t="0" r="2540" b="5715"/>
            <wp:wrapTopAndBottom/>
            <wp:docPr id="1194795573" name="Picture 12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95573" name="Picture 12" descr="A graph of a bar graph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50045B">
        <w:rPr>
          <w:noProof/>
        </w:rPr>
        <w:drawing>
          <wp:anchor distT="0" distB="0" distL="114300" distR="114300" simplePos="0" relativeHeight="251678720" behindDoc="0" locked="0" layoutInCell="1" allowOverlap="1" wp14:anchorId="43B04911" wp14:editId="207E2E47">
            <wp:simplePos x="0" y="0"/>
            <wp:positionH relativeFrom="margin">
              <wp:align>left</wp:align>
            </wp:positionH>
            <wp:positionV relativeFrom="paragraph">
              <wp:posOffset>3454400</wp:posOffset>
            </wp:positionV>
            <wp:extent cx="5731510" cy="2832735"/>
            <wp:effectExtent l="0" t="0" r="2540" b="5715"/>
            <wp:wrapTopAndBottom/>
            <wp:docPr id="511187143" name="Picture 13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87143" name="Picture 13" descr="A graph of a bar chart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50045B">
        <w:rPr>
          <w:noProof/>
        </w:rPr>
        <w:drawing>
          <wp:anchor distT="0" distB="0" distL="114300" distR="114300" simplePos="0" relativeHeight="251679744" behindDoc="0" locked="0" layoutInCell="1" allowOverlap="1" wp14:anchorId="4419DF55" wp14:editId="2970F61C">
            <wp:simplePos x="0" y="0"/>
            <wp:positionH relativeFrom="margin">
              <wp:align>left</wp:align>
            </wp:positionH>
            <wp:positionV relativeFrom="paragraph">
              <wp:posOffset>6478905</wp:posOffset>
            </wp:positionV>
            <wp:extent cx="5731510" cy="2832735"/>
            <wp:effectExtent l="0" t="0" r="2540" b="5715"/>
            <wp:wrapNone/>
            <wp:docPr id="618993089" name="Picture 16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93089" name="Picture 16" descr="A graph of a bar graph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50045B">
        <w:br/>
      </w:r>
      <w:r w:rsidR="0050045B">
        <w:br/>
      </w:r>
      <w:r w:rsidR="0050045B">
        <w:br/>
      </w:r>
      <w:r w:rsidR="0050045B">
        <w:br/>
      </w:r>
      <w:r w:rsidR="0050045B">
        <w:br/>
      </w:r>
      <w:r w:rsidR="0050045B">
        <w:br/>
      </w:r>
      <w:r w:rsidR="0050045B">
        <w:br/>
      </w:r>
      <w:r w:rsidR="0050045B">
        <w:br/>
      </w:r>
      <w:r w:rsidR="0050045B">
        <w:br/>
      </w:r>
      <w:r w:rsidR="0050045B">
        <w:br/>
      </w:r>
      <w:r w:rsidR="0050045B">
        <w:br/>
      </w:r>
      <w:r w:rsidR="0050045B">
        <w:br/>
      </w:r>
      <w:r w:rsidR="0050045B"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CBF40FD" wp14:editId="1429FA38">
            <wp:simplePos x="0" y="0"/>
            <wp:positionH relativeFrom="column">
              <wp:posOffset>0</wp:posOffset>
            </wp:positionH>
            <wp:positionV relativeFrom="paragraph">
              <wp:posOffset>469900</wp:posOffset>
            </wp:positionV>
            <wp:extent cx="5731510" cy="2832735"/>
            <wp:effectExtent l="0" t="0" r="2540" b="5715"/>
            <wp:wrapNone/>
            <wp:docPr id="1269929453" name="Picture 17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29453" name="Picture 17" descr="A graph of a bar graph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45B">
        <w:br/>
      </w:r>
      <w:r w:rsidR="0050045B">
        <w:rPr>
          <w:noProof/>
        </w:rPr>
        <w:drawing>
          <wp:anchor distT="0" distB="0" distL="114300" distR="114300" simplePos="0" relativeHeight="251682816" behindDoc="0" locked="0" layoutInCell="1" allowOverlap="1" wp14:anchorId="6AA8535F" wp14:editId="21ECCABA">
            <wp:simplePos x="0" y="0"/>
            <wp:positionH relativeFrom="margin">
              <wp:align>left</wp:align>
            </wp:positionH>
            <wp:positionV relativeFrom="paragraph">
              <wp:posOffset>3535680</wp:posOffset>
            </wp:positionV>
            <wp:extent cx="5731510" cy="2832735"/>
            <wp:effectExtent l="0" t="0" r="2540" b="5715"/>
            <wp:wrapNone/>
            <wp:docPr id="1233986194" name="Picture 19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86194" name="Picture 19" descr="A graph of a bar graph&#10;&#10;Description automatically generated with medium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45B">
        <w:rPr>
          <w:noProof/>
        </w:rPr>
        <w:drawing>
          <wp:anchor distT="0" distB="0" distL="114300" distR="114300" simplePos="0" relativeHeight="251681792" behindDoc="0" locked="0" layoutInCell="1" allowOverlap="1" wp14:anchorId="701297C7" wp14:editId="57102874">
            <wp:simplePos x="0" y="0"/>
            <wp:positionH relativeFrom="margin">
              <wp:posOffset>-17780</wp:posOffset>
            </wp:positionH>
            <wp:positionV relativeFrom="paragraph">
              <wp:posOffset>6911340</wp:posOffset>
            </wp:positionV>
            <wp:extent cx="5731510" cy="2832735"/>
            <wp:effectExtent l="0" t="0" r="2540" b="5715"/>
            <wp:wrapNone/>
            <wp:docPr id="849462900" name="Picture 18" descr="A graph of a person and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62900" name="Picture 18" descr="A graph of a person and person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5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31E5"/>
    <w:multiLevelType w:val="multilevel"/>
    <w:tmpl w:val="D986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B5232"/>
    <w:multiLevelType w:val="multilevel"/>
    <w:tmpl w:val="FE96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CE4D2D"/>
    <w:multiLevelType w:val="multilevel"/>
    <w:tmpl w:val="E47A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B27A0"/>
    <w:multiLevelType w:val="multilevel"/>
    <w:tmpl w:val="D2B2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884006">
    <w:abstractNumId w:val="2"/>
  </w:num>
  <w:num w:numId="2" w16cid:durableId="1178233717">
    <w:abstractNumId w:val="3"/>
  </w:num>
  <w:num w:numId="3" w16cid:durableId="1775829737">
    <w:abstractNumId w:val="1"/>
  </w:num>
  <w:num w:numId="4" w16cid:durableId="210510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9C"/>
    <w:rsid w:val="000E287A"/>
    <w:rsid w:val="00133737"/>
    <w:rsid w:val="00164D92"/>
    <w:rsid w:val="001709A6"/>
    <w:rsid w:val="001D6997"/>
    <w:rsid w:val="001E594C"/>
    <w:rsid w:val="002D319C"/>
    <w:rsid w:val="003E55A9"/>
    <w:rsid w:val="0050045B"/>
    <w:rsid w:val="005019EF"/>
    <w:rsid w:val="0050758D"/>
    <w:rsid w:val="00781054"/>
    <w:rsid w:val="007845B8"/>
    <w:rsid w:val="008325FC"/>
    <w:rsid w:val="008403B3"/>
    <w:rsid w:val="00AE5077"/>
    <w:rsid w:val="00C47C90"/>
    <w:rsid w:val="00C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B4DC"/>
  <w15:chartTrackingRefBased/>
  <w15:docId w15:val="{E2E5ECED-CEC0-4F92-AFE4-0B069045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3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1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6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0045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64D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D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D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Mahato</dc:creator>
  <cp:keywords/>
  <dc:description/>
  <cp:lastModifiedBy>Abir Mahato</cp:lastModifiedBy>
  <cp:revision>9</cp:revision>
  <dcterms:created xsi:type="dcterms:W3CDTF">2024-11-17T13:15:00Z</dcterms:created>
  <dcterms:modified xsi:type="dcterms:W3CDTF">2024-11-17T15:27:00Z</dcterms:modified>
</cp:coreProperties>
</file>