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1922"/>
        <w:gridCol w:w="1646"/>
        <w:gridCol w:w="1874"/>
        <w:gridCol w:w="1875"/>
        <w:gridCol w:w="1925"/>
      </w:tblGrid>
      <w:tr w:rsidR="00A72FA1" w:rsidTr="00A72FA1">
        <w:trPr>
          <w:cnfStyle w:val="100000000000"/>
        </w:trPr>
        <w:tc>
          <w:tcPr>
            <w:cnfStyle w:val="001000000000"/>
            <w:tcW w:w="1922" w:type="dxa"/>
          </w:tcPr>
          <w:p w:rsidR="00A72FA1" w:rsidRDefault="00A72FA1">
            <w:proofErr w:type="spellStart"/>
            <w:r>
              <w:t>DataSet</w:t>
            </w:r>
            <w:proofErr w:type="spellEnd"/>
          </w:p>
        </w:tc>
        <w:tc>
          <w:tcPr>
            <w:tcW w:w="1646" w:type="dxa"/>
          </w:tcPr>
          <w:p w:rsidR="00A72FA1" w:rsidRDefault="00A72FA1">
            <w:pPr>
              <w:cnfStyle w:val="100000000000"/>
            </w:pPr>
          </w:p>
        </w:tc>
        <w:tc>
          <w:tcPr>
            <w:tcW w:w="1874" w:type="dxa"/>
          </w:tcPr>
          <w:p w:rsidR="00A72FA1" w:rsidRDefault="00A72FA1">
            <w:pPr>
              <w:cnfStyle w:val="100000000000"/>
            </w:pPr>
            <w:r>
              <w:t>Highest Q Value</w:t>
            </w:r>
          </w:p>
        </w:tc>
        <w:tc>
          <w:tcPr>
            <w:tcW w:w="1875" w:type="dxa"/>
          </w:tcPr>
          <w:p w:rsidR="00A72FA1" w:rsidRDefault="00A72FA1">
            <w:pPr>
              <w:cnfStyle w:val="100000000000"/>
            </w:pPr>
            <w:proofErr w:type="spellStart"/>
            <w:r>
              <w:t>Avrg</w:t>
            </w:r>
            <w:proofErr w:type="spellEnd"/>
            <w:r>
              <w:t xml:space="preserve"> Q Value</w:t>
            </w:r>
          </w:p>
        </w:tc>
        <w:tc>
          <w:tcPr>
            <w:tcW w:w="1925" w:type="dxa"/>
          </w:tcPr>
          <w:p w:rsidR="00A72FA1" w:rsidRDefault="00A72FA1" w:rsidP="00A72FA1">
            <w:pPr>
              <w:cnfStyle w:val="100000000000"/>
            </w:pPr>
            <w:r>
              <w:t>Standard Dev</w:t>
            </w:r>
          </w:p>
        </w:tc>
      </w:tr>
      <w:tr w:rsidR="00A72FA1" w:rsidTr="00A72FA1">
        <w:trPr>
          <w:cnfStyle w:val="000000100000"/>
        </w:trPr>
        <w:tc>
          <w:tcPr>
            <w:cnfStyle w:val="001000000000"/>
            <w:tcW w:w="1922" w:type="dxa"/>
          </w:tcPr>
          <w:p w:rsidR="00A72FA1" w:rsidRDefault="00A72FA1">
            <w:r>
              <w:t>Karate Club</w:t>
            </w:r>
          </w:p>
        </w:tc>
        <w:tc>
          <w:tcPr>
            <w:tcW w:w="1646" w:type="dxa"/>
          </w:tcPr>
          <w:p w:rsidR="00A72FA1" w:rsidRDefault="00A72FA1" w:rsidP="00A72FA1">
            <w:pPr>
              <w:cnfStyle w:val="000000100000"/>
            </w:pPr>
            <w:r>
              <w:t>34/78</w:t>
            </w:r>
          </w:p>
        </w:tc>
        <w:tc>
          <w:tcPr>
            <w:tcW w:w="1874" w:type="dxa"/>
          </w:tcPr>
          <w:p w:rsidR="00A72FA1" w:rsidRDefault="00A72FA1">
            <w:pPr>
              <w:cnfStyle w:val="000000100000"/>
            </w:pPr>
            <w:r>
              <w:t>0.44223</w:t>
            </w:r>
          </w:p>
        </w:tc>
        <w:tc>
          <w:tcPr>
            <w:tcW w:w="1875" w:type="dxa"/>
          </w:tcPr>
          <w:p w:rsidR="00A72FA1" w:rsidRDefault="00A72FA1">
            <w:pPr>
              <w:cnfStyle w:val="000000100000"/>
            </w:pPr>
            <w:r>
              <w:t>0.41846</w:t>
            </w:r>
          </w:p>
        </w:tc>
        <w:tc>
          <w:tcPr>
            <w:tcW w:w="1925" w:type="dxa"/>
          </w:tcPr>
          <w:p w:rsidR="00A72FA1" w:rsidRDefault="00A72FA1">
            <w:pPr>
              <w:cnfStyle w:val="000000100000"/>
            </w:pPr>
          </w:p>
        </w:tc>
      </w:tr>
      <w:tr w:rsidR="00A72FA1" w:rsidTr="00A72FA1">
        <w:tc>
          <w:tcPr>
            <w:cnfStyle w:val="001000000000"/>
            <w:tcW w:w="1922" w:type="dxa"/>
          </w:tcPr>
          <w:p w:rsidR="00A72FA1" w:rsidRDefault="00A72FA1">
            <w:r>
              <w:t>American Football</w:t>
            </w:r>
          </w:p>
        </w:tc>
        <w:tc>
          <w:tcPr>
            <w:tcW w:w="1646" w:type="dxa"/>
          </w:tcPr>
          <w:p w:rsidR="00A72FA1" w:rsidRDefault="00A72FA1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115/613</w:t>
            </w:r>
          </w:p>
        </w:tc>
        <w:tc>
          <w:tcPr>
            <w:tcW w:w="1874" w:type="dxa"/>
          </w:tcPr>
          <w:p w:rsidR="00A72FA1" w:rsidRPr="00A72FA1" w:rsidRDefault="00A72FA1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0.59711</w:t>
            </w:r>
          </w:p>
        </w:tc>
        <w:tc>
          <w:tcPr>
            <w:tcW w:w="1875" w:type="dxa"/>
          </w:tcPr>
          <w:p w:rsidR="00A72FA1" w:rsidRDefault="00A72FA1">
            <w:pPr>
              <w:cnfStyle w:val="000000000000"/>
            </w:pPr>
            <w:r>
              <w:t>0.58069</w:t>
            </w:r>
          </w:p>
        </w:tc>
        <w:tc>
          <w:tcPr>
            <w:tcW w:w="1925" w:type="dxa"/>
          </w:tcPr>
          <w:p w:rsidR="00A72FA1" w:rsidRDefault="00A72FA1">
            <w:pPr>
              <w:cnfStyle w:val="000000000000"/>
            </w:pPr>
          </w:p>
        </w:tc>
      </w:tr>
      <w:tr w:rsidR="00A72FA1" w:rsidTr="00A72FA1">
        <w:trPr>
          <w:cnfStyle w:val="000000100000"/>
        </w:trPr>
        <w:tc>
          <w:tcPr>
            <w:cnfStyle w:val="001000000000"/>
            <w:tcW w:w="1922" w:type="dxa"/>
          </w:tcPr>
          <w:p w:rsidR="00A72FA1" w:rsidRDefault="00A72FA1">
            <w:r>
              <w:t>Books On US Politics</w:t>
            </w:r>
          </w:p>
        </w:tc>
        <w:tc>
          <w:tcPr>
            <w:tcW w:w="1646" w:type="dxa"/>
          </w:tcPr>
          <w:p w:rsidR="00A72FA1" w:rsidRDefault="00A72FA1">
            <w:pPr>
              <w:cnfStyle w:val="000000100000"/>
            </w:pPr>
            <w:r>
              <w:t>105/441</w:t>
            </w:r>
          </w:p>
        </w:tc>
        <w:tc>
          <w:tcPr>
            <w:tcW w:w="1874" w:type="dxa"/>
          </w:tcPr>
          <w:p w:rsidR="00A72FA1" w:rsidRDefault="00A72FA1">
            <w:pPr>
              <w:cnfStyle w:val="000000100000"/>
            </w:pPr>
            <w:r>
              <w:t>0.52352</w:t>
            </w:r>
          </w:p>
        </w:tc>
        <w:tc>
          <w:tcPr>
            <w:tcW w:w="1875" w:type="dxa"/>
          </w:tcPr>
          <w:p w:rsidR="00A72FA1" w:rsidRDefault="00A72FA1">
            <w:pPr>
              <w:cnfStyle w:val="000000100000"/>
            </w:pPr>
            <w:r>
              <w:t>0.48083</w:t>
            </w:r>
          </w:p>
        </w:tc>
        <w:tc>
          <w:tcPr>
            <w:tcW w:w="1925" w:type="dxa"/>
          </w:tcPr>
          <w:p w:rsidR="00A72FA1" w:rsidRDefault="00A72FA1">
            <w:pPr>
              <w:cnfStyle w:val="000000100000"/>
            </w:pPr>
          </w:p>
        </w:tc>
      </w:tr>
      <w:tr w:rsidR="00A72FA1" w:rsidTr="00A72FA1">
        <w:tc>
          <w:tcPr>
            <w:cnfStyle w:val="001000000000"/>
            <w:tcW w:w="1922" w:type="dxa"/>
          </w:tcPr>
          <w:p w:rsidR="00A72FA1" w:rsidRDefault="00A72FA1">
            <w:r>
              <w:t>Dolphin Club</w:t>
            </w:r>
          </w:p>
        </w:tc>
        <w:tc>
          <w:tcPr>
            <w:tcW w:w="1646" w:type="dxa"/>
          </w:tcPr>
          <w:p w:rsidR="00A72FA1" w:rsidRDefault="00A72FA1">
            <w:pPr>
              <w:cnfStyle w:val="000000000000"/>
            </w:pPr>
            <w:r>
              <w:t>62/159</w:t>
            </w:r>
          </w:p>
        </w:tc>
        <w:tc>
          <w:tcPr>
            <w:tcW w:w="1874" w:type="dxa"/>
          </w:tcPr>
          <w:p w:rsidR="00A72FA1" w:rsidRDefault="00A72FA1">
            <w:pPr>
              <w:cnfStyle w:val="000000000000"/>
            </w:pPr>
            <w:r>
              <w:t>0.49755</w:t>
            </w:r>
          </w:p>
        </w:tc>
        <w:tc>
          <w:tcPr>
            <w:tcW w:w="1875" w:type="dxa"/>
          </w:tcPr>
          <w:p w:rsidR="00A72FA1" w:rsidRDefault="00A72FA1">
            <w:pPr>
              <w:cnfStyle w:val="000000000000"/>
            </w:pPr>
            <w:r>
              <w:t>0.46589</w:t>
            </w:r>
          </w:p>
        </w:tc>
        <w:tc>
          <w:tcPr>
            <w:tcW w:w="1925" w:type="dxa"/>
          </w:tcPr>
          <w:p w:rsidR="00A72FA1" w:rsidRDefault="00A72FA1">
            <w:pPr>
              <w:cnfStyle w:val="000000000000"/>
            </w:pPr>
          </w:p>
        </w:tc>
      </w:tr>
      <w:tr w:rsidR="00A72FA1" w:rsidTr="00A72FA1">
        <w:trPr>
          <w:cnfStyle w:val="000000100000"/>
        </w:trPr>
        <w:tc>
          <w:tcPr>
            <w:cnfStyle w:val="001000000000"/>
            <w:tcW w:w="1922" w:type="dxa"/>
          </w:tcPr>
          <w:p w:rsidR="00A72FA1" w:rsidRDefault="00A72FA1">
            <w:r>
              <w:t>Strike</w:t>
            </w:r>
          </w:p>
        </w:tc>
        <w:tc>
          <w:tcPr>
            <w:tcW w:w="1646" w:type="dxa"/>
          </w:tcPr>
          <w:p w:rsidR="00A72FA1" w:rsidRDefault="00F45FA3">
            <w:pPr>
              <w:cnfStyle w:val="000000100000"/>
            </w:pPr>
            <w:r>
              <w:t>24/38</w:t>
            </w:r>
          </w:p>
        </w:tc>
        <w:tc>
          <w:tcPr>
            <w:tcW w:w="1874" w:type="dxa"/>
          </w:tcPr>
          <w:p w:rsidR="00A72FA1" w:rsidRDefault="00A72FA1">
            <w:pPr>
              <w:cnfStyle w:val="000000100000"/>
            </w:pPr>
            <w:r>
              <w:t>0.58414</w:t>
            </w:r>
          </w:p>
        </w:tc>
        <w:tc>
          <w:tcPr>
            <w:tcW w:w="1875" w:type="dxa"/>
          </w:tcPr>
          <w:p w:rsidR="00A72FA1" w:rsidRDefault="00A72FA1">
            <w:pPr>
              <w:cnfStyle w:val="000000100000"/>
            </w:pPr>
            <w:r>
              <w:t>0.54578</w:t>
            </w:r>
          </w:p>
        </w:tc>
        <w:tc>
          <w:tcPr>
            <w:tcW w:w="1925" w:type="dxa"/>
          </w:tcPr>
          <w:p w:rsidR="00A72FA1" w:rsidRDefault="00A72FA1">
            <w:pPr>
              <w:cnfStyle w:val="000000100000"/>
            </w:pPr>
          </w:p>
        </w:tc>
      </w:tr>
      <w:tr w:rsidR="00A72FA1" w:rsidTr="00A72FA1">
        <w:tc>
          <w:tcPr>
            <w:cnfStyle w:val="001000000000"/>
            <w:tcW w:w="1922" w:type="dxa"/>
          </w:tcPr>
          <w:p w:rsidR="00A72FA1" w:rsidRDefault="00A72FA1"/>
        </w:tc>
        <w:tc>
          <w:tcPr>
            <w:tcW w:w="1646" w:type="dxa"/>
          </w:tcPr>
          <w:p w:rsidR="00A72FA1" w:rsidRDefault="00A72FA1">
            <w:pPr>
              <w:cnfStyle w:val="000000000000"/>
            </w:pPr>
          </w:p>
        </w:tc>
        <w:tc>
          <w:tcPr>
            <w:tcW w:w="1874" w:type="dxa"/>
          </w:tcPr>
          <w:p w:rsidR="00A72FA1" w:rsidRDefault="00A72FA1">
            <w:pPr>
              <w:cnfStyle w:val="000000000000"/>
            </w:pPr>
          </w:p>
        </w:tc>
        <w:tc>
          <w:tcPr>
            <w:tcW w:w="1875" w:type="dxa"/>
          </w:tcPr>
          <w:p w:rsidR="00A72FA1" w:rsidRDefault="00A72FA1">
            <w:pPr>
              <w:cnfStyle w:val="000000000000"/>
            </w:pPr>
          </w:p>
        </w:tc>
        <w:tc>
          <w:tcPr>
            <w:tcW w:w="1925" w:type="dxa"/>
          </w:tcPr>
          <w:p w:rsidR="00A72FA1" w:rsidRDefault="00A72FA1">
            <w:pPr>
              <w:cnfStyle w:val="000000000000"/>
            </w:pPr>
          </w:p>
        </w:tc>
      </w:tr>
    </w:tbl>
    <w:p w:rsidR="00622D1F" w:rsidRDefault="00622D1F"/>
    <w:sectPr w:rsidR="0062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2FA1"/>
    <w:rsid w:val="00622D1F"/>
    <w:rsid w:val="00A72FA1"/>
    <w:rsid w:val="00F45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F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2F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2016-07-26T12:15:00Z</dcterms:created>
  <dcterms:modified xsi:type="dcterms:W3CDTF">2016-07-26T12:15:00Z</dcterms:modified>
</cp:coreProperties>
</file>