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3E013" w14:textId="77777777" w:rsidR="008355CB" w:rsidRPr="00907DF8" w:rsidRDefault="006F5B69">
      <w:r w:rsidRPr="00907DF8">
        <w:t>CAP6776</w:t>
      </w:r>
      <w:r w:rsidRPr="00907DF8">
        <w:tab/>
      </w:r>
      <w:r w:rsidRPr="00907DF8">
        <w:tab/>
      </w:r>
      <w:r w:rsidRPr="00907DF8">
        <w:tab/>
      </w:r>
      <w:r w:rsidRPr="00907DF8">
        <w:tab/>
      </w:r>
      <w:r w:rsidRPr="00907DF8">
        <w:tab/>
      </w:r>
      <w:r w:rsidRPr="00907DF8">
        <w:tab/>
      </w:r>
      <w:r w:rsidRPr="00907DF8">
        <w:tab/>
      </w:r>
      <w:r w:rsidRPr="00907DF8">
        <w:tab/>
      </w:r>
      <w:r w:rsidRPr="00907DF8">
        <w:tab/>
      </w:r>
      <w:r w:rsidRPr="00907DF8">
        <w:tab/>
        <w:t>Justin Johnson</w:t>
      </w:r>
    </w:p>
    <w:p w14:paraId="29A82B52" w14:textId="77777777" w:rsidR="006F5B69" w:rsidRPr="00907DF8" w:rsidRDefault="006F5B69">
      <w:r w:rsidRPr="00907DF8">
        <w:t>Information Retrieval</w:t>
      </w:r>
      <w:r w:rsidRPr="00907DF8">
        <w:tab/>
      </w:r>
      <w:r w:rsidRPr="00907DF8">
        <w:tab/>
      </w:r>
      <w:r w:rsidRPr="00907DF8">
        <w:tab/>
      </w:r>
      <w:r w:rsidRPr="00907DF8">
        <w:tab/>
      </w:r>
      <w:r w:rsidRPr="00907DF8">
        <w:tab/>
      </w:r>
      <w:r w:rsidRPr="00907DF8">
        <w:tab/>
      </w:r>
      <w:r w:rsidRPr="00907DF8">
        <w:tab/>
      </w:r>
      <w:r w:rsidRPr="00907DF8">
        <w:tab/>
      </w:r>
      <w:r w:rsidRPr="00907DF8">
        <w:tab/>
        <w:t xml:space="preserve">          Fall 2017</w:t>
      </w:r>
    </w:p>
    <w:p w14:paraId="3392AA47" w14:textId="77777777" w:rsidR="006F5B69" w:rsidRPr="00907DF8" w:rsidRDefault="006F5B69"/>
    <w:p w14:paraId="1C9B3632" w14:textId="53138E56" w:rsidR="006F5B69" w:rsidRPr="00907DF8" w:rsidRDefault="007876F9" w:rsidP="006F5B69">
      <w:pPr>
        <w:jc w:val="center"/>
        <w:rPr>
          <w:sz w:val="28"/>
          <w:szCs w:val="28"/>
        </w:rPr>
      </w:pPr>
      <w:r>
        <w:rPr>
          <w:sz w:val="28"/>
          <w:szCs w:val="28"/>
        </w:rPr>
        <w:t>Assignment 3</w:t>
      </w:r>
    </w:p>
    <w:p w14:paraId="097ACBD2" w14:textId="281D45AF" w:rsidR="006F5B69" w:rsidRDefault="007876F9" w:rsidP="006F5B69">
      <w:pPr>
        <w:jc w:val="center"/>
        <w:rPr>
          <w:sz w:val="28"/>
          <w:szCs w:val="28"/>
        </w:rPr>
      </w:pPr>
      <w:r>
        <w:rPr>
          <w:sz w:val="28"/>
          <w:szCs w:val="28"/>
        </w:rPr>
        <w:t>Centroid Based Document Summarization</w:t>
      </w:r>
    </w:p>
    <w:p w14:paraId="06071C8D" w14:textId="77777777" w:rsidR="007876F9" w:rsidRDefault="007876F9" w:rsidP="007876F9">
      <w:pPr>
        <w:rPr>
          <w:sz w:val="28"/>
          <w:szCs w:val="28"/>
        </w:rPr>
      </w:pPr>
    </w:p>
    <w:p w14:paraId="13054EC4" w14:textId="77777777" w:rsidR="007F211A" w:rsidRDefault="007F211A" w:rsidP="007876F9">
      <w:pPr>
        <w:rPr>
          <w:sz w:val="28"/>
          <w:szCs w:val="28"/>
        </w:rPr>
      </w:pPr>
      <w:bookmarkStart w:id="0" w:name="_GoBack"/>
      <w:bookmarkEnd w:id="0"/>
    </w:p>
    <w:p w14:paraId="5986F794" w14:textId="6F45D43F" w:rsidR="007876F9" w:rsidRDefault="007876F9" w:rsidP="00F03000">
      <w:pPr>
        <w:rPr>
          <w:rFonts w:ascii="Times New Roman" w:eastAsia="Times New Roman" w:hAnsi="Times New Roman" w:cs="Times New Roman"/>
        </w:rPr>
      </w:pPr>
      <w:r w:rsidRPr="000E1C3B">
        <w:rPr>
          <w:b/>
        </w:rPr>
        <w:t>Task)</w:t>
      </w:r>
      <w:r>
        <w:t xml:space="preserve"> Derive a 10-sentence document summary from the 850-sentence input document, </w:t>
      </w:r>
      <w:r w:rsidRPr="00A33D8F">
        <w:rPr>
          <w:rFonts w:ascii="Times New Roman" w:hAnsi="Times New Roman" w:cs="Times New Roman"/>
        </w:rPr>
        <w:t>‘</w:t>
      </w:r>
      <w:r w:rsidRPr="00A33D8F">
        <w:rPr>
          <w:rFonts w:ascii="Times New Roman" w:eastAsia="Times New Roman" w:hAnsi="Times New Roman" w:cs="Times New Roman"/>
          <w:color w:val="2D3B45"/>
          <w:shd w:val="clear" w:color="auto" w:fill="FFFFFF"/>
        </w:rPr>
        <w:t>docs4sum.txt</w:t>
      </w:r>
      <w:r w:rsidRPr="00A33D8F">
        <w:rPr>
          <w:rFonts w:ascii="Times New Roman" w:eastAsia="Times New Roman" w:hAnsi="Times New Roman" w:cs="Times New Roman"/>
        </w:rPr>
        <w:t>’.</w:t>
      </w:r>
    </w:p>
    <w:p w14:paraId="4CF2ECE5" w14:textId="77777777" w:rsidR="007876F9" w:rsidRDefault="007876F9" w:rsidP="00F03000">
      <w:pPr>
        <w:rPr>
          <w:rFonts w:ascii="Times New Roman" w:eastAsia="Times New Roman" w:hAnsi="Times New Roman" w:cs="Times New Roman"/>
        </w:rPr>
      </w:pPr>
    </w:p>
    <w:p w14:paraId="5596BE09" w14:textId="77777777" w:rsidR="007F211A" w:rsidRDefault="007F211A" w:rsidP="00F03000">
      <w:pPr>
        <w:rPr>
          <w:rFonts w:ascii="Times New Roman" w:eastAsia="Times New Roman" w:hAnsi="Times New Roman" w:cs="Times New Roman"/>
        </w:rPr>
      </w:pPr>
    </w:p>
    <w:p w14:paraId="3A1F2F20" w14:textId="77777777" w:rsidR="007876F9" w:rsidRPr="000E1C3B" w:rsidRDefault="007876F9" w:rsidP="00F03000">
      <w:pPr>
        <w:rPr>
          <w:rFonts w:ascii="Times New Roman" w:eastAsia="Times New Roman" w:hAnsi="Times New Roman" w:cs="Times New Roman"/>
          <w:b/>
        </w:rPr>
      </w:pPr>
      <w:r w:rsidRPr="000E1C3B">
        <w:rPr>
          <w:rFonts w:ascii="Times New Roman" w:eastAsia="Times New Roman" w:hAnsi="Times New Roman" w:cs="Times New Roman"/>
          <w:b/>
        </w:rPr>
        <w:t xml:space="preserve">Approach) </w:t>
      </w:r>
    </w:p>
    <w:p w14:paraId="44F8A426" w14:textId="77777777" w:rsidR="007876F9" w:rsidRDefault="007876F9" w:rsidP="00F03000">
      <w:pPr>
        <w:rPr>
          <w:rFonts w:ascii="Times New Roman" w:eastAsia="Times New Roman" w:hAnsi="Times New Roman" w:cs="Times New Roman"/>
        </w:rPr>
      </w:pPr>
    </w:p>
    <w:p w14:paraId="11BE1CCD" w14:textId="21E71269" w:rsidR="007876F9" w:rsidRDefault="007876F9" w:rsidP="007876F9">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Analyze input data</w:t>
      </w:r>
    </w:p>
    <w:p w14:paraId="36F64CA4" w14:textId="550593C4" w:rsidR="007876F9" w:rsidRDefault="007876F9" w:rsidP="007876F9">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Apply text pre-processing</w:t>
      </w:r>
    </w:p>
    <w:p w14:paraId="38BA1006" w14:textId="646AF09E" w:rsidR="007876F9" w:rsidRDefault="007876F9" w:rsidP="007876F9">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Cluster </w:t>
      </w:r>
      <w:r w:rsidR="007F211A">
        <w:rPr>
          <w:rFonts w:ascii="Times New Roman" w:eastAsia="Times New Roman" w:hAnsi="Times New Roman" w:cs="Times New Roman"/>
        </w:rPr>
        <w:t>document into 10 groups</w:t>
      </w:r>
    </w:p>
    <w:p w14:paraId="1ACA7804" w14:textId="3F4088AF" w:rsidR="007F211A" w:rsidRDefault="007F211A" w:rsidP="007876F9">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Extract most significant sentence from each cluster</w:t>
      </w:r>
    </w:p>
    <w:p w14:paraId="759DBBF4" w14:textId="159ED3B2" w:rsidR="007F211A" w:rsidRDefault="00027F3C" w:rsidP="007876F9">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Return </w:t>
      </w:r>
      <w:r w:rsidR="007F211A">
        <w:rPr>
          <w:rFonts w:ascii="Times New Roman" w:eastAsia="Times New Roman" w:hAnsi="Times New Roman" w:cs="Times New Roman"/>
        </w:rPr>
        <w:t>10 sentences as the document summary</w:t>
      </w:r>
    </w:p>
    <w:p w14:paraId="4D350D04" w14:textId="77777777" w:rsidR="007F211A" w:rsidRDefault="007F211A" w:rsidP="007F211A">
      <w:pPr>
        <w:rPr>
          <w:rFonts w:ascii="Times New Roman" w:eastAsia="Times New Roman" w:hAnsi="Times New Roman" w:cs="Times New Roman"/>
        </w:rPr>
      </w:pPr>
    </w:p>
    <w:p w14:paraId="0A6B3727" w14:textId="77777777" w:rsidR="001F473E" w:rsidRDefault="001F473E" w:rsidP="007F211A">
      <w:pPr>
        <w:rPr>
          <w:rFonts w:ascii="Times New Roman" w:eastAsia="Times New Roman" w:hAnsi="Times New Roman" w:cs="Times New Roman"/>
        </w:rPr>
      </w:pPr>
    </w:p>
    <w:p w14:paraId="0FB84D93" w14:textId="438EDCBC" w:rsidR="007F211A" w:rsidRPr="007F211A" w:rsidRDefault="007F211A" w:rsidP="007F211A">
      <w:pPr>
        <w:rPr>
          <w:rFonts w:ascii="Times New Roman" w:eastAsia="Times New Roman" w:hAnsi="Times New Roman" w:cs="Times New Roman"/>
        </w:rPr>
      </w:pPr>
      <w:r>
        <w:rPr>
          <w:rFonts w:ascii="Times New Roman" w:eastAsia="Times New Roman" w:hAnsi="Times New Roman" w:cs="Times New Roman"/>
        </w:rPr>
        <w:t xml:space="preserve">The above procedure will be implemented in Python. </w:t>
      </w:r>
      <w:r w:rsidR="008A596A">
        <w:rPr>
          <w:rFonts w:ascii="Times New Roman" w:eastAsia="Times New Roman" w:hAnsi="Times New Roman" w:cs="Times New Roman"/>
        </w:rPr>
        <w:t xml:space="preserve">NLTK will be used for text pre-processing in Part II, and </w:t>
      </w:r>
      <w:proofErr w:type="spellStart"/>
      <w:r w:rsidR="008A596A">
        <w:rPr>
          <w:rFonts w:ascii="Times New Roman" w:eastAsia="Times New Roman" w:hAnsi="Times New Roman" w:cs="Times New Roman"/>
        </w:rPr>
        <w:t>Sci</w:t>
      </w:r>
      <w:proofErr w:type="spellEnd"/>
      <w:r w:rsidR="008A596A">
        <w:rPr>
          <w:rFonts w:ascii="Times New Roman" w:eastAsia="Times New Roman" w:hAnsi="Times New Roman" w:cs="Times New Roman"/>
        </w:rPr>
        <w:t>-Kit Learn will be used for clustering in Part III.</w:t>
      </w:r>
    </w:p>
    <w:p w14:paraId="1DD8444B" w14:textId="77777777" w:rsidR="007F211A" w:rsidRDefault="007F211A" w:rsidP="007F211A">
      <w:pPr>
        <w:rPr>
          <w:rFonts w:ascii="Times New Roman" w:eastAsia="Times New Roman" w:hAnsi="Times New Roman" w:cs="Times New Roman"/>
        </w:rPr>
      </w:pPr>
    </w:p>
    <w:p w14:paraId="011D2165" w14:textId="77777777" w:rsidR="007F211A" w:rsidRDefault="007F211A" w:rsidP="007F211A">
      <w:pPr>
        <w:rPr>
          <w:rFonts w:ascii="Times New Roman" w:eastAsia="Times New Roman" w:hAnsi="Times New Roman" w:cs="Times New Roman"/>
        </w:rPr>
      </w:pPr>
    </w:p>
    <w:p w14:paraId="44F6EA95" w14:textId="77777777" w:rsidR="00FF6FD4" w:rsidRDefault="00FF6FD4" w:rsidP="007F211A">
      <w:pPr>
        <w:rPr>
          <w:rFonts w:ascii="Times New Roman" w:eastAsia="Times New Roman" w:hAnsi="Times New Roman" w:cs="Times New Roman"/>
        </w:rPr>
      </w:pPr>
    </w:p>
    <w:p w14:paraId="4F923177" w14:textId="77777777" w:rsidR="00FF6FD4" w:rsidRDefault="00FF6FD4" w:rsidP="007F211A">
      <w:pPr>
        <w:rPr>
          <w:rFonts w:ascii="Times New Roman" w:eastAsia="Times New Roman" w:hAnsi="Times New Roman" w:cs="Times New Roman"/>
        </w:rPr>
      </w:pPr>
    </w:p>
    <w:p w14:paraId="36808C2E" w14:textId="77777777" w:rsidR="00FF6FD4" w:rsidRDefault="00FF6FD4" w:rsidP="007F211A">
      <w:pPr>
        <w:rPr>
          <w:rFonts w:ascii="Times New Roman" w:eastAsia="Times New Roman" w:hAnsi="Times New Roman" w:cs="Times New Roman"/>
        </w:rPr>
      </w:pPr>
    </w:p>
    <w:p w14:paraId="7C8E9467" w14:textId="77777777" w:rsidR="00FF6FD4" w:rsidRDefault="00FF6FD4" w:rsidP="007F211A">
      <w:pPr>
        <w:rPr>
          <w:rFonts w:ascii="Times New Roman" w:eastAsia="Times New Roman" w:hAnsi="Times New Roman" w:cs="Times New Roman"/>
        </w:rPr>
      </w:pPr>
    </w:p>
    <w:p w14:paraId="04E02F81" w14:textId="77777777" w:rsidR="00FF6FD4" w:rsidRDefault="00FF6FD4" w:rsidP="007F211A">
      <w:pPr>
        <w:rPr>
          <w:rFonts w:ascii="Times New Roman" w:eastAsia="Times New Roman" w:hAnsi="Times New Roman" w:cs="Times New Roman"/>
        </w:rPr>
      </w:pPr>
    </w:p>
    <w:p w14:paraId="278B138C" w14:textId="77777777" w:rsidR="00FF6FD4" w:rsidRDefault="00FF6FD4" w:rsidP="007F211A">
      <w:pPr>
        <w:rPr>
          <w:rFonts w:ascii="Times New Roman" w:eastAsia="Times New Roman" w:hAnsi="Times New Roman" w:cs="Times New Roman"/>
        </w:rPr>
      </w:pPr>
    </w:p>
    <w:p w14:paraId="1D79B7BB" w14:textId="77777777" w:rsidR="00FF6FD4" w:rsidRDefault="00FF6FD4" w:rsidP="007F211A">
      <w:pPr>
        <w:rPr>
          <w:rFonts w:ascii="Times New Roman" w:eastAsia="Times New Roman" w:hAnsi="Times New Roman" w:cs="Times New Roman"/>
        </w:rPr>
      </w:pPr>
    </w:p>
    <w:p w14:paraId="618A3A8D" w14:textId="77777777" w:rsidR="00FF6FD4" w:rsidRDefault="00FF6FD4" w:rsidP="007F211A">
      <w:pPr>
        <w:rPr>
          <w:rFonts w:ascii="Times New Roman" w:eastAsia="Times New Roman" w:hAnsi="Times New Roman" w:cs="Times New Roman"/>
        </w:rPr>
      </w:pPr>
    </w:p>
    <w:p w14:paraId="0EF52737" w14:textId="77777777" w:rsidR="00FF6FD4" w:rsidRDefault="00FF6FD4" w:rsidP="007F211A">
      <w:pPr>
        <w:rPr>
          <w:rFonts w:ascii="Times New Roman" w:eastAsia="Times New Roman" w:hAnsi="Times New Roman" w:cs="Times New Roman"/>
        </w:rPr>
      </w:pPr>
    </w:p>
    <w:p w14:paraId="6DEE2359" w14:textId="77777777" w:rsidR="00FF6FD4" w:rsidRDefault="00FF6FD4" w:rsidP="007F211A">
      <w:pPr>
        <w:rPr>
          <w:rFonts w:ascii="Times New Roman" w:eastAsia="Times New Roman" w:hAnsi="Times New Roman" w:cs="Times New Roman"/>
        </w:rPr>
      </w:pPr>
    </w:p>
    <w:p w14:paraId="63CEFA47" w14:textId="77777777" w:rsidR="00FF6FD4" w:rsidRDefault="00FF6FD4" w:rsidP="007F211A">
      <w:pPr>
        <w:rPr>
          <w:rFonts w:ascii="Times New Roman" w:eastAsia="Times New Roman" w:hAnsi="Times New Roman" w:cs="Times New Roman"/>
        </w:rPr>
      </w:pPr>
    </w:p>
    <w:p w14:paraId="166453D5" w14:textId="77777777" w:rsidR="00FF6FD4" w:rsidRDefault="00FF6FD4" w:rsidP="007F211A">
      <w:pPr>
        <w:rPr>
          <w:rFonts w:ascii="Times New Roman" w:eastAsia="Times New Roman" w:hAnsi="Times New Roman" w:cs="Times New Roman"/>
        </w:rPr>
      </w:pPr>
    </w:p>
    <w:p w14:paraId="21F0C449" w14:textId="77777777" w:rsidR="00FF6FD4" w:rsidRDefault="00FF6FD4" w:rsidP="007F211A">
      <w:pPr>
        <w:rPr>
          <w:rFonts w:ascii="Times New Roman" w:eastAsia="Times New Roman" w:hAnsi="Times New Roman" w:cs="Times New Roman"/>
        </w:rPr>
      </w:pPr>
    </w:p>
    <w:p w14:paraId="2CA6D6F3" w14:textId="77777777" w:rsidR="00FF6FD4" w:rsidRDefault="00FF6FD4" w:rsidP="007F211A">
      <w:pPr>
        <w:rPr>
          <w:rFonts w:ascii="Times New Roman" w:eastAsia="Times New Roman" w:hAnsi="Times New Roman" w:cs="Times New Roman"/>
        </w:rPr>
      </w:pPr>
    </w:p>
    <w:p w14:paraId="1790E51F" w14:textId="77777777" w:rsidR="00FF6FD4" w:rsidRDefault="00FF6FD4" w:rsidP="007F211A">
      <w:pPr>
        <w:rPr>
          <w:rFonts w:ascii="Times New Roman" w:eastAsia="Times New Roman" w:hAnsi="Times New Roman" w:cs="Times New Roman"/>
        </w:rPr>
      </w:pPr>
    </w:p>
    <w:p w14:paraId="2CB29C9F" w14:textId="77777777" w:rsidR="00FF6FD4" w:rsidRDefault="00FF6FD4" w:rsidP="007F211A">
      <w:pPr>
        <w:rPr>
          <w:rFonts w:ascii="Times New Roman" w:eastAsia="Times New Roman" w:hAnsi="Times New Roman" w:cs="Times New Roman"/>
        </w:rPr>
      </w:pPr>
    </w:p>
    <w:p w14:paraId="5B2F48BE" w14:textId="77777777" w:rsidR="00FF6FD4" w:rsidRDefault="00FF6FD4" w:rsidP="007F211A">
      <w:pPr>
        <w:rPr>
          <w:rFonts w:ascii="Times New Roman" w:eastAsia="Times New Roman" w:hAnsi="Times New Roman" w:cs="Times New Roman"/>
        </w:rPr>
      </w:pPr>
    </w:p>
    <w:p w14:paraId="400677B7" w14:textId="77777777" w:rsidR="00FF6FD4" w:rsidRDefault="00FF6FD4" w:rsidP="007F211A">
      <w:pPr>
        <w:rPr>
          <w:rFonts w:ascii="Times New Roman" w:eastAsia="Times New Roman" w:hAnsi="Times New Roman" w:cs="Times New Roman"/>
        </w:rPr>
      </w:pPr>
    </w:p>
    <w:p w14:paraId="532B8763" w14:textId="77777777" w:rsidR="00FF6FD4" w:rsidRDefault="00FF6FD4" w:rsidP="007F211A">
      <w:pPr>
        <w:rPr>
          <w:rFonts w:ascii="Times New Roman" w:eastAsia="Times New Roman" w:hAnsi="Times New Roman" w:cs="Times New Roman"/>
        </w:rPr>
      </w:pPr>
    </w:p>
    <w:p w14:paraId="47F5CDFC" w14:textId="77777777" w:rsidR="00FF6FD4" w:rsidRDefault="00FF6FD4" w:rsidP="007F211A">
      <w:pPr>
        <w:rPr>
          <w:rFonts w:ascii="Times New Roman" w:eastAsia="Times New Roman" w:hAnsi="Times New Roman" w:cs="Times New Roman"/>
        </w:rPr>
      </w:pPr>
    </w:p>
    <w:p w14:paraId="6CCA32A0" w14:textId="77777777" w:rsidR="00FF6FD4" w:rsidRDefault="00FF6FD4" w:rsidP="007F211A">
      <w:pPr>
        <w:rPr>
          <w:rFonts w:ascii="Times New Roman" w:eastAsia="Times New Roman" w:hAnsi="Times New Roman" w:cs="Times New Roman"/>
        </w:rPr>
      </w:pPr>
    </w:p>
    <w:p w14:paraId="24050589" w14:textId="77777777" w:rsidR="00FF6FD4" w:rsidRDefault="00FF6FD4" w:rsidP="007F211A">
      <w:pPr>
        <w:rPr>
          <w:rFonts w:ascii="Times New Roman" w:eastAsia="Times New Roman" w:hAnsi="Times New Roman" w:cs="Times New Roman"/>
        </w:rPr>
      </w:pPr>
    </w:p>
    <w:p w14:paraId="2FBC4E19" w14:textId="54E98579" w:rsidR="007F211A" w:rsidRPr="001F473E" w:rsidRDefault="007F211A" w:rsidP="007F211A">
      <w:pPr>
        <w:rPr>
          <w:rFonts w:ascii="Times New Roman" w:eastAsia="Times New Roman" w:hAnsi="Times New Roman" w:cs="Times New Roman"/>
          <w:b/>
        </w:rPr>
      </w:pPr>
      <w:r w:rsidRPr="001F473E">
        <w:rPr>
          <w:rFonts w:ascii="Times New Roman" w:eastAsia="Times New Roman" w:hAnsi="Times New Roman" w:cs="Times New Roman"/>
          <w:b/>
        </w:rPr>
        <w:t>Part I) Analyze input data</w:t>
      </w:r>
    </w:p>
    <w:p w14:paraId="0CC0A0E7" w14:textId="77777777" w:rsidR="007F211A" w:rsidRDefault="007F211A" w:rsidP="007F211A">
      <w:pPr>
        <w:rPr>
          <w:rFonts w:ascii="Times New Roman" w:eastAsia="Times New Roman" w:hAnsi="Times New Roman" w:cs="Times New Roman"/>
        </w:rPr>
      </w:pPr>
    </w:p>
    <w:p w14:paraId="1DB25EB5" w14:textId="6192A0E3" w:rsidR="007F211A" w:rsidRDefault="007F211A" w:rsidP="007F211A">
      <w:pPr>
        <w:rPr>
          <w:rFonts w:ascii="Times New Roman" w:eastAsia="Times New Roman" w:hAnsi="Times New Roman" w:cs="Times New Roman"/>
        </w:rPr>
      </w:pPr>
      <w:r>
        <w:rPr>
          <w:rFonts w:ascii="Times New Roman" w:eastAsia="Times New Roman" w:hAnsi="Times New Roman" w:cs="Times New Roman"/>
        </w:rPr>
        <w:t xml:space="preserve">Input </w:t>
      </w:r>
      <w:r w:rsidRPr="000E1C3B">
        <w:rPr>
          <w:rFonts w:ascii="Times New Roman" w:eastAsia="Times New Roman" w:hAnsi="Times New Roman" w:cs="Times New Roman"/>
        </w:rPr>
        <w:t xml:space="preserve">data </w:t>
      </w:r>
      <w:r w:rsidRPr="000E1C3B">
        <w:rPr>
          <w:rFonts w:ascii="Times New Roman" w:eastAsia="Times New Roman" w:hAnsi="Times New Roman" w:cs="Times New Roman"/>
          <w:color w:val="2D3B45"/>
          <w:shd w:val="clear" w:color="auto" w:fill="FFFFFF"/>
        </w:rPr>
        <w:t>‘docs4sum.txt</w:t>
      </w:r>
      <w:r w:rsidRPr="000E1C3B">
        <w:rPr>
          <w:rFonts w:ascii="Times New Roman" w:eastAsia="Times New Roman" w:hAnsi="Times New Roman" w:cs="Times New Roman"/>
        </w:rPr>
        <w:t>’ contains 850 sentences, each of which separated by new line. There are se</w:t>
      </w:r>
      <w:r>
        <w:rPr>
          <w:rFonts w:ascii="Times New Roman" w:eastAsia="Times New Roman" w:hAnsi="Times New Roman" w:cs="Times New Roman"/>
        </w:rPr>
        <w:t>veral sentences that provide no significant meaning, some of which include only punctuation and others that appear to be date stamps.</w:t>
      </w:r>
    </w:p>
    <w:p w14:paraId="4A4203A5" w14:textId="77777777" w:rsidR="007F211A" w:rsidRDefault="007F211A" w:rsidP="007F211A">
      <w:pPr>
        <w:rPr>
          <w:rFonts w:ascii="Times New Roman" w:eastAsia="Times New Roman" w:hAnsi="Times New Roman" w:cs="Times New Roman"/>
        </w:rPr>
      </w:pPr>
    </w:p>
    <w:p w14:paraId="4C911FAD" w14:textId="77777777" w:rsidR="00FF6FD4" w:rsidRDefault="00FF6FD4" w:rsidP="007F211A">
      <w:pPr>
        <w:rPr>
          <w:rFonts w:ascii="Times New Roman" w:eastAsia="Times New Roman" w:hAnsi="Times New Roman" w:cs="Times New Roman"/>
        </w:rPr>
      </w:pPr>
    </w:p>
    <w:p w14:paraId="7679124D" w14:textId="77777777" w:rsidR="00FF6FD4" w:rsidRDefault="00FF6FD4" w:rsidP="007F211A">
      <w:pPr>
        <w:rPr>
          <w:rFonts w:ascii="Times New Roman" w:eastAsia="Times New Roman" w:hAnsi="Times New Roman" w:cs="Times New Roman"/>
        </w:rPr>
      </w:pPr>
    </w:p>
    <w:p w14:paraId="1DC007BD" w14:textId="77777777" w:rsidR="00FF6FD4" w:rsidRDefault="00FF6FD4" w:rsidP="007F211A">
      <w:pPr>
        <w:rPr>
          <w:rFonts w:ascii="Times New Roman" w:eastAsia="Times New Roman" w:hAnsi="Times New Roman" w:cs="Times New Roman"/>
        </w:rPr>
      </w:pPr>
    </w:p>
    <w:p w14:paraId="6AF5A98F" w14:textId="77777777" w:rsidR="00FF6FD4" w:rsidRDefault="00FF6FD4" w:rsidP="007F211A">
      <w:pPr>
        <w:rPr>
          <w:rFonts w:ascii="Times New Roman" w:eastAsia="Times New Roman" w:hAnsi="Times New Roman" w:cs="Times New Roman"/>
        </w:rPr>
      </w:pPr>
    </w:p>
    <w:p w14:paraId="6D76D339" w14:textId="77777777" w:rsidR="00FF6FD4" w:rsidRDefault="00FF6FD4" w:rsidP="007F211A">
      <w:pPr>
        <w:rPr>
          <w:rFonts w:ascii="Times New Roman" w:eastAsia="Times New Roman" w:hAnsi="Times New Roman" w:cs="Times New Roman"/>
        </w:rPr>
      </w:pPr>
    </w:p>
    <w:p w14:paraId="029230B7" w14:textId="77777777" w:rsidR="00FF6FD4" w:rsidRDefault="00FF6FD4" w:rsidP="007F211A">
      <w:pPr>
        <w:rPr>
          <w:rFonts w:ascii="Times New Roman" w:eastAsia="Times New Roman" w:hAnsi="Times New Roman" w:cs="Times New Roman"/>
        </w:rPr>
      </w:pPr>
    </w:p>
    <w:p w14:paraId="3D638B76" w14:textId="77777777" w:rsidR="00FF6FD4" w:rsidRDefault="00FF6FD4" w:rsidP="007F211A">
      <w:pPr>
        <w:rPr>
          <w:rFonts w:ascii="Times New Roman" w:eastAsia="Times New Roman" w:hAnsi="Times New Roman" w:cs="Times New Roman"/>
        </w:rPr>
      </w:pPr>
    </w:p>
    <w:p w14:paraId="2EEA0370" w14:textId="77777777" w:rsidR="00FF6FD4" w:rsidRDefault="00FF6FD4" w:rsidP="007F211A">
      <w:pPr>
        <w:rPr>
          <w:rFonts w:ascii="Times New Roman" w:eastAsia="Times New Roman" w:hAnsi="Times New Roman" w:cs="Times New Roman"/>
        </w:rPr>
      </w:pPr>
    </w:p>
    <w:p w14:paraId="6292BACC" w14:textId="77777777" w:rsidR="00FF6FD4" w:rsidRDefault="00FF6FD4" w:rsidP="007F211A">
      <w:pPr>
        <w:rPr>
          <w:rFonts w:ascii="Times New Roman" w:eastAsia="Times New Roman" w:hAnsi="Times New Roman" w:cs="Times New Roman"/>
        </w:rPr>
      </w:pPr>
    </w:p>
    <w:p w14:paraId="32151F84" w14:textId="77777777" w:rsidR="00FF6FD4" w:rsidRDefault="00FF6FD4" w:rsidP="007F211A">
      <w:pPr>
        <w:rPr>
          <w:rFonts w:ascii="Times New Roman" w:eastAsia="Times New Roman" w:hAnsi="Times New Roman" w:cs="Times New Roman"/>
        </w:rPr>
      </w:pPr>
    </w:p>
    <w:p w14:paraId="6F66EB02" w14:textId="77777777" w:rsidR="00FF6FD4" w:rsidRDefault="00FF6FD4" w:rsidP="007F211A">
      <w:pPr>
        <w:rPr>
          <w:rFonts w:ascii="Times New Roman" w:eastAsia="Times New Roman" w:hAnsi="Times New Roman" w:cs="Times New Roman"/>
        </w:rPr>
      </w:pPr>
    </w:p>
    <w:p w14:paraId="5A52A6AF" w14:textId="77777777" w:rsidR="00FF6FD4" w:rsidRDefault="00FF6FD4" w:rsidP="007F211A">
      <w:pPr>
        <w:rPr>
          <w:rFonts w:ascii="Times New Roman" w:eastAsia="Times New Roman" w:hAnsi="Times New Roman" w:cs="Times New Roman"/>
        </w:rPr>
      </w:pPr>
    </w:p>
    <w:p w14:paraId="2FD16443" w14:textId="77777777" w:rsidR="00FF6FD4" w:rsidRDefault="00FF6FD4" w:rsidP="007F211A">
      <w:pPr>
        <w:rPr>
          <w:rFonts w:ascii="Times New Roman" w:eastAsia="Times New Roman" w:hAnsi="Times New Roman" w:cs="Times New Roman"/>
        </w:rPr>
      </w:pPr>
    </w:p>
    <w:p w14:paraId="1910DA61" w14:textId="77777777" w:rsidR="00FF6FD4" w:rsidRDefault="00FF6FD4" w:rsidP="007F211A">
      <w:pPr>
        <w:rPr>
          <w:rFonts w:ascii="Times New Roman" w:eastAsia="Times New Roman" w:hAnsi="Times New Roman" w:cs="Times New Roman"/>
        </w:rPr>
      </w:pPr>
    </w:p>
    <w:p w14:paraId="36967442" w14:textId="77777777" w:rsidR="00FF6FD4" w:rsidRDefault="00FF6FD4" w:rsidP="007F211A">
      <w:pPr>
        <w:rPr>
          <w:rFonts w:ascii="Times New Roman" w:eastAsia="Times New Roman" w:hAnsi="Times New Roman" w:cs="Times New Roman"/>
        </w:rPr>
      </w:pPr>
    </w:p>
    <w:p w14:paraId="6EC47082" w14:textId="77777777" w:rsidR="007F211A" w:rsidRDefault="007F211A" w:rsidP="007F211A">
      <w:pPr>
        <w:rPr>
          <w:rFonts w:ascii="Times New Roman" w:eastAsia="Times New Roman" w:hAnsi="Times New Roman" w:cs="Times New Roman"/>
        </w:rPr>
      </w:pPr>
    </w:p>
    <w:p w14:paraId="6FB21156" w14:textId="77777777" w:rsidR="00FF6FD4" w:rsidRDefault="00FF6FD4" w:rsidP="007F211A">
      <w:pPr>
        <w:rPr>
          <w:rFonts w:ascii="Times New Roman" w:eastAsia="Times New Roman" w:hAnsi="Times New Roman" w:cs="Times New Roman"/>
        </w:rPr>
      </w:pPr>
    </w:p>
    <w:p w14:paraId="1D5015C4" w14:textId="77777777" w:rsidR="00FF6FD4" w:rsidRDefault="00FF6FD4" w:rsidP="007F211A">
      <w:pPr>
        <w:rPr>
          <w:rFonts w:ascii="Times New Roman" w:eastAsia="Times New Roman" w:hAnsi="Times New Roman" w:cs="Times New Roman"/>
        </w:rPr>
      </w:pPr>
    </w:p>
    <w:p w14:paraId="245FCE0E" w14:textId="77777777" w:rsidR="00FF6FD4" w:rsidRDefault="00FF6FD4" w:rsidP="007F211A">
      <w:pPr>
        <w:rPr>
          <w:rFonts w:ascii="Times New Roman" w:eastAsia="Times New Roman" w:hAnsi="Times New Roman" w:cs="Times New Roman"/>
        </w:rPr>
      </w:pPr>
    </w:p>
    <w:p w14:paraId="0A70BE5D" w14:textId="77777777" w:rsidR="00FF6FD4" w:rsidRDefault="00FF6FD4" w:rsidP="007F211A">
      <w:pPr>
        <w:rPr>
          <w:rFonts w:ascii="Times New Roman" w:eastAsia="Times New Roman" w:hAnsi="Times New Roman" w:cs="Times New Roman"/>
        </w:rPr>
      </w:pPr>
    </w:p>
    <w:p w14:paraId="2243B002" w14:textId="77777777" w:rsidR="00FF6FD4" w:rsidRDefault="00FF6FD4" w:rsidP="007F211A">
      <w:pPr>
        <w:rPr>
          <w:rFonts w:ascii="Times New Roman" w:eastAsia="Times New Roman" w:hAnsi="Times New Roman" w:cs="Times New Roman"/>
        </w:rPr>
      </w:pPr>
    </w:p>
    <w:p w14:paraId="19C3F560" w14:textId="77777777" w:rsidR="00FF6FD4" w:rsidRDefault="00FF6FD4" w:rsidP="007F211A">
      <w:pPr>
        <w:rPr>
          <w:rFonts w:ascii="Times New Roman" w:eastAsia="Times New Roman" w:hAnsi="Times New Roman" w:cs="Times New Roman"/>
        </w:rPr>
      </w:pPr>
    </w:p>
    <w:p w14:paraId="0DA923A4" w14:textId="77777777" w:rsidR="00FF6FD4" w:rsidRDefault="00FF6FD4" w:rsidP="007F211A">
      <w:pPr>
        <w:rPr>
          <w:rFonts w:ascii="Times New Roman" w:eastAsia="Times New Roman" w:hAnsi="Times New Roman" w:cs="Times New Roman"/>
        </w:rPr>
      </w:pPr>
    </w:p>
    <w:p w14:paraId="2CC91429" w14:textId="77777777" w:rsidR="00FF6FD4" w:rsidRDefault="00FF6FD4" w:rsidP="007F211A">
      <w:pPr>
        <w:rPr>
          <w:rFonts w:ascii="Times New Roman" w:eastAsia="Times New Roman" w:hAnsi="Times New Roman" w:cs="Times New Roman"/>
        </w:rPr>
      </w:pPr>
    </w:p>
    <w:p w14:paraId="39172A9B" w14:textId="77777777" w:rsidR="00FF6FD4" w:rsidRDefault="00FF6FD4" w:rsidP="007F211A">
      <w:pPr>
        <w:rPr>
          <w:rFonts w:ascii="Times New Roman" w:eastAsia="Times New Roman" w:hAnsi="Times New Roman" w:cs="Times New Roman"/>
        </w:rPr>
      </w:pPr>
    </w:p>
    <w:p w14:paraId="48CA619D" w14:textId="77777777" w:rsidR="00FF6FD4" w:rsidRDefault="00FF6FD4" w:rsidP="007F211A">
      <w:pPr>
        <w:rPr>
          <w:rFonts w:ascii="Times New Roman" w:eastAsia="Times New Roman" w:hAnsi="Times New Roman" w:cs="Times New Roman"/>
        </w:rPr>
      </w:pPr>
    </w:p>
    <w:p w14:paraId="170F8DB1" w14:textId="77777777" w:rsidR="00FF6FD4" w:rsidRDefault="00FF6FD4" w:rsidP="007F211A">
      <w:pPr>
        <w:rPr>
          <w:rFonts w:ascii="Times New Roman" w:eastAsia="Times New Roman" w:hAnsi="Times New Roman" w:cs="Times New Roman"/>
        </w:rPr>
      </w:pPr>
    </w:p>
    <w:p w14:paraId="4ABB87FB" w14:textId="77777777" w:rsidR="00FF6FD4" w:rsidRDefault="00FF6FD4" w:rsidP="007F211A">
      <w:pPr>
        <w:rPr>
          <w:rFonts w:ascii="Times New Roman" w:eastAsia="Times New Roman" w:hAnsi="Times New Roman" w:cs="Times New Roman"/>
        </w:rPr>
      </w:pPr>
    </w:p>
    <w:p w14:paraId="175C895E" w14:textId="77777777" w:rsidR="00FF6FD4" w:rsidRDefault="00FF6FD4" w:rsidP="007F211A">
      <w:pPr>
        <w:rPr>
          <w:rFonts w:ascii="Times New Roman" w:eastAsia="Times New Roman" w:hAnsi="Times New Roman" w:cs="Times New Roman"/>
        </w:rPr>
      </w:pPr>
    </w:p>
    <w:p w14:paraId="540EA52D" w14:textId="77777777" w:rsidR="00FF6FD4" w:rsidRDefault="00FF6FD4" w:rsidP="007F211A">
      <w:pPr>
        <w:rPr>
          <w:rFonts w:ascii="Times New Roman" w:eastAsia="Times New Roman" w:hAnsi="Times New Roman" w:cs="Times New Roman"/>
        </w:rPr>
      </w:pPr>
    </w:p>
    <w:p w14:paraId="50E39ADE" w14:textId="77777777" w:rsidR="00FF6FD4" w:rsidRDefault="00FF6FD4" w:rsidP="007F211A">
      <w:pPr>
        <w:rPr>
          <w:rFonts w:ascii="Times New Roman" w:eastAsia="Times New Roman" w:hAnsi="Times New Roman" w:cs="Times New Roman"/>
        </w:rPr>
      </w:pPr>
    </w:p>
    <w:p w14:paraId="46B92997" w14:textId="77777777" w:rsidR="00FF6FD4" w:rsidRDefault="00FF6FD4" w:rsidP="007F211A">
      <w:pPr>
        <w:rPr>
          <w:rFonts w:ascii="Times New Roman" w:eastAsia="Times New Roman" w:hAnsi="Times New Roman" w:cs="Times New Roman"/>
        </w:rPr>
      </w:pPr>
    </w:p>
    <w:p w14:paraId="487D51C2" w14:textId="77777777" w:rsidR="00FF6FD4" w:rsidRDefault="00FF6FD4" w:rsidP="007F211A">
      <w:pPr>
        <w:rPr>
          <w:rFonts w:ascii="Times New Roman" w:eastAsia="Times New Roman" w:hAnsi="Times New Roman" w:cs="Times New Roman"/>
        </w:rPr>
      </w:pPr>
    </w:p>
    <w:p w14:paraId="0AB65965" w14:textId="77777777" w:rsidR="00FF6FD4" w:rsidRDefault="00FF6FD4" w:rsidP="007F211A">
      <w:pPr>
        <w:rPr>
          <w:rFonts w:ascii="Times New Roman" w:eastAsia="Times New Roman" w:hAnsi="Times New Roman" w:cs="Times New Roman"/>
        </w:rPr>
      </w:pPr>
    </w:p>
    <w:p w14:paraId="109029F9" w14:textId="77777777" w:rsidR="00FF6FD4" w:rsidRDefault="00FF6FD4" w:rsidP="007F211A">
      <w:pPr>
        <w:rPr>
          <w:rFonts w:ascii="Times New Roman" w:eastAsia="Times New Roman" w:hAnsi="Times New Roman" w:cs="Times New Roman"/>
        </w:rPr>
      </w:pPr>
    </w:p>
    <w:p w14:paraId="05A6E45E" w14:textId="77777777" w:rsidR="00FF6FD4" w:rsidRDefault="00FF6FD4" w:rsidP="007F211A">
      <w:pPr>
        <w:rPr>
          <w:rFonts w:ascii="Times New Roman" w:eastAsia="Times New Roman" w:hAnsi="Times New Roman" w:cs="Times New Roman"/>
        </w:rPr>
      </w:pPr>
    </w:p>
    <w:p w14:paraId="6E939262" w14:textId="77777777" w:rsidR="00FF6FD4" w:rsidRDefault="00FF6FD4" w:rsidP="007F211A">
      <w:pPr>
        <w:rPr>
          <w:rFonts w:ascii="Times New Roman" w:eastAsia="Times New Roman" w:hAnsi="Times New Roman" w:cs="Times New Roman"/>
        </w:rPr>
      </w:pPr>
    </w:p>
    <w:p w14:paraId="2E63A832" w14:textId="77777777" w:rsidR="00FF6FD4" w:rsidRDefault="00FF6FD4" w:rsidP="007F211A">
      <w:pPr>
        <w:rPr>
          <w:rFonts w:ascii="Times New Roman" w:eastAsia="Times New Roman" w:hAnsi="Times New Roman" w:cs="Times New Roman"/>
        </w:rPr>
      </w:pPr>
    </w:p>
    <w:p w14:paraId="403863E6" w14:textId="77777777" w:rsidR="00FF6FD4" w:rsidRDefault="00FF6FD4" w:rsidP="007F211A">
      <w:pPr>
        <w:rPr>
          <w:rFonts w:ascii="Times New Roman" w:eastAsia="Times New Roman" w:hAnsi="Times New Roman" w:cs="Times New Roman"/>
        </w:rPr>
      </w:pPr>
    </w:p>
    <w:p w14:paraId="4E5D514F" w14:textId="77777777" w:rsidR="00FF6FD4" w:rsidRDefault="00FF6FD4" w:rsidP="007F211A">
      <w:pPr>
        <w:rPr>
          <w:rFonts w:ascii="Times New Roman" w:eastAsia="Times New Roman" w:hAnsi="Times New Roman" w:cs="Times New Roman"/>
        </w:rPr>
      </w:pPr>
    </w:p>
    <w:p w14:paraId="51331D66" w14:textId="42F576BE" w:rsidR="007F211A" w:rsidRPr="001F473E" w:rsidRDefault="007F211A" w:rsidP="007F211A">
      <w:pPr>
        <w:rPr>
          <w:rFonts w:ascii="Times New Roman" w:eastAsia="Times New Roman" w:hAnsi="Times New Roman" w:cs="Times New Roman"/>
          <w:b/>
        </w:rPr>
      </w:pPr>
      <w:r w:rsidRPr="001F473E">
        <w:rPr>
          <w:rFonts w:ascii="Times New Roman" w:eastAsia="Times New Roman" w:hAnsi="Times New Roman" w:cs="Times New Roman"/>
          <w:b/>
        </w:rPr>
        <w:t>Part II) Apply text pre-processing</w:t>
      </w:r>
    </w:p>
    <w:p w14:paraId="5DD92745" w14:textId="77777777" w:rsidR="007F211A" w:rsidRDefault="007F211A" w:rsidP="007F211A">
      <w:pPr>
        <w:rPr>
          <w:rFonts w:ascii="Times New Roman" w:eastAsia="Times New Roman" w:hAnsi="Times New Roman" w:cs="Times New Roman"/>
        </w:rPr>
      </w:pPr>
    </w:p>
    <w:p w14:paraId="4DAB7EEF" w14:textId="63669B31" w:rsidR="007F211A" w:rsidRDefault="007F211A" w:rsidP="007F211A">
      <w:pPr>
        <w:rPr>
          <w:rFonts w:ascii="Times New Roman" w:eastAsia="Times New Roman" w:hAnsi="Times New Roman" w:cs="Times New Roman"/>
        </w:rPr>
      </w:pPr>
      <w:r>
        <w:rPr>
          <w:rFonts w:ascii="Times New Roman" w:eastAsia="Times New Roman" w:hAnsi="Times New Roman" w:cs="Times New Roman"/>
        </w:rPr>
        <w:t>The</w:t>
      </w:r>
      <w:r w:rsidR="000E1C3B">
        <w:rPr>
          <w:rFonts w:ascii="Times New Roman" w:eastAsia="Times New Roman" w:hAnsi="Times New Roman" w:cs="Times New Roman"/>
        </w:rPr>
        <w:t xml:space="preserve"> input</w:t>
      </w:r>
      <w:r>
        <w:rPr>
          <w:rFonts w:ascii="Times New Roman" w:eastAsia="Times New Roman" w:hAnsi="Times New Roman" w:cs="Times New Roman"/>
        </w:rPr>
        <w:t xml:space="preserve"> data must be </w:t>
      </w:r>
      <w:r w:rsidR="000E1C3B">
        <w:rPr>
          <w:rFonts w:ascii="Times New Roman" w:eastAsia="Times New Roman" w:hAnsi="Times New Roman" w:cs="Times New Roman"/>
        </w:rPr>
        <w:t>prepared for clustering. As noted in Part I, the data set contains several sentences</w:t>
      </w:r>
      <w:r w:rsidR="00262A02">
        <w:rPr>
          <w:rFonts w:ascii="Times New Roman" w:eastAsia="Times New Roman" w:hAnsi="Times New Roman" w:cs="Times New Roman"/>
        </w:rPr>
        <w:t xml:space="preserve"> that provide little</w:t>
      </w:r>
      <w:r w:rsidR="000E1C3B">
        <w:rPr>
          <w:rFonts w:ascii="Times New Roman" w:eastAsia="Times New Roman" w:hAnsi="Times New Roman" w:cs="Times New Roman"/>
        </w:rPr>
        <w:t xml:space="preserve"> significant meaning, and as anomalies</w:t>
      </w:r>
      <w:r w:rsidR="00262A02">
        <w:rPr>
          <w:rFonts w:ascii="Times New Roman" w:eastAsia="Times New Roman" w:hAnsi="Times New Roman" w:cs="Times New Roman"/>
        </w:rPr>
        <w:t xml:space="preserve"> </w:t>
      </w:r>
      <w:r w:rsidR="000E1C3B">
        <w:rPr>
          <w:rFonts w:ascii="Times New Roman" w:eastAsia="Times New Roman" w:hAnsi="Times New Roman" w:cs="Times New Roman"/>
        </w:rPr>
        <w:t xml:space="preserve">will negatively impact clustering. Once the input document is read and split into an array of sentences, we remove all documents that have a length less than 35 characters. Removing all sentences less than 35 characters reduced the original 850 sentence document down to </w:t>
      </w:r>
      <w:r w:rsidR="00262A02">
        <w:rPr>
          <w:rFonts w:ascii="Times New Roman" w:eastAsia="Times New Roman" w:hAnsi="Times New Roman" w:cs="Times New Roman"/>
        </w:rPr>
        <w:t>786 sentences. The number 35 was selected through analysis of input data. It successfully removes sentences that contain punctuation, date stamps, and that are just too short to contribute significant meaning to the summary.</w:t>
      </w:r>
    </w:p>
    <w:p w14:paraId="35806DE6" w14:textId="77777777" w:rsidR="00ED31C9" w:rsidRDefault="00ED31C9" w:rsidP="007F211A">
      <w:pPr>
        <w:rPr>
          <w:rFonts w:ascii="Times New Roman" w:eastAsia="Times New Roman" w:hAnsi="Times New Roman" w:cs="Times New Roman"/>
        </w:rPr>
      </w:pPr>
    </w:p>
    <w:p w14:paraId="2D723775" w14:textId="77777777" w:rsidR="00ED31C9" w:rsidRDefault="00ED31C9" w:rsidP="007F211A">
      <w:pPr>
        <w:rPr>
          <w:rFonts w:ascii="Times New Roman" w:eastAsia="Times New Roman" w:hAnsi="Times New Roman" w:cs="Times New Roman"/>
        </w:rPr>
      </w:pPr>
    </w:p>
    <w:p w14:paraId="400A4D81" w14:textId="77777777" w:rsidR="00262A02" w:rsidRDefault="00262A02" w:rsidP="007F211A">
      <w:pPr>
        <w:rPr>
          <w:rFonts w:ascii="Times New Roman" w:eastAsia="Times New Roman" w:hAnsi="Times New Roman" w:cs="Times New Roman"/>
        </w:rPr>
      </w:pPr>
    </w:p>
    <w:p w14:paraId="725C9E02" w14:textId="55731F7F" w:rsidR="00262A02" w:rsidRDefault="00262A02" w:rsidP="007F211A">
      <w:pPr>
        <w:rPr>
          <w:rFonts w:ascii="Times New Roman" w:eastAsia="Times New Roman" w:hAnsi="Times New Roman" w:cs="Times New Roman"/>
        </w:rPr>
      </w:pPr>
      <w:r>
        <w:rPr>
          <w:rFonts w:ascii="Times New Roman" w:eastAsia="Times New Roman" w:hAnsi="Times New Roman" w:cs="Times New Roman"/>
        </w:rPr>
        <w:t>Next the sentences are tokenized, stripped of stop words, and all tokens are stemmed using Porter Stemmer algorithm. NLTK’s stop word list and Porter Stemmer algorithm are used to complete these steps. The input data is now ready for clustering.</w:t>
      </w:r>
    </w:p>
    <w:p w14:paraId="11C65E78" w14:textId="77777777" w:rsidR="00ED31C9" w:rsidRDefault="00ED31C9" w:rsidP="007F211A">
      <w:pPr>
        <w:rPr>
          <w:rFonts w:ascii="Times New Roman" w:eastAsia="Times New Roman" w:hAnsi="Times New Roman" w:cs="Times New Roman"/>
        </w:rPr>
      </w:pPr>
    </w:p>
    <w:p w14:paraId="0222E8B4" w14:textId="68FA815C" w:rsidR="00ED31C9" w:rsidRDefault="00ED31C9" w:rsidP="007F211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41A114" wp14:editId="24734DB9">
            <wp:extent cx="5943600"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24 at 11.06.5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09DF4552" w14:textId="77777777" w:rsidR="00262A02" w:rsidRDefault="00262A02" w:rsidP="007F211A">
      <w:pPr>
        <w:rPr>
          <w:rFonts w:ascii="Times New Roman" w:eastAsia="Times New Roman" w:hAnsi="Times New Roman" w:cs="Times New Roman"/>
        </w:rPr>
      </w:pPr>
    </w:p>
    <w:p w14:paraId="76797604" w14:textId="77777777" w:rsidR="00ED31C9" w:rsidRDefault="00ED31C9" w:rsidP="007F211A">
      <w:pPr>
        <w:rPr>
          <w:rFonts w:ascii="Times New Roman" w:eastAsia="Times New Roman" w:hAnsi="Times New Roman" w:cs="Times New Roman"/>
          <w:b/>
        </w:rPr>
      </w:pPr>
    </w:p>
    <w:p w14:paraId="0AB518AC" w14:textId="77777777" w:rsidR="00FF6FD4" w:rsidRDefault="00FF6FD4" w:rsidP="007F211A">
      <w:pPr>
        <w:rPr>
          <w:rFonts w:ascii="Times New Roman" w:eastAsia="Times New Roman" w:hAnsi="Times New Roman" w:cs="Times New Roman"/>
          <w:b/>
        </w:rPr>
      </w:pPr>
    </w:p>
    <w:p w14:paraId="60802465" w14:textId="77777777" w:rsidR="00FF6FD4" w:rsidRDefault="00FF6FD4" w:rsidP="007F211A">
      <w:pPr>
        <w:rPr>
          <w:rFonts w:ascii="Times New Roman" w:eastAsia="Times New Roman" w:hAnsi="Times New Roman" w:cs="Times New Roman"/>
          <w:b/>
        </w:rPr>
      </w:pPr>
    </w:p>
    <w:p w14:paraId="2F013373" w14:textId="77777777" w:rsidR="00FF6FD4" w:rsidRDefault="00FF6FD4" w:rsidP="007F211A">
      <w:pPr>
        <w:rPr>
          <w:rFonts w:ascii="Times New Roman" w:eastAsia="Times New Roman" w:hAnsi="Times New Roman" w:cs="Times New Roman"/>
          <w:b/>
        </w:rPr>
      </w:pPr>
    </w:p>
    <w:p w14:paraId="5C1F86D0" w14:textId="77777777" w:rsidR="00FF6FD4" w:rsidRDefault="00FF6FD4" w:rsidP="007F211A">
      <w:pPr>
        <w:rPr>
          <w:rFonts w:ascii="Times New Roman" w:eastAsia="Times New Roman" w:hAnsi="Times New Roman" w:cs="Times New Roman"/>
          <w:b/>
        </w:rPr>
      </w:pPr>
    </w:p>
    <w:p w14:paraId="4083B0B4" w14:textId="77777777" w:rsidR="00FF6FD4" w:rsidRDefault="00FF6FD4" w:rsidP="007F211A">
      <w:pPr>
        <w:rPr>
          <w:rFonts w:ascii="Times New Roman" w:eastAsia="Times New Roman" w:hAnsi="Times New Roman" w:cs="Times New Roman"/>
          <w:b/>
        </w:rPr>
      </w:pPr>
    </w:p>
    <w:p w14:paraId="171ECCC0" w14:textId="77777777" w:rsidR="00FF6FD4" w:rsidRDefault="00FF6FD4" w:rsidP="007F211A">
      <w:pPr>
        <w:rPr>
          <w:rFonts w:ascii="Times New Roman" w:eastAsia="Times New Roman" w:hAnsi="Times New Roman" w:cs="Times New Roman"/>
          <w:b/>
        </w:rPr>
      </w:pPr>
    </w:p>
    <w:p w14:paraId="13A18FAF" w14:textId="77777777" w:rsidR="00FF6FD4" w:rsidRDefault="00FF6FD4" w:rsidP="007F211A">
      <w:pPr>
        <w:rPr>
          <w:rFonts w:ascii="Times New Roman" w:eastAsia="Times New Roman" w:hAnsi="Times New Roman" w:cs="Times New Roman"/>
          <w:b/>
        </w:rPr>
      </w:pPr>
    </w:p>
    <w:p w14:paraId="3811ED50" w14:textId="77777777" w:rsidR="00FF6FD4" w:rsidRDefault="00FF6FD4" w:rsidP="007F211A">
      <w:pPr>
        <w:rPr>
          <w:rFonts w:ascii="Times New Roman" w:eastAsia="Times New Roman" w:hAnsi="Times New Roman" w:cs="Times New Roman"/>
          <w:b/>
        </w:rPr>
      </w:pPr>
    </w:p>
    <w:p w14:paraId="22C9ED82" w14:textId="77777777" w:rsidR="00FF6FD4" w:rsidRDefault="00FF6FD4" w:rsidP="007F211A">
      <w:pPr>
        <w:rPr>
          <w:rFonts w:ascii="Times New Roman" w:eastAsia="Times New Roman" w:hAnsi="Times New Roman" w:cs="Times New Roman"/>
          <w:b/>
        </w:rPr>
      </w:pPr>
    </w:p>
    <w:p w14:paraId="37A946BB" w14:textId="77777777" w:rsidR="00FF6FD4" w:rsidRDefault="00FF6FD4" w:rsidP="007F211A">
      <w:pPr>
        <w:rPr>
          <w:rFonts w:ascii="Times New Roman" w:eastAsia="Times New Roman" w:hAnsi="Times New Roman" w:cs="Times New Roman"/>
          <w:b/>
        </w:rPr>
      </w:pPr>
    </w:p>
    <w:p w14:paraId="740B37BE" w14:textId="77777777" w:rsidR="00FF6FD4" w:rsidRDefault="00FF6FD4" w:rsidP="007F211A">
      <w:pPr>
        <w:rPr>
          <w:rFonts w:ascii="Times New Roman" w:eastAsia="Times New Roman" w:hAnsi="Times New Roman" w:cs="Times New Roman"/>
          <w:b/>
        </w:rPr>
      </w:pPr>
    </w:p>
    <w:p w14:paraId="1BA964EA" w14:textId="77777777" w:rsidR="00FF6FD4" w:rsidRDefault="00FF6FD4" w:rsidP="007F211A">
      <w:pPr>
        <w:rPr>
          <w:rFonts w:ascii="Times New Roman" w:eastAsia="Times New Roman" w:hAnsi="Times New Roman" w:cs="Times New Roman"/>
          <w:b/>
        </w:rPr>
      </w:pPr>
    </w:p>
    <w:p w14:paraId="6D052CF9" w14:textId="77777777" w:rsidR="00FF6FD4" w:rsidRDefault="00FF6FD4" w:rsidP="007F211A">
      <w:pPr>
        <w:rPr>
          <w:rFonts w:ascii="Times New Roman" w:eastAsia="Times New Roman" w:hAnsi="Times New Roman" w:cs="Times New Roman"/>
          <w:b/>
        </w:rPr>
      </w:pPr>
    </w:p>
    <w:p w14:paraId="3C8C3AA1" w14:textId="6D01CF14" w:rsidR="00262A02" w:rsidRPr="00FF6FD4" w:rsidRDefault="00262A02" w:rsidP="007F211A">
      <w:pPr>
        <w:rPr>
          <w:rFonts w:ascii="Times New Roman" w:eastAsia="Times New Roman" w:hAnsi="Times New Roman" w:cs="Times New Roman"/>
          <w:b/>
        </w:rPr>
      </w:pPr>
      <w:r w:rsidRPr="00FF6FD4">
        <w:rPr>
          <w:rFonts w:ascii="Times New Roman" w:eastAsia="Times New Roman" w:hAnsi="Times New Roman" w:cs="Times New Roman"/>
          <w:b/>
        </w:rPr>
        <w:t>Part III) Cluster document into 10 groups</w:t>
      </w:r>
    </w:p>
    <w:p w14:paraId="4D2DB190" w14:textId="77777777" w:rsidR="00262A02" w:rsidRDefault="00262A02" w:rsidP="007F211A">
      <w:pPr>
        <w:rPr>
          <w:rFonts w:ascii="Times New Roman" w:eastAsia="Times New Roman" w:hAnsi="Times New Roman" w:cs="Times New Roman"/>
        </w:rPr>
      </w:pPr>
    </w:p>
    <w:p w14:paraId="6C0D8B13" w14:textId="3CADFD51" w:rsidR="00262A02" w:rsidRDefault="008A596A" w:rsidP="00262A02">
      <w:pPr>
        <w:rPr>
          <w:rFonts w:ascii="Times New Roman" w:eastAsia="Times New Roman" w:hAnsi="Times New Roman" w:cs="Times New Roman"/>
        </w:rPr>
      </w:pPr>
      <w:r>
        <w:rPr>
          <w:rFonts w:ascii="Times New Roman" w:eastAsia="Times New Roman" w:hAnsi="Times New Roman" w:cs="Times New Roman"/>
        </w:rPr>
        <w:t>The</w:t>
      </w:r>
      <w:r w:rsidR="00262A02">
        <w:rPr>
          <w:rFonts w:ascii="Times New Roman" w:eastAsia="Times New Roman" w:hAnsi="Times New Roman" w:cs="Times New Roman"/>
        </w:rPr>
        <w:t xml:space="preserve"> K Means clustering algorithm </w:t>
      </w:r>
      <w:r>
        <w:rPr>
          <w:rFonts w:ascii="Times New Roman" w:eastAsia="Times New Roman" w:hAnsi="Times New Roman" w:cs="Times New Roman"/>
        </w:rPr>
        <w:t>will be</w:t>
      </w:r>
      <w:r w:rsidR="00262A02">
        <w:rPr>
          <w:rFonts w:ascii="Times New Roman" w:eastAsia="Times New Roman" w:hAnsi="Times New Roman" w:cs="Times New Roman"/>
        </w:rPr>
        <w:t xml:space="preserve"> used to </w:t>
      </w:r>
      <w:r>
        <w:rPr>
          <w:rFonts w:ascii="Times New Roman" w:eastAsia="Times New Roman" w:hAnsi="Times New Roman" w:cs="Times New Roman"/>
        </w:rPr>
        <w:t>separate</w:t>
      </w:r>
      <w:r w:rsidR="00262A02">
        <w:rPr>
          <w:rFonts w:ascii="Times New Roman" w:eastAsia="Times New Roman" w:hAnsi="Times New Roman" w:cs="Times New Roman"/>
        </w:rPr>
        <w:t xml:space="preserve"> the input data into 10 clusters. Alternative hierarchical clustering methods are</w:t>
      </w:r>
      <w:r>
        <w:rPr>
          <w:rFonts w:ascii="Times New Roman" w:eastAsia="Times New Roman" w:hAnsi="Times New Roman" w:cs="Times New Roman"/>
        </w:rPr>
        <w:t xml:space="preserve"> helpful when we do not know the desired cluster count K, but since cluster count K is known in advance to be 10, K Means clustering will be used in this example.</w:t>
      </w:r>
    </w:p>
    <w:p w14:paraId="435C080F" w14:textId="77777777" w:rsidR="008A596A" w:rsidRDefault="008A596A" w:rsidP="00262A02">
      <w:pPr>
        <w:rPr>
          <w:rFonts w:ascii="Times New Roman" w:eastAsia="Times New Roman" w:hAnsi="Times New Roman" w:cs="Times New Roman"/>
        </w:rPr>
      </w:pPr>
    </w:p>
    <w:p w14:paraId="79DBEC68" w14:textId="7CD757DF" w:rsidR="008A596A" w:rsidRDefault="008A596A" w:rsidP="00262A02">
      <w:pPr>
        <w:rPr>
          <w:rFonts w:ascii="Times New Roman" w:eastAsia="Times New Roman" w:hAnsi="Times New Roman" w:cs="Times New Roman"/>
        </w:rPr>
      </w:pPr>
      <w:r>
        <w:rPr>
          <w:rFonts w:ascii="Times New Roman" w:eastAsia="Times New Roman" w:hAnsi="Times New Roman" w:cs="Times New Roman"/>
        </w:rPr>
        <w:t>A TF-IDF matrix is calculated from the pre-processed sentences returned by Part II. This TF-IDF matrix is then used to fit a K Means Cluster algorithm</w:t>
      </w:r>
      <w:r w:rsidR="006827B4">
        <w:rPr>
          <w:rFonts w:ascii="Times New Roman" w:eastAsia="Times New Roman" w:hAnsi="Times New Roman" w:cs="Times New Roman"/>
        </w:rPr>
        <w:t>. The clustering algorithm returns an array of integer labels in the range [0, 9], denoting the cluster assignment for each original sentence.</w:t>
      </w:r>
    </w:p>
    <w:p w14:paraId="2CB1600E" w14:textId="77777777" w:rsidR="00ED31C9" w:rsidRDefault="00ED31C9" w:rsidP="00262A02">
      <w:pPr>
        <w:rPr>
          <w:rFonts w:ascii="Times New Roman" w:eastAsia="Times New Roman" w:hAnsi="Times New Roman" w:cs="Times New Roman"/>
        </w:rPr>
      </w:pPr>
    </w:p>
    <w:p w14:paraId="142BF237" w14:textId="77777777" w:rsidR="00ED31C9" w:rsidRDefault="00ED31C9" w:rsidP="00262A0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E2C801" wp14:editId="3DBBC282">
            <wp:extent cx="5943600" cy="2625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24 at 11.07.10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0016FA18" w14:textId="77777777" w:rsidR="00FF6FD4" w:rsidRDefault="00FF6FD4" w:rsidP="00262A02">
      <w:pPr>
        <w:rPr>
          <w:rFonts w:ascii="Times New Roman" w:eastAsia="Times New Roman" w:hAnsi="Times New Roman" w:cs="Times New Roman"/>
        </w:rPr>
      </w:pPr>
    </w:p>
    <w:p w14:paraId="466791A5" w14:textId="74F7F66D" w:rsidR="006827B4" w:rsidRDefault="006827B4" w:rsidP="00262A02">
      <w:pPr>
        <w:rPr>
          <w:rFonts w:ascii="Times New Roman" w:eastAsia="Times New Roman" w:hAnsi="Times New Roman" w:cs="Times New Roman"/>
        </w:rPr>
      </w:pPr>
      <w:r>
        <w:rPr>
          <w:rFonts w:ascii="Times New Roman" w:eastAsia="Times New Roman" w:hAnsi="Times New Roman" w:cs="Times New Roman"/>
        </w:rPr>
        <w:t xml:space="preserve">Before proceeding, the K Means Cluster results are organized to simplify future tasks. </w:t>
      </w:r>
      <w:r w:rsidR="009C5F78">
        <w:rPr>
          <w:rFonts w:ascii="Times New Roman" w:eastAsia="Times New Roman" w:hAnsi="Times New Roman" w:cs="Times New Roman"/>
        </w:rPr>
        <w:t>Two dictionaries are created to organize the clustering results.</w:t>
      </w:r>
    </w:p>
    <w:p w14:paraId="5186A47A" w14:textId="67968727" w:rsidR="009C5F78" w:rsidRDefault="009C5F78" w:rsidP="009C5F78">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A sentence dictionary that stores the original sentence, the stemmed sentence, and the cluster that the sentence was assigned to.</w:t>
      </w:r>
    </w:p>
    <w:p w14:paraId="0A8691DD" w14:textId="67DF5EBB" w:rsidR="009C5F78" w:rsidRDefault="009C5F78" w:rsidP="009C5F78">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A cluster dictionary that contains 10 entries. Each entry points to an array of sentences that have been assigned to given cluster.</w:t>
      </w:r>
    </w:p>
    <w:p w14:paraId="67B5BA9E" w14:textId="77777777" w:rsidR="00ED31C9" w:rsidRDefault="00ED31C9" w:rsidP="00ED31C9">
      <w:pPr>
        <w:rPr>
          <w:rFonts w:ascii="Times New Roman" w:eastAsia="Times New Roman" w:hAnsi="Times New Roman" w:cs="Times New Roman"/>
        </w:rPr>
      </w:pPr>
    </w:p>
    <w:p w14:paraId="0555FB23" w14:textId="0B6FD9CD" w:rsidR="00ED31C9" w:rsidRPr="00ED31C9" w:rsidRDefault="00ED31C9" w:rsidP="00ED31C9">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0352A1" wp14:editId="5B44A52B">
            <wp:extent cx="5943600" cy="339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24 at 11.07.1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4CBC208" w14:textId="77777777" w:rsidR="009C5F78" w:rsidRDefault="009C5F78" w:rsidP="009C5F78">
      <w:pPr>
        <w:rPr>
          <w:rFonts w:ascii="Times New Roman" w:eastAsia="Times New Roman" w:hAnsi="Times New Roman" w:cs="Times New Roman"/>
        </w:rPr>
      </w:pPr>
    </w:p>
    <w:p w14:paraId="6960DE9E" w14:textId="23055D69" w:rsidR="009C5F78" w:rsidRPr="009C5F78" w:rsidRDefault="009C5F78" w:rsidP="009C5F78">
      <w:pPr>
        <w:rPr>
          <w:rFonts w:ascii="Times New Roman" w:eastAsia="Times New Roman" w:hAnsi="Times New Roman" w:cs="Times New Roman"/>
        </w:rPr>
      </w:pPr>
      <w:r>
        <w:rPr>
          <w:rFonts w:ascii="Times New Roman" w:eastAsia="Times New Roman" w:hAnsi="Times New Roman" w:cs="Times New Roman"/>
        </w:rPr>
        <w:t xml:space="preserve">Some tracking is required in order to maintain a reference to the original sentence. For this reason, </w:t>
      </w:r>
      <w:r w:rsidR="00ED31C9">
        <w:rPr>
          <w:rFonts w:ascii="Times New Roman" w:eastAsia="Times New Roman" w:hAnsi="Times New Roman" w:cs="Times New Roman"/>
        </w:rPr>
        <w:t xml:space="preserve">the sentences position in the cluster sentence array is stored in the sentence </w:t>
      </w:r>
      <w:proofErr w:type="spellStart"/>
      <w:r w:rsidR="00ED31C9">
        <w:rPr>
          <w:rFonts w:ascii="Times New Roman" w:eastAsia="Times New Roman" w:hAnsi="Times New Roman" w:cs="Times New Roman"/>
        </w:rPr>
        <w:t>dictinionary</w:t>
      </w:r>
      <w:proofErr w:type="spellEnd"/>
      <w:r w:rsidR="00ED31C9">
        <w:rPr>
          <w:rFonts w:ascii="Times New Roman" w:eastAsia="Times New Roman" w:hAnsi="Times New Roman" w:cs="Times New Roman"/>
        </w:rPr>
        <w:t xml:space="preserve"> for future reference (line 98).</w:t>
      </w:r>
    </w:p>
    <w:p w14:paraId="34FBF2F4" w14:textId="77777777" w:rsidR="00907DF8" w:rsidRDefault="00907DF8" w:rsidP="00F03000"/>
    <w:p w14:paraId="1FDD3D6B" w14:textId="77777777" w:rsidR="00ED31C9" w:rsidRDefault="00ED31C9" w:rsidP="00F03000"/>
    <w:p w14:paraId="79527F94" w14:textId="77777777" w:rsidR="00ED31C9" w:rsidRDefault="00ED31C9" w:rsidP="00F03000"/>
    <w:p w14:paraId="6CF546A0" w14:textId="77777777" w:rsidR="00ED31C9" w:rsidRDefault="00ED31C9" w:rsidP="00F03000"/>
    <w:p w14:paraId="18A35DB1" w14:textId="77777777" w:rsidR="00ED31C9" w:rsidRDefault="00ED31C9" w:rsidP="00F03000"/>
    <w:p w14:paraId="4E4E02A0" w14:textId="77777777" w:rsidR="00ED31C9" w:rsidRDefault="00ED31C9" w:rsidP="00F03000"/>
    <w:p w14:paraId="21C79E3A" w14:textId="77777777" w:rsidR="00ED31C9" w:rsidRDefault="00ED31C9" w:rsidP="00F03000"/>
    <w:p w14:paraId="020DD258" w14:textId="77777777" w:rsidR="00ED31C9" w:rsidRDefault="00ED31C9" w:rsidP="00F03000"/>
    <w:p w14:paraId="674B2114" w14:textId="77777777" w:rsidR="00ED31C9" w:rsidRDefault="00ED31C9" w:rsidP="00F03000"/>
    <w:p w14:paraId="4840F56D" w14:textId="77777777" w:rsidR="00ED31C9" w:rsidRDefault="00ED31C9" w:rsidP="00F03000"/>
    <w:p w14:paraId="7F143C6C" w14:textId="77777777" w:rsidR="00ED31C9" w:rsidRDefault="00ED31C9" w:rsidP="00F03000"/>
    <w:p w14:paraId="465EF5AB" w14:textId="77777777" w:rsidR="00ED31C9" w:rsidRDefault="00ED31C9" w:rsidP="00F03000"/>
    <w:p w14:paraId="44037378" w14:textId="77777777" w:rsidR="00ED31C9" w:rsidRDefault="00ED31C9" w:rsidP="00F03000"/>
    <w:p w14:paraId="53718DF9" w14:textId="77777777" w:rsidR="00ED31C9" w:rsidRDefault="00ED31C9" w:rsidP="00F03000"/>
    <w:p w14:paraId="466058F5" w14:textId="77777777" w:rsidR="00ED31C9" w:rsidRDefault="00ED31C9" w:rsidP="00F03000"/>
    <w:p w14:paraId="7A9B2E29" w14:textId="77777777" w:rsidR="00FF6FD4" w:rsidRDefault="00FF6FD4" w:rsidP="00F03000">
      <w:pPr>
        <w:rPr>
          <w:b/>
        </w:rPr>
      </w:pPr>
    </w:p>
    <w:p w14:paraId="2E46D5B4" w14:textId="77777777" w:rsidR="00FF6FD4" w:rsidRDefault="00FF6FD4" w:rsidP="00F03000">
      <w:pPr>
        <w:rPr>
          <w:b/>
        </w:rPr>
      </w:pPr>
    </w:p>
    <w:p w14:paraId="6E812923" w14:textId="77777777" w:rsidR="00FF6FD4" w:rsidRDefault="00FF6FD4" w:rsidP="00F03000">
      <w:pPr>
        <w:rPr>
          <w:b/>
        </w:rPr>
      </w:pPr>
    </w:p>
    <w:p w14:paraId="6C14203E" w14:textId="77777777" w:rsidR="00FF6FD4" w:rsidRDefault="00FF6FD4" w:rsidP="00F03000">
      <w:pPr>
        <w:rPr>
          <w:b/>
        </w:rPr>
      </w:pPr>
    </w:p>
    <w:p w14:paraId="5B25E687" w14:textId="77777777" w:rsidR="00FF6FD4" w:rsidRDefault="00FF6FD4" w:rsidP="00F03000">
      <w:pPr>
        <w:rPr>
          <w:b/>
        </w:rPr>
      </w:pPr>
    </w:p>
    <w:p w14:paraId="5809BA8F" w14:textId="77777777" w:rsidR="00FF6FD4" w:rsidRDefault="00FF6FD4" w:rsidP="00F03000">
      <w:pPr>
        <w:rPr>
          <w:b/>
        </w:rPr>
      </w:pPr>
    </w:p>
    <w:p w14:paraId="0846E0E9" w14:textId="77777777" w:rsidR="00FF6FD4" w:rsidRDefault="00FF6FD4" w:rsidP="00F03000">
      <w:pPr>
        <w:rPr>
          <w:b/>
        </w:rPr>
      </w:pPr>
    </w:p>
    <w:p w14:paraId="0589F529" w14:textId="3BDC9BAF" w:rsidR="00ED31C9" w:rsidRPr="00FF6FD4" w:rsidRDefault="00ED31C9" w:rsidP="00F03000">
      <w:pPr>
        <w:rPr>
          <w:b/>
        </w:rPr>
      </w:pPr>
      <w:r w:rsidRPr="00FF6FD4">
        <w:rPr>
          <w:b/>
        </w:rPr>
        <w:t>Part IV) Extract most significant sentence from each cluster</w:t>
      </w:r>
    </w:p>
    <w:p w14:paraId="188EDDB8" w14:textId="77777777" w:rsidR="00ED31C9" w:rsidRDefault="00ED31C9" w:rsidP="00F03000">
      <w:pPr>
        <w:rPr>
          <w:b/>
        </w:rPr>
      </w:pPr>
    </w:p>
    <w:p w14:paraId="60908AA2" w14:textId="22E40D76" w:rsidR="00ED31C9" w:rsidRDefault="000846AB" w:rsidP="00F03000">
      <w:r>
        <w:t>To</w:t>
      </w:r>
      <w:r w:rsidR="00ED31C9">
        <w:t xml:space="preserve"> find the most meaningful sentence in each cluster, cosine similarity scores will be calculated for every cluster’s sentence-sentence pair. The resulting cosine similarity matrix is used to identify the single sentence that has the highest similarity with all other documents. The scores of each row in cosine similarity matrix are summed, providing a similarity score for each sentence. The sentence with the highest overall score is </w:t>
      </w:r>
      <w:r>
        <w:t>then stored, to be used in Part V.</w:t>
      </w:r>
    </w:p>
    <w:p w14:paraId="5BEF47D8" w14:textId="77777777" w:rsidR="001F473E" w:rsidRDefault="001F473E" w:rsidP="00F03000"/>
    <w:p w14:paraId="05A4149F" w14:textId="7BD90FDF" w:rsidR="001F473E" w:rsidRDefault="001F473E" w:rsidP="00F03000">
      <w:r>
        <w:t xml:space="preserve">Cosine Similarity was used to determine sentence similarity because it is independent of document size. Other similarity measures, like Euclidean distance, will be negatively affected by the varying sentence sizes.   </w:t>
      </w:r>
    </w:p>
    <w:p w14:paraId="0850C5BD" w14:textId="77777777" w:rsidR="00ED31C9" w:rsidRDefault="00ED31C9" w:rsidP="00F03000"/>
    <w:p w14:paraId="36A449C3" w14:textId="77777777" w:rsidR="00ED31C9" w:rsidRPr="00ED31C9" w:rsidRDefault="00ED31C9" w:rsidP="00F03000"/>
    <w:p w14:paraId="7786CFAD" w14:textId="2BA42D6D" w:rsidR="007B60DA" w:rsidRPr="00907DF8" w:rsidRDefault="00027F3C" w:rsidP="00F03000">
      <w:pPr>
        <w:rPr>
          <w:sz w:val="28"/>
          <w:szCs w:val="28"/>
        </w:rPr>
      </w:pPr>
      <w:r>
        <w:rPr>
          <w:noProof/>
          <w:sz w:val="28"/>
          <w:szCs w:val="28"/>
        </w:rPr>
        <w:drawing>
          <wp:inline distT="0" distB="0" distL="0" distR="0" wp14:anchorId="546F7FAB" wp14:editId="5161BE10">
            <wp:extent cx="5943600" cy="310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24 at 11.18.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09DA1F14" w14:textId="77777777" w:rsidR="007B60DA" w:rsidRPr="00907DF8" w:rsidRDefault="007B60DA" w:rsidP="00F03000">
      <w:pPr>
        <w:rPr>
          <w:sz w:val="28"/>
          <w:szCs w:val="28"/>
        </w:rPr>
      </w:pPr>
    </w:p>
    <w:p w14:paraId="0FE7063B" w14:textId="77777777" w:rsidR="007B60DA" w:rsidRPr="00907DF8" w:rsidRDefault="007B60DA" w:rsidP="00F03000">
      <w:pPr>
        <w:rPr>
          <w:sz w:val="28"/>
          <w:szCs w:val="28"/>
        </w:rPr>
      </w:pPr>
    </w:p>
    <w:p w14:paraId="2CE6AF3F" w14:textId="77777777" w:rsidR="007B60DA" w:rsidRDefault="007B60DA" w:rsidP="00F03000">
      <w:pPr>
        <w:rPr>
          <w:sz w:val="28"/>
          <w:szCs w:val="28"/>
        </w:rPr>
      </w:pPr>
    </w:p>
    <w:p w14:paraId="2DC553F7" w14:textId="77777777" w:rsidR="00027F3C" w:rsidRDefault="00027F3C" w:rsidP="00F03000">
      <w:pPr>
        <w:rPr>
          <w:sz w:val="28"/>
          <w:szCs w:val="28"/>
        </w:rPr>
      </w:pPr>
    </w:p>
    <w:p w14:paraId="0632F0A4" w14:textId="77777777" w:rsidR="00027F3C" w:rsidRDefault="00027F3C" w:rsidP="00F03000">
      <w:pPr>
        <w:rPr>
          <w:sz w:val="28"/>
          <w:szCs w:val="28"/>
        </w:rPr>
      </w:pPr>
    </w:p>
    <w:p w14:paraId="6B46891C" w14:textId="77777777" w:rsidR="00027F3C" w:rsidRDefault="00027F3C" w:rsidP="00F03000">
      <w:pPr>
        <w:rPr>
          <w:sz w:val="28"/>
          <w:szCs w:val="28"/>
        </w:rPr>
      </w:pPr>
    </w:p>
    <w:p w14:paraId="0C06E698" w14:textId="77777777" w:rsidR="00027F3C" w:rsidRDefault="00027F3C" w:rsidP="00F03000">
      <w:pPr>
        <w:rPr>
          <w:sz w:val="28"/>
          <w:szCs w:val="28"/>
        </w:rPr>
      </w:pPr>
    </w:p>
    <w:p w14:paraId="7FC90C96" w14:textId="77777777" w:rsidR="00027F3C" w:rsidRDefault="00027F3C" w:rsidP="00F03000">
      <w:pPr>
        <w:rPr>
          <w:sz w:val="28"/>
          <w:szCs w:val="28"/>
        </w:rPr>
      </w:pPr>
    </w:p>
    <w:p w14:paraId="5EF4DF9C" w14:textId="77777777" w:rsidR="00027F3C" w:rsidRDefault="00027F3C" w:rsidP="00F03000">
      <w:pPr>
        <w:rPr>
          <w:sz w:val="28"/>
          <w:szCs w:val="28"/>
        </w:rPr>
      </w:pPr>
    </w:p>
    <w:p w14:paraId="73334D18" w14:textId="77777777" w:rsidR="00027F3C" w:rsidRDefault="00027F3C" w:rsidP="00F03000">
      <w:pPr>
        <w:rPr>
          <w:sz w:val="28"/>
          <w:szCs w:val="28"/>
        </w:rPr>
      </w:pPr>
    </w:p>
    <w:p w14:paraId="1221815D" w14:textId="77777777" w:rsidR="00027F3C" w:rsidRDefault="00027F3C" w:rsidP="00F03000">
      <w:pPr>
        <w:rPr>
          <w:sz w:val="28"/>
          <w:szCs w:val="28"/>
        </w:rPr>
      </w:pPr>
    </w:p>
    <w:p w14:paraId="00FF30E8" w14:textId="77777777" w:rsidR="00F71E67" w:rsidRDefault="00F71E67" w:rsidP="00F03000">
      <w:pPr>
        <w:rPr>
          <w:sz w:val="28"/>
          <w:szCs w:val="28"/>
        </w:rPr>
      </w:pPr>
    </w:p>
    <w:p w14:paraId="1E5A3238" w14:textId="47652141" w:rsidR="00027F3C" w:rsidRPr="00FF6FD4" w:rsidRDefault="00027F3C" w:rsidP="00F03000">
      <w:pPr>
        <w:rPr>
          <w:b/>
          <w:sz w:val="28"/>
          <w:szCs w:val="28"/>
        </w:rPr>
      </w:pPr>
      <w:r w:rsidRPr="00FF6FD4">
        <w:rPr>
          <w:b/>
          <w:sz w:val="28"/>
          <w:szCs w:val="28"/>
        </w:rPr>
        <w:t xml:space="preserve">Part V) </w:t>
      </w:r>
      <w:r w:rsidRPr="00FF6FD4">
        <w:rPr>
          <w:rFonts w:ascii="Times New Roman" w:eastAsia="Times New Roman" w:hAnsi="Times New Roman" w:cs="Times New Roman"/>
          <w:b/>
        </w:rPr>
        <w:t>Return 10 sentences as the document summary</w:t>
      </w:r>
    </w:p>
    <w:p w14:paraId="57E8A052" w14:textId="2423502E" w:rsidR="00907DF8" w:rsidRDefault="00907DF8" w:rsidP="007B60DA">
      <w:pPr>
        <w:tabs>
          <w:tab w:val="left" w:pos="2680"/>
        </w:tabs>
        <w:rPr>
          <w:sz w:val="28"/>
          <w:szCs w:val="28"/>
        </w:rPr>
      </w:pPr>
    </w:p>
    <w:p w14:paraId="1C954F23" w14:textId="0A1CF55B" w:rsidR="007F0ED8" w:rsidRDefault="007F0ED8" w:rsidP="007B60DA">
      <w:pPr>
        <w:tabs>
          <w:tab w:val="left" w:pos="2680"/>
        </w:tabs>
      </w:pPr>
      <w:r w:rsidRPr="00FF6FD4">
        <w:t>In Part IV a sentence of high similarity was extracted from each cluster and stored.</w:t>
      </w:r>
      <w:r w:rsidR="00FF6FD4">
        <w:t xml:space="preserve"> Finally, these 10 sentences are combined to construct the desired document summary. </w:t>
      </w:r>
    </w:p>
    <w:p w14:paraId="5C497BBD" w14:textId="77777777" w:rsidR="00FF6FD4" w:rsidRDefault="00FF6FD4" w:rsidP="007B60DA">
      <w:pPr>
        <w:tabs>
          <w:tab w:val="left" w:pos="2680"/>
        </w:tabs>
      </w:pPr>
    </w:p>
    <w:p w14:paraId="13FD50F2" w14:textId="0598C565" w:rsidR="00FF6FD4" w:rsidRDefault="00FF6FD4" w:rsidP="007B60DA">
      <w:pPr>
        <w:tabs>
          <w:tab w:val="left" w:pos="2680"/>
        </w:tabs>
      </w:pPr>
      <w:r>
        <w:t>For each of the 10 resulting sentences, their position index is stored in a results array. This array is then sorted in ascending order so that the document summary sentences will be listed in the same order as the original document. This technique was applied to maintain order with the original document.</w:t>
      </w:r>
    </w:p>
    <w:p w14:paraId="50D96CDC" w14:textId="77777777" w:rsidR="00FF6FD4" w:rsidRDefault="00FF6FD4" w:rsidP="007B60DA">
      <w:pPr>
        <w:tabs>
          <w:tab w:val="left" w:pos="2680"/>
        </w:tabs>
      </w:pPr>
    </w:p>
    <w:p w14:paraId="40322477" w14:textId="4A1EA6DA" w:rsidR="00FF6FD4" w:rsidRDefault="00FF6FD4" w:rsidP="007B60DA">
      <w:pPr>
        <w:tabs>
          <w:tab w:val="left" w:pos="2680"/>
        </w:tabs>
      </w:pPr>
      <w:r>
        <w:t>Finally, the document summary is returned as a concatenation of the 10 sentences extracted in Part IV.</w:t>
      </w:r>
    </w:p>
    <w:p w14:paraId="5EADBC53" w14:textId="77777777" w:rsidR="00FF6FD4" w:rsidRDefault="00FF6FD4" w:rsidP="007B60DA">
      <w:pPr>
        <w:tabs>
          <w:tab w:val="left" w:pos="2680"/>
        </w:tabs>
      </w:pPr>
    </w:p>
    <w:p w14:paraId="14F3C5DA" w14:textId="5903D8D8" w:rsidR="00F71E67" w:rsidRDefault="00FF6FD4" w:rsidP="007B60DA">
      <w:pPr>
        <w:tabs>
          <w:tab w:val="left" w:pos="2680"/>
        </w:tabs>
      </w:pPr>
      <w:r>
        <w:rPr>
          <w:noProof/>
        </w:rPr>
        <w:drawing>
          <wp:inline distT="0" distB="0" distL="0" distR="0" wp14:anchorId="53C33F17" wp14:editId="2AC961AE">
            <wp:extent cx="5943600" cy="4567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24 at 11.29.3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14:paraId="524BA2E9" w14:textId="77777777" w:rsidR="00F71E67" w:rsidRPr="00F71E67" w:rsidRDefault="00F71E67" w:rsidP="00F71E67"/>
    <w:p w14:paraId="03A2C8E4" w14:textId="3AB59F4F" w:rsidR="00F71E67" w:rsidRDefault="00F71E67" w:rsidP="00F71E67"/>
    <w:p w14:paraId="64AD6B4B" w14:textId="77777777" w:rsidR="00FF6FD4" w:rsidRDefault="00FF6FD4" w:rsidP="00F71E67">
      <w:pPr>
        <w:jc w:val="right"/>
      </w:pPr>
    </w:p>
    <w:p w14:paraId="6BFA1507" w14:textId="77777777" w:rsidR="00F71E67" w:rsidRDefault="00F71E67" w:rsidP="00F71E67">
      <w:pPr>
        <w:jc w:val="right"/>
      </w:pPr>
    </w:p>
    <w:p w14:paraId="7405A640" w14:textId="77777777" w:rsidR="00F71E67" w:rsidRDefault="00F71E67" w:rsidP="00F71E67">
      <w:pPr>
        <w:jc w:val="right"/>
      </w:pPr>
    </w:p>
    <w:p w14:paraId="68927DB7" w14:textId="77777777" w:rsidR="00F71E67" w:rsidRDefault="00F71E67" w:rsidP="00F71E67">
      <w:pPr>
        <w:jc w:val="right"/>
      </w:pPr>
    </w:p>
    <w:p w14:paraId="56EDCDD0" w14:textId="457FCCBD" w:rsidR="00F71E67" w:rsidRDefault="00F71E67" w:rsidP="00F71E67">
      <w:pPr>
        <w:rPr>
          <w:b/>
        </w:rPr>
      </w:pPr>
      <w:r>
        <w:rPr>
          <w:b/>
        </w:rPr>
        <w:t xml:space="preserve">Results) </w:t>
      </w:r>
    </w:p>
    <w:p w14:paraId="1D8D0183" w14:textId="77777777" w:rsidR="00F71E67" w:rsidRDefault="00F71E67" w:rsidP="00F71E67">
      <w:pPr>
        <w:rPr>
          <w:b/>
        </w:rPr>
      </w:pPr>
    </w:p>
    <w:p w14:paraId="52DE59CF" w14:textId="18A9806E" w:rsidR="00F71E67" w:rsidRPr="00F71E67" w:rsidRDefault="00F71E67" w:rsidP="00F71E67">
      <w:pPr>
        <w:rPr>
          <w:b/>
        </w:rPr>
      </w:pPr>
      <w:r>
        <w:rPr>
          <w:b/>
        </w:rPr>
        <w:t>Screenshot of Console Output</w:t>
      </w:r>
    </w:p>
    <w:p w14:paraId="7BFD99D2" w14:textId="77777777" w:rsidR="00F71E67" w:rsidRDefault="00F71E67" w:rsidP="00F71E67">
      <w:pPr>
        <w:rPr>
          <w:b/>
        </w:rPr>
      </w:pPr>
    </w:p>
    <w:p w14:paraId="50B33ABA" w14:textId="192352E9" w:rsidR="00F71E67" w:rsidRDefault="00F71E67" w:rsidP="00F71E67">
      <w:r>
        <w:rPr>
          <w:noProof/>
        </w:rPr>
        <w:drawing>
          <wp:inline distT="0" distB="0" distL="0" distR="0" wp14:anchorId="1C95AFC4" wp14:editId="25A94E1F">
            <wp:extent cx="594360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24 at 11.38.4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0B56714C" w14:textId="77777777" w:rsidR="00F71E67" w:rsidRPr="00F71E67" w:rsidRDefault="00F71E67" w:rsidP="00F71E67"/>
    <w:p w14:paraId="20DA771A" w14:textId="77777777" w:rsidR="00FE1691" w:rsidRDefault="00FE1691" w:rsidP="00F71E67">
      <w:pPr>
        <w:rPr>
          <w:b/>
        </w:rPr>
      </w:pPr>
    </w:p>
    <w:p w14:paraId="3332D4C7" w14:textId="79A8ECD0" w:rsidR="00FE1691" w:rsidRPr="00FE1691" w:rsidRDefault="004D44C4" w:rsidP="00F71E67">
      <w:r>
        <w:t>The above screenshot displays the output of the algorithm described throughout this project. Results will vary each iteration of the algorithm, because K Means clustering results are partially dependent on the initialization seeds. In addition, the K Means algorithm may get stuck at local minimum when converging, leading to varying results. The document summary in the above screenshot can be found on the following page.</w:t>
      </w:r>
    </w:p>
    <w:p w14:paraId="401998FB" w14:textId="77777777" w:rsidR="00FE1691" w:rsidRDefault="00FE1691" w:rsidP="00F71E67">
      <w:pPr>
        <w:rPr>
          <w:b/>
        </w:rPr>
      </w:pPr>
    </w:p>
    <w:p w14:paraId="310EA1FD" w14:textId="77777777" w:rsidR="00FE1691" w:rsidRDefault="00FE1691" w:rsidP="00F71E67">
      <w:pPr>
        <w:rPr>
          <w:b/>
        </w:rPr>
      </w:pPr>
    </w:p>
    <w:p w14:paraId="72752246" w14:textId="77777777" w:rsidR="00FE1691" w:rsidRDefault="00FE1691" w:rsidP="00F71E67">
      <w:pPr>
        <w:rPr>
          <w:b/>
        </w:rPr>
      </w:pPr>
    </w:p>
    <w:p w14:paraId="12B0C6B4" w14:textId="77777777" w:rsidR="00FE1691" w:rsidRDefault="00FE1691" w:rsidP="00F71E67">
      <w:pPr>
        <w:rPr>
          <w:b/>
        </w:rPr>
      </w:pPr>
    </w:p>
    <w:p w14:paraId="1969215B" w14:textId="77777777" w:rsidR="00FE1691" w:rsidRDefault="00FE1691" w:rsidP="00F71E67">
      <w:pPr>
        <w:rPr>
          <w:b/>
        </w:rPr>
      </w:pPr>
    </w:p>
    <w:p w14:paraId="71316D9B" w14:textId="77777777" w:rsidR="00FE1691" w:rsidRDefault="00FE1691" w:rsidP="00F71E67">
      <w:pPr>
        <w:rPr>
          <w:b/>
        </w:rPr>
      </w:pPr>
    </w:p>
    <w:p w14:paraId="1046D370" w14:textId="77777777" w:rsidR="00FE1691" w:rsidRDefault="00FE1691" w:rsidP="00F71E67">
      <w:pPr>
        <w:rPr>
          <w:b/>
        </w:rPr>
      </w:pPr>
    </w:p>
    <w:p w14:paraId="082A3A8B" w14:textId="77777777" w:rsidR="00FE1691" w:rsidRDefault="00FE1691" w:rsidP="00F71E67">
      <w:pPr>
        <w:rPr>
          <w:b/>
        </w:rPr>
      </w:pPr>
    </w:p>
    <w:p w14:paraId="5714AB94" w14:textId="77777777" w:rsidR="00FE1691" w:rsidRDefault="00FE1691" w:rsidP="00F71E67">
      <w:pPr>
        <w:rPr>
          <w:b/>
        </w:rPr>
      </w:pPr>
    </w:p>
    <w:p w14:paraId="4F0738BD" w14:textId="77777777" w:rsidR="00FE1691" w:rsidRDefault="00FE1691" w:rsidP="00F71E67">
      <w:pPr>
        <w:rPr>
          <w:b/>
        </w:rPr>
      </w:pPr>
    </w:p>
    <w:p w14:paraId="63187AAF" w14:textId="77777777" w:rsidR="00FE1691" w:rsidRDefault="00FE1691" w:rsidP="00F71E67">
      <w:pPr>
        <w:rPr>
          <w:b/>
        </w:rPr>
      </w:pPr>
    </w:p>
    <w:p w14:paraId="3D27651D" w14:textId="77777777" w:rsidR="00FE1691" w:rsidRDefault="00FE1691" w:rsidP="00F71E67">
      <w:pPr>
        <w:rPr>
          <w:b/>
        </w:rPr>
      </w:pPr>
    </w:p>
    <w:p w14:paraId="2B5EE5B3" w14:textId="77777777" w:rsidR="00FE1691" w:rsidRDefault="00FE1691" w:rsidP="00F71E67">
      <w:pPr>
        <w:rPr>
          <w:b/>
        </w:rPr>
      </w:pPr>
    </w:p>
    <w:p w14:paraId="729EC789" w14:textId="77777777" w:rsidR="00FE1691" w:rsidRDefault="00FE1691" w:rsidP="00F71E67">
      <w:pPr>
        <w:rPr>
          <w:b/>
        </w:rPr>
      </w:pPr>
    </w:p>
    <w:p w14:paraId="5059C5DC" w14:textId="77777777" w:rsidR="00FE1691" w:rsidRDefault="00FE1691" w:rsidP="00F71E67">
      <w:pPr>
        <w:rPr>
          <w:b/>
        </w:rPr>
      </w:pPr>
    </w:p>
    <w:p w14:paraId="1F0862C3" w14:textId="77777777" w:rsidR="00FE1691" w:rsidRDefault="00FE1691" w:rsidP="00F71E67">
      <w:pPr>
        <w:rPr>
          <w:b/>
        </w:rPr>
      </w:pPr>
    </w:p>
    <w:p w14:paraId="1FC1A484" w14:textId="77777777" w:rsidR="00FE1691" w:rsidRDefault="00FE1691" w:rsidP="00F71E67">
      <w:pPr>
        <w:rPr>
          <w:b/>
        </w:rPr>
      </w:pPr>
    </w:p>
    <w:p w14:paraId="62D10EFA" w14:textId="77777777" w:rsidR="00FE1691" w:rsidRDefault="00FE1691" w:rsidP="00F71E67">
      <w:pPr>
        <w:rPr>
          <w:b/>
        </w:rPr>
      </w:pPr>
    </w:p>
    <w:p w14:paraId="0938816A" w14:textId="77777777" w:rsidR="00FE1691" w:rsidRDefault="00FE1691" w:rsidP="00F71E67">
      <w:pPr>
        <w:rPr>
          <w:b/>
        </w:rPr>
      </w:pPr>
    </w:p>
    <w:p w14:paraId="6091D734" w14:textId="77777777" w:rsidR="004D44C4" w:rsidRDefault="004D44C4" w:rsidP="00F71E67">
      <w:pPr>
        <w:rPr>
          <w:b/>
        </w:rPr>
      </w:pPr>
    </w:p>
    <w:p w14:paraId="588504F0" w14:textId="021B5571" w:rsidR="00F71E67" w:rsidRDefault="00F71E67" w:rsidP="00F71E67">
      <w:pPr>
        <w:rPr>
          <w:b/>
        </w:rPr>
      </w:pPr>
      <w:r>
        <w:rPr>
          <w:b/>
        </w:rPr>
        <w:t>Document Summary Text</w:t>
      </w:r>
    </w:p>
    <w:p w14:paraId="39B0C039" w14:textId="77777777" w:rsidR="00F71E67" w:rsidRDefault="00F71E67" w:rsidP="00F71E67">
      <w:pPr>
        <w:rPr>
          <w:b/>
        </w:rPr>
      </w:pPr>
    </w:p>
    <w:p w14:paraId="4CCB1064" w14:textId="13724099" w:rsidR="00F71E67" w:rsidRPr="00FE1691" w:rsidRDefault="00F71E67" w:rsidP="00F71E67">
      <w:pPr>
        <w:rPr>
          <w:rFonts w:ascii="Times New Roman" w:hAnsi="Times New Roman" w:cs="Times New Roman"/>
        </w:rPr>
      </w:pPr>
      <w:r w:rsidRPr="00FE1691">
        <w:rPr>
          <w:rFonts w:ascii="Times New Roman" w:hAnsi="Times New Roman" w:cs="Times New Roman"/>
        </w:rPr>
        <w:t>Times News Service NEW YORK _ The federal government announced Thursday tougher restrictions for building on wetlands within the New York City watershed.</w:t>
      </w:r>
      <w:r w:rsidR="00FE1691">
        <w:rPr>
          <w:rFonts w:ascii="Times New Roman" w:hAnsi="Times New Roman" w:cs="Times New Roman"/>
        </w:rPr>
        <w:t xml:space="preserve"> </w:t>
      </w:r>
      <w:r w:rsidRPr="00FE1691">
        <w:rPr>
          <w:rFonts w:ascii="Times New Roman" w:hAnsi="Times New Roman" w:cs="Times New Roman"/>
        </w:rPr>
        <w:t>But even those who have parted ways over differences of opinion admire what he is trying to do.</w:t>
      </w:r>
      <w:r w:rsidR="00FE1691">
        <w:rPr>
          <w:rFonts w:ascii="Times New Roman" w:hAnsi="Times New Roman" w:cs="Times New Roman"/>
        </w:rPr>
        <w:t xml:space="preserve"> </w:t>
      </w:r>
      <w:r w:rsidRPr="00FE1691">
        <w:rPr>
          <w:rFonts w:ascii="Times New Roman" w:hAnsi="Times New Roman" w:cs="Times New Roman"/>
        </w:rPr>
        <w:t>At the same time, the assembly requests the World Health Organization (WHO) to continue working closely with the OAU to coordinate efforts aimed at the eradication of malaria from the African continent and to increase its level of support in that respect.</w:t>
      </w:r>
      <w:r w:rsidR="00FE1691">
        <w:rPr>
          <w:rFonts w:ascii="Times New Roman" w:hAnsi="Times New Roman" w:cs="Times New Roman"/>
        </w:rPr>
        <w:t xml:space="preserve"> </w:t>
      </w:r>
      <w:r w:rsidRPr="00FE1691">
        <w:rPr>
          <w:rFonts w:ascii="Times New Roman" w:hAnsi="Times New Roman" w:cs="Times New Roman"/>
        </w:rPr>
        <w:t>Warning signs and surveillance cameras are widely used locally, and while they may well be helping to limit violence, they also add an oppressive air to schools.</w:t>
      </w:r>
      <w:r w:rsidR="00FE1691">
        <w:rPr>
          <w:rFonts w:ascii="Times New Roman" w:hAnsi="Times New Roman" w:cs="Times New Roman"/>
        </w:rPr>
        <w:t xml:space="preserve"> </w:t>
      </w:r>
      <w:r w:rsidRPr="00FE1691">
        <w:rPr>
          <w:rFonts w:ascii="Times New Roman" w:hAnsi="Times New Roman" w:cs="Times New Roman"/>
        </w:rPr>
        <w:t>Given the finding of the infected bird in Central Park and growing signs of resurgent mosquito populations there and in Alley Pond Park in Queens, Giuliani also announced that the city would respray the two parks, both of which were treated with pesticides late last month.</w:t>
      </w:r>
      <w:r w:rsidR="00FE1691">
        <w:rPr>
          <w:rFonts w:ascii="Times New Roman" w:hAnsi="Times New Roman" w:cs="Times New Roman"/>
        </w:rPr>
        <w:t xml:space="preserve"> </w:t>
      </w:r>
      <w:r w:rsidRPr="00FE1691">
        <w:rPr>
          <w:rFonts w:ascii="Times New Roman" w:hAnsi="Times New Roman" w:cs="Times New Roman"/>
        </w:rPr>
        <w:t xml:space="preserve">The report, which surprised leaders of Britain's non-white communities with its sweep and bluntness, makes 70 recommendations for changes in police practices and social habits ``designed to usher in a fundamental transformation of Britain's race relations.'' Sir William Macpherson, a retired High Court justice who was the author of the report and chairman of the eight-month government inquiry, defined institutional racism as ``the collective failure of an organization to provide an appropriate professional service to people because of their color, culture or ethnic origin'' reflected, he said, in ``processes, attitudes and behavior which amounts to discrimination through unwitting prejudice, ignorance, thoughtlessness and racist stereotyping.'' His report said, ``There must be an unequivocal acceptance of the problem of institutionalized racism and its nature'' and that ``any chief police officer who feels unable to respond will find it extremely difficult to work in harmony and cooperate with the community in the way that policing by consent demands.'' Among the recommendations were measures making individual officers liable for legal judgments of up to $800,000 for racist behavior, giving the Commission for Racial Equality statutory power to investigate the police, making racist language even in private conversations criminally punishable, changing the national </w:t>
      </w:r>
      <w:proofErr w:type="spellStart"/>
      <w:r w:rsidRPr="00FE1691">
        <w:rPr>
          <w:rFonts w:ascii="Times New Roman" w:hAnsi="Times New Roman" w:cs="Times New Roman"/>
        </w:rPr>
        <w:t>schools</w:t>
      </w:r>
      <w:proofErr w:type="spellEnd"/>
      <w:r w:rsidRPr="00FE1691">
        <w:rPr>
          <w:rFonts w:ascii="Times New Roman" w:hAnsi="Times New Roman" w:cs="Times New Roman"/>
        </w:rPr>
        <w:t xml:space="preserve"> curriculum to emphasize cultural diversity and improve race awareness and empowering the Court of Appeal to allow acquitted defendants to be tried anew if compelling new evidence comes to light.</w:t>
      </w:r>
      <w:r w:rsidR="00FE1691">
        <w:rPr>
          <w:rFonts w:ascii="Times New Roman" w:hAnsi="Times New Roman" w:cs="Times New Roman"/>
        </w:rPr>
        <w:t xml:space="preserve"> </w:t>
      </w:r>
      <w:r w:rsidRPr="00FE1691">
        <w:rPr>
          <w:rFonts w:ascii="Times New Roman" w:hAnsi="Times New Roman" w:cs="Times New Roman"/>
        </w:rPr>
        <w:t>``This has not to do with Bush's chances to win the presidency so much as it is another opportunity for him to show whether or not he can seem brave and serious enough when he talks about these matters,'' Buchanan said.</w:t>
      </w:r>
      <w:r w:rsidR="00FE1691">
        <w:rPr>
          <w:rFonts w:ascii="Times New Roman" w:hAnsi="Times New Roman" w:cs="Times New Roman"/>
        </w:rPr>
        <w:t xml:space="preserve"> </w:t>
      </w:r>
      <w:r w:rsidRPr="00FE1691">
        <w:rPr>
          <w:rFonts w:ascii="Times New Roman" w:hAnsi="Times New Roman" w:cs="Times New Roman"/>
        </w:rPr>
        <w:t>The Delphi contract allows workers to transfer back to GM when openings occur, a union source said, and gives them until Jan. 1 to retire with GM pensions.</w:t>
      </w:r>
      <w:r w:rsidR="00FE1691">
        <w:rPr>
          <w:rFonts w:ascii="Times New Roman" w:hAnsi="Times New Roman" w:cs="Times New Roman"/>
        </w:rPr>
        <w:t xml:space="preserve"> </w:t>
      </w:r>
      <w:r w:rsidRPr="00FE1691">
        <w:rPr>
          <w:rFonts w:ascii="Times New Roman" w:hAnsi="Times New Roman" w:cs="Times New Roman"/>
        </w:rPr>
        <w:t>The pressures on the economy have been eased so far by a surge in imports, which have made up for the inability of domestic producers to keep up with demand, and by the willingness of people who had not previously been in the labor force to get a job.</w:t>
      </w:r>
      <w:r w:rsidR="00FE1691">
        <w:rPr>
          <w:rFonts w:ascii="Times New Roman" w:hAnsi="Times New Roman" w:cs="Times New Roman"/>
        </w:rPr>
        <w:t xml:space="preserve"> </w:t>
      </w:r>
      <w:r w:rsidRPr="00FE1691">
        <w:rPr>
          <w:rFonts w:ascii="Times New Roman" w:hAnsi="Times New Roman" w:cs="Times New Roman"/>
        </w:rPr>
        <w:t>And a clinician who was not involved in the study said she found the drug to work, especially in combination with psychological therapy.</w:t>
      </w:r>
    </w:p>
    <w:sectPr w:rsidR="00F71E67" w:rsidRPr="00FE1691" w:rsidSect="00C23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350A4" w14:textId="77777777" w:rsidR="002D7A72" w:rsidRDefault="002D7A72" w:rsidP="007B60DA">
      <w:r>
        <w:separator/>
      </w:r>
    </w:p>
  </w:endnote>
  <w:endnote w:type="continuationSeparator" w:id="0">
    <w:p w14:paraId="4D0FE319" w14:textId="77777777" w:rsidR="002D7A72" w:rsidRDefault="002D7A72" w:rsidP="007B6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31BBB" w14:textId="77777777" w:rsidR="002D7A72" w:rsidRDefault="002D7A72" w:rsidP="007B60DA">
      <w:r>
        <w:separator/>
      </w:r>
    </w:p>
  </w:footnote>
  <w:footnote w:type="continuationSeparator" w:id="0">
    <w:p w14:paraId="75918B23" w14:textId="77777777" w:rsidR="002D7A72" w:rsidRDefault="002D7A72" w:rsidP="007B60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75E86"/>
    <w:multiLevelType w:val="hybridMultilevel"/>
    <w:tmpl w:val="79E60E00"/>
    <w:lvl w:ilvl="0" w:tplc="2AF0BD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04A26"/>
    <w:multiLevelType w:val="hybridMultilevel"/>
    <w:tmpl w:val="AB067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73299E"/>
    <w:multiLevelType w:val="hybridMultilevel"/>
    <w:tmpl w:val="E5F44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86378A"/>
    <w:multiLevelType w:val="hybridMultilevel"/>
    <w:tmpl w:val="56464CAC"/>
    <w:lvl w:ilvl="0" w:tplc="68D05C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33242B"/>
    <w:multiLevelType w:val="hybridMultilevel"/>
    <w:tmpl w:val="F6585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B69"/>
    <w:rsid w:val="00027F3C"/>
    <w:rsid w:val="000846AB"/>
    <w:rsid w:val="000E1C3B"/>
    <w:rsid w:val="000F6DDE"/>
    <w:rsid w:val="001F473E"/>
    <w:rsid w:val="00262A02"/>
    <w:rsid w:val="002705E7"/>
    <w:rsid w:val="002D7A72"/>
    <w:rsid w:val="004D44C4"/>
    <w:rsid w:val="00630CCB"/>
    <w:rsid w:val="006446C1"/>
    <w:rsid w:val="006827B4"/>
    <w:rsid w:val="006F5B69"/>
    <w:rsid w:val="007876F9"/>
    <w:rsid w:val="007B60DA"/>
    <w:rsid w:val="007B723A"/>
    <w:rsid w:val="007F0ED8"/>
    <w:rsid w:val="007F211A"/>
    <w:rsid w:val="008355CB"/>
    <w:rsid w:val="008A596A"/>
    <w:rsid w:val="00907DF8"/>
    <w:rsid w:val="009C5F78"/>
    <w:rsid w:val="00A33D8F"/>
    <w:rsid w:val="00C23666"/>
    <w:rsid w:val="00D447B1"/>
    <w:rsid w:val="00E8550E"/>
    <w:rsid w:val="00ED31C9"/>
    <w:rsid w:val="00F03000"/>
    <w:rsid w:val="00F71E67"/>
    <w:rsid w:val="00FE1691"/>
    <w:rsid w:val="00FF6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593E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0DA"/>
    <w:pPr>
      <w:tabs>
        <w:tab w:val="center" w:pos="4680"/>
        <w:tab w:val="right" w:pos="9360"/>
      </w:tabs>
    </w:pPr>
  </w:style>
  <w:style w:type="character" w:customStyle="1" w:styleId="HeaderChar">
    <w:name w:val="Header Char"/>
    <w:basedOn w:val="DefaultParagraphFont"/>
    <w:link w:val="Header"/>
    <w:uiPriority w:val="99"/>
    <w:rsid w:val="007B60DA"/>
  </w:style>
  <w:style w:type="paragraph" w:styleId="Footer">
    <w:name w:val="footer"/>
    <w:basedOn w:val="Normal"/>
    <w:link w:val="FooterChar"/>
    <w:uiPriority w:val="99"/>
    <w:unhideWhenUsed/>
    <w:rsid w:val="007B60DA"/>
    <w:pPr>
      <w:tabs>
        <w:tab w:val="center" w:pos="4680"/>
        <w:tab w:val="right" w:pos="9360"/>
      </w:tabs>
    </w:pPr>
  </w:style>
  <w:style w:type="character" w:customStyle="1" w:styleId="FooterChar">
    <w:name w:val="Footer Char"/>
    <w:basedOn w:val="DefaultParagraphFont"/>
    <w:link w:val="Footer"/>
    <w:uiPriority w:val="99"/>
    <w:rsid w:val="007B60DA"/>
  </w:style>
  <w:style w:type="character" w:styleId="Hyperlink">
    <w:name w:val="Hyperlink"/>
    <w:basedOn w:val="DefaultParagraphFont"/>
    <w:uiPriority w:val="99"/>
    <w:unhideWhenUsed/>
    <w:rsid w:val="002705E7"/>
    <w:rPr>
      <w:color w:val="0563C1" w:themeColor="hyperlink"/>
      <w:u w:val="single"/>
    </w:rPr>
  </w:style>
  <w:style w:type="paragraph" w:styleId="ListParagraph">
    <w:name w:val="List Paragraph"/>
    <w:basedOn w:val="Normal"/>
    <w:uiPriority w:val="34"/>
    <w:qFormat/>
    <w:rsid w:val="00787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13618">
      <w:bodyDiv w:val="1"/>
      <w:marLeft w:val="0"/>
      <w:marRight w:val="0"/>
      <w:marTop w:val="0"/>
      <w:marBottom w:val="0"/>
      <w:divBdr>
        <w:top w:val="none" w:sz="0" w:space="0" w:color="auto"/>
        <w:left w:val="none" w:sz="0" w:space="0" w:color="auto"/>
        <w:bottom w:val="none" w:sz="0" w:space="0" w:color="auto"/>
        <w:right w:val="none" w:sz="0" w:space="0" w:color="auto"/>
      </w:divBdr>
    </w:div>
    <w:div w:id="564418971">
      <w:bodyDiv w:val="1"/>
      <w:marLeft w:val="0"/>
      <w:marRight w:val="0"/>
      <w:marTop w:val="0"/>
      <w:marBottom w:val="0"/>
      <w:divBdr>
        <w:top w:val="none" w:sz="0" w:space="0" w:color="auto"/>
        <w:left w:val="none" w:sz="0" w:space="0" w:color="auto"/>
        <w:bottom w:val="none" w:sz="0" w:space="0" w:color="auto"/>
        <w:right w:val="none" w:sz="0" w:space="0" w:color="auto"/>
      </w:divBdr>
    </w:div>
    <w:div w:id="1349065911">
      <w:bodyDiv w:val="1"/>
      <w:marLeft w:val="0"/>
      <w:marRight w:val="0"/>
      <w:marTop w:val="0"/>
      <w:marBottom w:val="0"/>
      <w:divBdr>
        <w:top w:val="none" w:sz="0" w:space="0" w:color="auto"/>
        <w:left w:val="none" w:sz="0" w:space="0" w:color="auto"/>
        <w:bottom w:val="none" w:sz="0" w:space="0" w:color="auto"/>
        <w:right w:val="none" w:sz="0" w:space="0" w:color="auto"/>
      </w:divBdr>
    </w:div>
    <w:div w:id="1548377174">
      <w:bodyDiv w:val="1"/>
      <w:marLeft w:val="0"/>
      <w:marRight w:val="0"/>
      <w:marTop w:val="0"/>
      <w:marBottom w:val="0"/>
      <w:divBdr>
        <w:top w:val="none" w:sz="0" w:space="0" w:color="auto"/>
        <w:left w:val="none" w:sz="0" w:space="0" w:color="auto"/>
        <w:bottom w:val="none" w:sz="0" w:space="0" w:color="auto"/>
        <w:right w:val="none" w:sz="0" w:space="0" w:color="auto"/>
      </w:divBdr>
    </w:div>
    <w:div w:id="18027238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1254</Words>
  <Characters>7153</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3</cp:revision>
  <cp:lastPrinted>2017-11-25T04:50:00Z</cp:lastPrinted>
  <dcterms:created xsi:type="dcterms:W3CDTF">2017-11-25T04:50:00Z</dcterms:created>
  <dcterms:modified xsi:type="dcterms:W3CDTF">2017-11-25T04:50:00Z</dcterms:modified>
</cp:coreProperties>
</file>