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141" w:rsidRPr="001B34F8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caps/>
          <w:sz w:val="28"/>
          <w:szCs w:val="28"/>
        </w:rPr>
      </w:pPr>
      <w:r w:rsidRPr="001B34F8">
        <w:rPr>
          <w:caps/>
          <w:sz w:val="28"/>
          <w:szCs w:val="28"/>
        </w:rPr>
        <w:t>Правительство Российской Федерации</w:t>
      </w:r>
    </w:p>
    <w:p w:rsidR="00015141" w:rsidRPr="001B34F8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caps/>
          <w:sz w:val="28"/>
          <w:szCs w:val="28"/>
        </w:rPr>
      </w:pPr>
      <w:r w:rsidRPr="001B34F8">
        <w:rPr>
          <w:caps/>
          <w:sz w:val="28"/>
          <w:szCs w:val="28"/>
        </w:rPr>
        <w:t>Ф</w:t>
      </w:r>
      <w:r w:rsidRPr="001B34F8">
        <w:rPr>
          <w:sz w:val="28"/>
          <w:szCs w:val="28"/>
        </w:rPr>
        <w:t>едеральное государственное автономное образовательное учреждение</w:t>
      </w:r>
    </w:p>
    <w:p w:rsidR="00015141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sz w:val="28"/>
          <w:szCs w:val="28"/>
        </w:rPr>
      </w:pPr>
      <w:r w:rsidRPr="001B34F8">
        <w:rPr>
          <w:sz w:val="28"/>
          <w:szCs w:val="28"/>
        </w:rPr>
        <w:t>высшего профессионального образования</w:t>
      </w:r>
    </w:p>
    <w:p w:rsidR="00015141" w:rsidRPr="001B34F8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caps/>
          <w:sz w:val="28"/>
          <w:szCs w:val="28"/>
        </w:rPr>
      </w:pPr>
    </w:p>
    <w:p w:rsidR="00015141" w:rsidRPr="001B34F8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caps/>
          <w:sz w:val="28"/>
          <w:szCs w:val="28"/>
        </w:rPr>
      </w:pPr>
      <w:r w:rsidRPr="001B34F8">
        <w:rPr>
          <w:caps/>
          <w:sz w:val="28"/>
          <w:szCs w:val="28"/>
        </w:rPr>
        <w:t>Н</w:t>
      </w:r>
      <w:r w:rsidRPr="001B34F8">
        <w:rPr>
          <w:sz w:val="28"/>
          <w:szCs w:val="28"/>
        </w:rPr>
        <w:t>ациональный исследовательский университет</w:t>
      </w:r>
    </w:p>
    <w:p w:rsidR="00015141" w:rsidRPr="001B34F8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caps/>
          <w:sz w:val="28"/>
          <w:szCs w:val="28"/>
        </w:rPr>
      </w:pPr>
      <w:r w:rsidRPr="001B34F8">
        <w:rPr>
          <w:caps/>
          <w:sz w:val="28"/>
          <w:szCs w:val="28"/>
        </w:rPr>
        <w:t>«В</w:t>
      </w:r>
      <w:r w:rsidRPr="001B34F8">
        <w:rPr>
          <w:sz w:val="28"/>
          <w:szCs w:val="28"/>
        </w:rPr>
        <w:t>ысшая школа экономики</w:t>
      </w:r>
      <w:r w:rsidRPr="001B34F8">
        <w:rPr>
          <w:caps/>
          <w:sz w:val="28"/>
          <w:szCs w:val="28"/>
        </w:rPr>
        <w:t>»</w:t>
      </w:r>
    </w:p>
    <w:p w:rsidR="00015141" w:rsidRPr="001B34F8" w:rsidRDefault="00015141" w:rsidP="00015141">
      <w:pPr>
        <w:pStyle w:val="FR1"/>
        <w:tabs>
          <w:tab w:val="left" w:pos="5420"/>
        </w:tabs>
        <w:spacing w:before="0" w:line="360" w:lineRule="auto"/>
        <w:ind w:left="0" w:right="0"/>
        <w:rPr>
          <w:caps/>
          <w:sz w:val="28"/>
          <w:szCs w:val="28"/>
        </w:rPr>
      </w:pPr>
      <w:r w:rsidRPr="001B34F8">
        <w:rPr>
          <w:sz w:val="28"/>
          <w:szCs w:val="28"/>
        </w:rPr>
        <w:t xml:space="preserve">Факультет </w:t>
      </w:r>
      <w:r>
        <w:rPr>
          <w:sz w:val="28"/>
          <w:szCs w:val="28"/>
        </w:rPr>
        <w:t>информатики, математики и компьютерных наук</w:t>
      </w:r>
    </w:p>
    <w:p w:rsidR="00015141" w:rsidRPr="00DD773B" w:rsidRDefault="00015141" w:rsidP="00015141"/>
    <w:p w:rsidR="00015141" w:rsidRPr="001562E9" w:rsidRDefault="00015141" w:rsidP="000151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62E9">
        <w:rPr>
          <w:rFonts w:ascii="Times New Roman" w:hAnsi="Times New Roman" w:cs="Times New Roman"/>
          <w:b/>
          <w:sz w:val="28"/>
          <w:szCs w:val="28"/>
        </w:rPr>
        <w:t>Программа подготовки магистров по направлению</w:t>
      </w:r>
    </w:p>
    <w:p w:rsidR="00015141" w:rsidRDefault="00015141" w:rsidP="00015141">
      <w:pPr>
        <w:jc w:val="center"/>
      </w:pPr>
      <w:r w:rsidRPr="001562E9">
        <w:rPr>
          <w:rFonts w:ascii="Times New Roman" w:hAnsi="Times New Roman" w:cs="Times New Roman"/>
          <w:b/>
          <w:sz w:val="28"/>
          <w:szCs w:val="28"/>
        </w:rPr>
        <w:t>01.04.02 Прикладная математика и информатика</w:t>
      </w:r>
    </w:p>
    <w:p w:rsidR="00015141" w:rsidRPr="00015141" w:rsidRDefault="00015141" w:rsidP="00015141">
      <w:pPr>
        <w:rPr>
          <w:rFonts w:ascii="Times New Roman" w:hAnsi="Times New Roman" w:cs="Times New Roman"/>
          <w:b/>
          <w:sz w:val="28"/>
        </w:rPr>
      </w:pPr>
    </w:p>
    <w:p w:rsidR="00015141" w:rsidRPr="001562E9" w:rsidRDefault="00015141" w:rsidP="00015141">
      <w:pPr>
        <w:jc w:val="center"/>
        <w:rPr>
          <w:rFonts w:ascii="Times New Roman" w:hAnsi="Times New Roman" w:cs="Times New Roman"/>
          <w:b/>
        </w:rPr>
      </w:pPr>
    </w:p>
    <w:p w:rsidR="00015141" w:rsidRPr="001562E9" w:rsidRDefault="00015141" w:rsidP="00015141">
      <w:pPr>
        <w:spacing w:before="35"/>
        <w:jc w:val="center"/>
        <w:rPr>
          <w:rFonts w:ascii="Times New Roman" w:hAnsi="Times New Roman" w:cs="Times New Roman"/>
          <w:b/>
          <w:sz w:val="28"/>
        </w:rPr>
      </w:pPr>
      <w:r w:rsidRPr="001562E9">
        <w:rPr>
          <w:rFonts w:ascii="Times New Roman" w:hAnsi="Times New Roman" w:cs="Times New Roman"/>
          <w:b/>
          <w:sz w:val="28"/>
        </w:rPr>
        <w:t>ПРОЕКТ ПО НАУЧНО-ИССЛЕДОВАТЕЛЬСКОМУ СЕМИНАРУ</w:t>
      </w:r>
    </w:p>
    <w:p w:rsidR="00015141" w:rsidRPr="00DD773B" w:rsidRDefault="00015141" w:rsidP="00015141">
      <w:pPr>
        <w:spacing w:before="35"/>
        <w:jc w:val="center"/>
      </w:pPr>
      <w:r w:rsidRPr="001562E9">
        <w:rPr>
          <w:rFonts w:ascii="Times New Roman" w:hAnsi="Times New Roman" w:cs="Times New Roman"/>
          <w:sz w:val="28"/>
        </w:rPr>
        <w:t>На тему «Поиск и автоматический анализ научных публикаций.»</w:t>
      </w:r>
    </w:p>
    <w:p w:rsidR="00015141" w:rsidRPr="00F46706" w:rsidRDefault="00015141" w:rsidP="00015141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15141" w:rsidRPr="00015141" w:rsidRDefault="00015141" w:rsidP="00015141">
      <w:pPr>
        <w:ind w:left="4956" w:right="818"/>
        <w:jc w:val="center"/>
      </w:pP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t xml:space="preserve">                  </w:t>
      </w:r>
      <w:r w:rsidRPr="001562E9">
        <w:rPr>
          <w:rFonts w:ascii="Times New Roman" w:hAnsi="Times New Roman" w:cs="Times New Roman"/>
          <w:sz w:val="28"/>
          <w:szCs w:val="28"/>
        </w:rPr>
        <w:t xml:space="preserve">   </w:t>
      </w:r>
      <w:r w:rsidRPr="001562E9">
        <w:rPr>
          <w:rFonts w:ascii="Times New Roman" w:hAnsi="Times New Roman" w:cs="Times New Roman"/>
          <w:b/>
          <w:sz w:val="28"/>
          <w:szCs w:val="28"/>
        </w:rPr>
        <w:t>Руководитель проекта:</w:t>
      </w:r>
      <w:r w:rsidRPr="001562E9">
        <w:rPr>
          <w:rFonts w:ascii="Times New Roman" w:hAnsi="Times New Roman" w:cs="Times New Roman"/>
          <w:sz w:val="28"/>
          <w:szCs w:val="28"/>
        </w:rPr>
        <w:t xml:space="preserve"> Крылов Владимир Владимирович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15141" w:rsidRPr="000C4583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участников проекта</w:t>
      </w:r>
      <w:r w:rsidRPr="000C4583">
        <w:rPr>
          <w:rFonts w:ascii="Times New Roman" w:hAnsi="Times New Roman" w:cs="Times New Roman"/>
          <w:b/>
          <w:sz w:val="28"/>
          <w:szCs w:val="28"/>
        </w:rPr>
        <w:t>: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Ларюшина Юлия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Шашкин Павел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Желонкин Дмитрий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Соколов Артем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 Владимир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Куренков Евгений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Мозохин Дмитрий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Груздев Алексей</w:t>
      </w:r>
    </w:p>
    <w:p w:rsidR="00015141" w:rsidRPr="000C4583" w:rsidRDefault="00015141" w:rsidP="00015141">
      <w:pPr>
        <w:widowControl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Вороная Ксения</w:t>
      </w:r>
    </w:p>
    <w:p w:rsidR="00015141" w:rsidRDefault="00015141" w:rsidP="00015141">
      <w:pPr>
        <w:widowControl w:val="0"/>
        <w:autoSpaceDE w:val="0"/>
        <w:autoSpaceDN w:val="0"/>
        <w:adjustRightInd w:val="0"/>
        <w:spacing w:line="240" w:lineRule="auto"/>
        <w:jc w:val="center"/>
      </w:pPr>
    </w:p>
    <w:p w:rsidR="00015141" w:rsidRPr="00F46706" w:rsidRDefault="00015141" w:rsidP="00015141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9056A" wp14:editId="5901BB80">
                <wp:simplePos x="0" y="0"/>
                <wp:positionH relativeFrom="column">
                  <wp:posOffset>5739765</wp:posOffset>
                </wp:positionH>
                <wp:positionV relativeFrom="paragraph">
                  <wp:posOffset>302260</wp:posOffset>
                </wp:positionV>
                <wp:extent cx="381000" cy="31432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31F45" id="Прямоугольник 10" o:spid="_x0000_s1026" style="position:absolute;margin-left:451.95pt;margin-top:23.8pt;width:30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snapToGrid w:val="0"/>
          <w:sz w:val="28"/>
          <w:szCs w:val="28"/>
        </w:rPr>
        <w:t>Нижний Новгород, 2016</w:t>
      </w: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23D">
        <w:rPr>
          <w:rFonts w:ascii="Times New Roman" w:hAnsi="Times New Roman" w:cs="Times New Roman"/>
          <w:b/>
          <w:sz w:val="28"/>
          <w:szCs w:val="28"/>
        </w:rPr>
        <w:lastRenderedPageBreak/>
        <w:t>Оглавление:</w:t>
      </w:r>
    </w:p>
    <w:p w:rsidR="00015141" w:rsidRPr="009A4DAC" w:rsidRDefault="00015141" w:rsidP="0001514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A4DAC">
        <w:rPr>
          <w:rFonts w:ascii="Times New Roman" w:hAnsi="Times New Roman" w:cs="Times New Roman"/>
          <w:sz w:val="28"/>
          <w:szCs w:val="28"/>
        </w:rPr>
        <w:t>1 С</w:t>
      </w:r>
      <w:r w:rsidRPr="009A4DAC">
        <w:rPr>
          <w:rFonts w:ascii="Times New Roman" w:hAnsi="Times New Roman"/>
          <w:sz w:val="28"/>
          <w:szCs w:val="28"/>
        </w:rPr>
        <w:t>бор данных для исходной задачи, создание модели поиска тематически близких документов ………………………………………………</w:t>
      </w:r>
      <w:r w:rsidR="0088792B">
        <w:rPr>
          <w:rFonts w:ascii="Times New Roman" w:hAnsi="Times New Roman"/>
          <w:sz w:val="28"/>
          <w:szCs w:val="28"/>
        </w:rPr>
        <w:t>…….</w:t>
      </w:r>
      <w:r w:rsidR="0088792B" w:rsidRPr="0088792B">
        <w:rPr>
          <w:rFonts w:ascii="Times New Roman" w:hAnsi="Times New Roman"/>
          <w:sz w:val="28"/>
          <w:szCs w:val="28"/>
        </w:rPr>
        <w:t>..</w:t>
      </w:r>
      <w:bookmarkStart w:id="0" w:name="_GoBack"/>
      <w:bookmarkEnd w:id="0"/>
      <w:r w:rsidRPr="009A4DAC">
        <w:rPr>
          <w:rFonts w:ascii="Times New Roman" w:hAnsi="Times New Roman"/>
          <w:sz w:val="28"/>
          <w:szCs w:val="28"/>
        </w:rPr>
        <w:t xml:space="preserve"> 3</w:t>
      </w:r>
    </w:p>
    <w:p w:rsidR="00015141" w:rsidRPr="009A4DAC" w:rsidRDefault="00015141" w:rsidP="0001514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A4DAC">
        <w:rPr>
          <w:rFonts w:ascii="Times New Roman" w:hAnsi="Times New Roman" w:cs="Times New Roman"/>
          <w:sz w:val="28"/>
          <w:szCs w:val="28"/>
        </w:rPr>
        <w:t xml:space="preserve">2 </w:t>
      </w:r>
      <w:r w:rsidRPr="009A4DAC">
        <w:rPr>
          <w:rFonts w:ascii="Times New Roman" w:hAnsi="Times New Roman"/>
          <w:sz w:val="28"/>
          <w:szCs w:val="28"/>
        </w:rPr>
        <w:t>Исследование различных методов построения summary и выявление наиболее качественного саммаризатора………………</w:t>
      </w:r>
      <w:r>
        <w:rPr>
          <w:rFonts w:ascii="Times New Roman" w:hAnsi="Times New Roman"/>
          <w:sz w:val="28"/>
          <w:szCs w:val="28"/>
        </w:rPr>
        <w:t>…………….</w:t>
      </w:r>
      <w:r w:rsidR="0088792B">
        <w:rPr>
          <w:rFonts w:ascii="Times New Roman" w:hAnsi="Times New Roman"/>
          <w:sz w:val="28"/>
          <w:szCs w:val="28"/>
        </w:rPr>
        <w:t>..…</w:t>
      </w:r>
      <w:r w:rsidRPr="009A4DAC">
        <w:rPr>
          <w:rFonts w:ascii="Times New Roman" w:hAnsi="Times New Roman"/>
          <w:sz w:val="28"/>
          <w:szCs w:val="28"/>
        </w:rPr>
        <w:t>. 6</w:t>
      </w:r>
    </w:p>
    <w:p w:rsidR="00015141" w:rsidRPr="009A4DAC" w:rsidRDefault="00015141" w:rsidP="0001514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A4DAC">
        <w:rPr>
          <w:rFonts w:ascii="Times New Roman" w:hAnsi="Times New Roman" w:cs="Times New Roman"/>
          <w:sz w:val="28"/>
          <w:szCs w:val="28"/>
        </w:rPr>
        <w:t xml:space="preserve">3 </w:t>
      </w:r>
      <w:r w:rsidRPr="009A4DAC">
        <w:rPr>
          <w:rFonts w:ascii="Times New Roman" w:hAnsi="Times New Roman"/>
          <w:sz w:val="28"/>
          <w:szCs w:val="28"/>
        </w:rPr>
        <w:t xml:space="preserve">Построение </w:t>
      </w:r>
      <w:r w:rsidRPr="009A4DAC">
        <w:rPr>
          <w:rFonts w:ascii="Times New Roman" w:hAnsi="Times New Roman"/>
          <w:sz w:val="28"/>
          <w:szCs w:val="28"/>
          <w:lang w:val="en-US"/>
        </w:rPr>
        <w:t>summary</w:t>
      </w:r>
      <w:r w:rsidRPr="009A4DAC">
        <w:rPr>
          <w:rFonts w:ascii="Times New Roman" w:hAnsi="Times New Roman"/>
          <w:sz w:val="28"/>
          <w:szCs w:val="28"/>
        </w:rPr>
        <w:t xml:space="preserve"> с использованием модуля Gensim и извлечение </w:t>
      </w:r>
      <w:r w:rsidRPr="009A4DAC">
        <w:rPr>
          <w:rFonts w:ascii="Times New Roman" w:hAnsi="Times New Roman"/>
          <w:sz w:val="28"/>
          <w:szCs w:val="28"/>
          <w:lang w:val="en-US"/>
        </w:rPr>
        <w:t>keywords</w:t>
      </w:r>
      <w:r w:rsidRPr="009A4DAC">
        <w:rPr>
          <w:rFonts w:ascii="Times New Roman" w:hAnsi="Times New Roman"/>
          <w:sz w:val="28"/>
          <w:szCs w:val="28"/>
        </w:rPr>
        <w:t xml:space="preserve"> из статьи</w:t>
      </w:r>
      <w:r>
        <w:rPr>
          <w:rFonts w:ascii="Times New Roman" w:hAnsi="Times New Roman"/>
          <w:sz w:val="28"/>
          <w:szCs w:val="28"/>
        </w:rPr>
        <w:t>.............................................................</w:t>
      </w:r>
      <w:r w:rsidR="0085093F">
        <w:rPr>
          <w:rFonts w:ascii="Times New Roman" w:hAnsi="Times New Roman"/>
          <w:sz w:val="28"/>
          <w:szCs w:val="28"/>
        </w:rPr>
        <w:t>..............</w:t>
      </w:r>
      <w:r w:rsidR="0088792B">
        <w:rPr>
          <w:rFonts w:ascii="Times New Roman" w:hAnsi="Times New Roman"/>
          <w:sz w:val="28"/>
          <w:szCs w:val="28"/>
        </w:rPr>
        <w:t>..</w:t>
      </w:r>
      <w:r w:rsidR="0085093F">
        <w:rPr>
          <w:rFonts w:ascii="Times New Roman" w:hAnsi="Times New Roman"/>
          <w:sz w:val="28"/>
          <w:szCs w:val="28"/>
        </w:rPr>
        <w:t>........</w:t>
      </w:r>
      <w:r w:rsidR="0088792B">
        <w:rPr>
          <w:rFonts w:ascii="Times New Roman" w:hAnsi="Times New Roman"/>
          <w:sz w:val="28"/>
          <w:szCs w:val="28"/>
        </w:rPr>
        <w:t>..</w:t>
      </w:r>
      <w:r w:rsidRPr="009A4DAC">
        <w:rPr>
          <w:rFonts w:ascii="Times New Roman" w:hAnsi="Times New Roman"/>
          <w:sz w:val="28"/>
          <w:szCs w:val="28"/>
        </w:rPr>
        <w:t xml:space="preserve"> 10</w:t>
      </w:r>
    </w:p>
    <w:p w:rsidR="00015141" w:rsidRPr="009A4DAC" w:rsidRDefault="00015141" w:rsidP="000151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DAC">
        <w:rPr>
          <w:rFonts w:ascii="Times New Roman" w:hAnsi="Times New Roman" w:cs="Times New Roman"/>
          <w:sz w:val="28"/>
          <w:szCs w:val="28"/>
        </w:rPr>
        <w:t>4. Исследование возможностей по созданию тематической модели на основе научных работ………………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……………………………………..</w:t>
      </w:r>
      <w:r w:rsidR="0088792B">
        <w:rPr>
          <w:rFonts w:ascii="Times New Roman" w:hAnsi="Times New Roman" w:cs="Times New Roman"/>
          <w:sz w:val="28"/>
          <w:szCs w:val="28"/>
        </w:rPr>
        <w:t>…</w:t>
      </w:r>
      <w:r w:rsidR="0085093F">
        <w:rPr>
          <w:rFonts w:ascii="Times New Roman" w:hAnsi="Times New Roman" w:cs="Times New Roman"/>
          <w:sz w:val="28"/>
          <w:szCs w:val="28"/>
        </w:rPr>
        <w:t>..</w:t>
      </w:r>
      <w:r w:rsidRPr="009A4DAC">
        <w:rPr>
          <w:rFonts w:ascii="Times New Roman" w:hAnsi="Times New Roman" w:cs="Times New Roman"/>
          <w:sz w:val="28"/>
          <w:szCs w:val="28"/>
        </w:rPr>
        <w:t>…. 14</w:t>
      </w:r>
    </w:p>
    <w:p w:rsidR="00015141" w:rsidRDefault="00015141" w:rsidP="00015141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015141" w:rsidRPr="00934727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Pr="001A4E72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015141" w:rsidRPr="00FE223D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8792B" w:rsidRDefault="0088792B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181A17">
        <w:rPr>
          <w:rFonts w:ascii="Times New Roman" w:hAnsi="Times New Roman" w:cs="Times New Roman"/>
          <w:b/>
          <w:sz w:val="28"/>
          <w:szCs w:val="28"/>
        </w:rPr>
        <w:t>1 С</w:t>
      </w:r>
      <w:r w:rsidRPr="00181A17">
        <w:rPr>
          <w:rFonts w:ascii="Times New Roman" w:hAnsi="Times New Roman"/>
          <w:b/>
          <w:sz w:val="28"/>
          <w:szCs w:val="28"/>
        </w:rPr>
        <w:t>бор данных для исходной задачи, создание модели поиска тематически близких документов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2"/>
      </w:tblGrid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Задача группы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С</w:t>
            </w:r>
            <w:r w:rsidRPr="005743B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бор данных для задачи, создание модели для поиска тематически близких документов,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создание интерфейса для поиска тематических близких документов к заданному</w:t>
            </w:r>
            <w:r w:rsidRPr="005743BD">
              <w:rPr>
                <w:rFonts w:ascii="Times New Roman" w:hAnsi="Times New Roman"/>
                <w:sz w:val="28"/>
                <w:szCs w:val="28"/>
                <w:lang w:val="ru-RU"/>
              </w:rPr>
              <w:t>, визуализация и оценка полученных результатов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  <w:p w:rsidR="00015141" w:rsidRPr="00181A17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7082" w:type="dxa"/>
          </w:tcPr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181A1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Ларюшина Юлия</w:t>
            </w:r>
          </w:p>
          <w:p w:rsidR="00015141" w:rsidRPr="00181A1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Шашкин Павел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Желонкин Дмитрий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181A17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1A17">
              <w:rPr>
                <w:rFonts w:ascii="Times New Roman" w:hAnsi="Times New Roman"/>
                <w:b/>
                <w:sz w:val="28"/>
                <w:szCs w:val="28"/>
              </w:rPr>
              <w:t>Используемые библиотеки и программные средства, данные</w:t>
            </w:r>
          </w:p>
        </w:tc>
        <w:tc>
          <w:tcPr>
            <w:tcW w:w="7082" w:type="dxa"/>
          </w:tcPr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Язык R, python2</w:t>
            </w:r>
          </w:p>
          <w:p w:rsidR="00015141" w:rsidRPr="00181A1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Пакеты R: magrittr, dplyr, quanteda, tidyr, stm, lubridate, stmCorrViz, LDAvis, aRxiv, pdftools, parallel, rplos</w:t>
            </w:r>
          </w:p>
          <w:p w:rsidR="00015141" w:rsidRPr="00181A1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Библиотеки</w:t>
            </w:r>
            <w:r w:rsidRPr="00181A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python: nltk, gensim, numpy, pandas, scipy</w:t>
            </w:r>
          </w:p>
          <w:p w:rsidR="00015141" w:rsidRPr="00181A1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Библиотека для мультимодального тематического моделирования bigARTM</w:t>
            </w:r>
          </w:p>
          <w:p w:rsidR="00015141" w:rsidRPr="00181A1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1A17">
              <w:rPr>
                <w:rFonts w:ascii="Times New Roman" w:hAnsi="Times New Roman" w:cs="Times New Roman"/>
                <w:sz w:val="28"/>
                <w:szCs w:val="28"/>
              </w:rPr>
              <w:t>Источники данных:</w:t>
            </w:r>
          </w:p>
          <w:p w:rsidR="00015141" w:rsidRPr="00A35A7D" w:rsidRDefault="00D74C17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7" w:history="1">
              <w:r w:rsidR="00015141" w:rsidRPr="00A35A7D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https://www.plos.org/</w:t>
              </w:r>
            </w:hyperlink>
          </w:p>
          <w:p w:rsidR="00015141" w:rsidRPr="00A35A7D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A35A7D" w:rsidRDefault="00D74C17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8" w:history="1">
              <w:r w:rsidR="00015141" w:rsidRPr="00A35A7D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https://arxiv.org/</w:t>
              </w:r>
            </w:hyperlink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181A17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1A17">
              <w:rPr>
                <w:rFonts w:ascii="Times New Roman" w:hAnsi="Times New Roman"/>
                <w:b/>
                <w:sz w:val="28"/>
                <w:szCs w:val="28"/>
              </w:rPr>
              <w:t>Решенные подзадачи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1. Сбор документов для обучения моделей из открытых источников.</w:t>
            </w: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>Для тренировки модели были собраны данные по медицинской тематике из открытых источников</w:t>
            </w:r>
            <w:r w:rsidRPr="00C96181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  <w:p w:rsidR="00015141" w:rsidRDefault="00015141" w:rsidP="00015141">
            <w:pPr>
              <w:pStyle w:val="Standard"/>
              <w:numPr>
                <w:ilvl w:val="0"/>
                <w:numId w:val="1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Для сбора данных из источника </w:t>
            </w:r>
            <w:r>
              <w:rPr>
                <w:rFonts w:ascii="Times New Roman" w:hAnsi="Times New Roman"/>
                <w:sz w:val="28"/>
                <w:szCs w:val="28"/>
              </w:rPr>
              <w:t>arxiv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создан скрипт:</w:t>
            </w:r>
          </w:p>
          <w:p w:rsidR="00015141" w:rsidRPr="00791356" w:rsidRDefault="00D74C17" w:rsidP="00084C88">
            <w:pPr>
              <w:pStyle w:val="Standard"/>
              <w:ind w:left="720"/>
              <w:rPr>
                <w:rFonts w:ascii="Times New Roman" w:hAnsi="Times New Roman"/>
                <w:sz w:val="22"/>
                <w:szCs w:val="22"/>
                <w:lang w:val="ru-RU"/>
              </w:rPr>
            </w:pPr>
            <w:hyperlink r:id="rId9" w:history="1"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https://github.com/artezio-kseniav/text_summarization/blob/master/data_collection/corpora_getter.R</w:t>
              </w:r>
            </w:hyperlink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0"/>
                <w:szCs w:val="20"/>
                <w:lang w:val="ru-RU"/>
              </w:rPr>
            </w:pPr>
          </w:p>
          <w:p w:rsidR="00015141" w:rsidRDefault="00015141" w:rsidP="00084C88">
            <w:pPr>
              <w:pStyle w:val="Standard"/>
              <w:ind w:left="72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Данные (статьи + метаданные) могут быть собраны в формате </w:t>
            </w:r>
            <w:r>
              <w:rPr>
                <w:rFonts w:ascii="Times New Roman" w:hAnsi="Times New Roman"/>
                <w:sz w:val="28"/>
                <w:szCs w:val="28"/>
              </w:rPr>
              <w:t>pdf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 преобразованы в текст</w:t>
            </w:r>
            <w:r w:rsidRPr="00C96181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  <w:p w:rsidR="00015141" w:rsidRDefault="00015141" w:rsidP="00084C88">
            <w:pPr>
              <w:pStyle w:val="Standard"/>
              <w:ind w:left="720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C96181" w:rsidRDefault="00015141" w:rsidP="00015141">
            <w:pPr>
              <w:pStyle w:val="Standard"/>
              <w:numPr>
                <w:ilvl w:val="0"/>
                <w:numId w:val="1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sz w:val="28"/>
                <w:szCs w:val="28"/>
                <w:lang w:val="ru-RU"/>
              </w:rPr>
              <w:t>Для сбора данных из источника plos создан скрипт:</w:t>
            </w:r>
          </w:p>
          <w:p w:rsidR="00015141" w:rsidRPr="00791356" w:rsidRDefault="00D74C17" w:rsidP="00084C88">
            <w:pPr>
              <w:pStyle w:val="Standard"/>
              <w:ind w:left="720"/>
              <w:rPr>
                <w:rFonts w:ascii="Times New Roman" w:hAnsi="Times New Roman"/>
                <w:sz w:val="22"/>
                <w:szCs w:val="22"/>
                <w:lang w:val="ru-RU"/>
              </w:rPr>
            </w:pPr>
            <w:hyperlink r:id="rId10" w:history="1"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https://github.com/artezio-kseniav/text_summarization/blob/master/data_collection/search_plos_example.R</w:t>
              </w:r>
            </w:hyperlink>
          </w:p>
          <w:p w:rsidR="00015141" w:rsidRPr="00C96181" w:rsidRDefault="00015141" w:rsidP="00084C88">
            <w:pPr>
              <w:pStyle w:val="Standard"/>
              <w:ind w:left="72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sz w:val="28"/>
                <w:szCs w:val="28"/>
                <w:lang w:val="ru-RU"/>
              </w:rPr>
              <w:t>Данные изначально представлены в формате xml и разбиты на необходимые структурные единицы (article, body, abstract + metadata).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2. Обработка корпуса для построения модели.</w:t>
            </w: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3. Построение мультимодальной тематической модели с использованием bigARTM.</w:t>
            </w: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4. Создание интерфейса для взаимодействия с мультимодальной тематической моделью (поиска близких документов).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Подробная инструкция по использованию и работе доступна по ссылке:</w:t>
            </w:r>
            <w:r w:rsidRPr="00791356">
              <w:rPr>
                <w:rFonts w:ascii="Times New Roman" w:hAnsi="Times New Roman"/>
                <w:sz w:val="22"/>
                <w:szCs w:val="22"/>
                <w:lang w:val="ru-RU"/>
              </w:rPr>
              <w:t xml:space="preserve"> </w:t>
            </w:r>
            <w:hyperlink r:id="rId11" w:history="1"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https://github.com/artezio-kseniav/text_summarization/tree/master/python-topic-modeling</w:t>
              </w:r>
            </w:hyperlink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C96181" w:rsidRDefault="00015141" w:rsidP="00084C88">
            <w:pPr>
              <w:pStyle w:val="Standard"/>
              <w:jc w:val="both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C96181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>5. Построение структурированной тематической модели для поиска близких документов.</w:t>
            </w:r>
          </w:p>
          <w:p w:rsidR="00015141" w:rsidRPr="00791356" w:rsidRDefault="00015141" w:rsidP="00084C88">
            <w:pPr>
              <w:pStyle w:val="Standard"/>
              <w:rPr>
                <w:rFonts w:ascii="Times New Roman" w:hAnsi="Times New Roman"/>
                <w:sz w:val="22"/>
                <w:szCs w:val="22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Для обработки корпуса и построения модели был создан функционал: </w:t>
            </w:r>
            <w:hyperlink r:id="rId12" w:history="1"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https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://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github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.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com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artezio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-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kseniav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text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_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summarization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blob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master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topics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plos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_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stm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.</w:t>
              </w:r>
              <w:r w:rsidRPr="00791356">
                <w:rPr>
                  <w:rStyle w:val="a4"/>
                  <w:rFonts w:ascii="Times New Roman" w:hAnsi="Times New Roman"/>
                  <w:sz w:val="22"/>
                  <w:szCs w:val="22"/>
                </w:rPr>
                <w:t>R</w:t>
              </w:r>
            </w:hyperlink>
          </w:p>
          <w:p w:rsidR="00015141" w:rsidRPr="0080578E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80578E" w:rsidRDefault="00015141" w:rsidP="00015141">
            <w:pPr>
              <w:pStyle w:val="Standard"/>
              <w:numPr>
                <w:ilvl w:val="0"/>
                <w:numId w:val="2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Для начала средствами библиотек </w:t>
            </w:r>
            <w:r>
              <w:rPr>
                <w:rFonts w:ascii="Times New Roman" w:hAnsi="Times New Roman"/>
                <w:sz w:val="28"/>
                <w:szCs w:val="28"/>
              </w:rPr>
              <w:t>dplyr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tidyr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 </w:t>
            </w:r>
            <w:r>
              <w:rPr>
                <w:rFonts w:ascii="Times New Roman" w:hAnsi="Times New Roman"/>
                <w:sz w:val="28"/>
                <w:szCs w:val="28"/>
              </w:rPr>
              <w:t>lubridate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данные, собранные с </w:t>
            </w:r>
            <w:r>
              <w:rPr>
                <w:rFonts w:ascii="Times New Roman" w:hAnsi="Times New Roman"/>
                <w:sz w:val="28"/>
                <w:szCs w:val="28"/>
              </w:rPr>
              <w:t>plos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приводятся к виду </w:t>
            </w:r>
            <w:r>
              <w:rPr>
                <w:rFonts w:ascii="Times New Roman" w:hAnsi="Times New Roman"/>
                <w:sz w:val="28"/>
                <w:szCs w:val="28"/>
              </w:rPr>
              <w:t>id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+ дата_публикации + секция_документа + текст</w:t>
            </w:r>
            <w:r w:rsidRPr="0080578E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80578E" w:rsidRDefault="00015141" w:rsidP="00015141">
            <w:pPr>
              <w:pStyle w:val="Standard"/>
              <w:numPr>
                <w:ilvl w:val="0"/>
                <w:numId w:val="2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Средствами </w:t>
            </w:r>
            <w:r>
              <w:rPr>
                <w:rFonts w:ascii="Times New Roman" w:hAnsi="Times New Roman"/>
                <w:sz w:val="28"/>
                <w:szCs w:val="28"/>
              </w:rPr>
              <w:t>quanteda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осуществляется построение матрицы частот для тренировки модели</w:t>
            </w:r>
            <w:r w:rsidRPr="0080578E"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922521" w:rsidRDefault="00015141" w:rsidP="00015141">
            <w:pPr>
              <w:pStyle w:val="Standard"/>
              <w:numPr>
                <w:ilvl w:val="0"/>
                <w:numId w:val="2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Производится обучение модели </w:t>
            </w:r>
            <w:r>
              <w:rPr>
                <w:rFonts w:ascii="Times New Roman" w:hAnsi="Times New Roman"/>
                <w:sz w:val="28"/>
                <w:szCs w:val="28"/>
              </w:rPr>
              <w:t>stm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>, в которой распределение тем зависит не только от секции документа, но и от даты публикации.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922521" w:rsidRDefault="00015141" w:rsidP="00015141">
            <w:pPr>
              <w:pStyle w:val="Standard"/>
              <w:numPr>
                <w:ilvl w:val="0"/>
                <w:numId w:val="2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>Полученные темы (</w:t>
            </w:r>
            <w:r>
              <w:rPr>
                <w:rFonts w:ascii="Times New Roman" w:hAnsi="Times New Roman"/>
                <w:sz w:val="28"/>
                <w:szCs w:val="28"/>
              </w:rPr>
              <w:t>topics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) визуализируются средствами </w:t>
            </w:r>
            <w:r>
              <w:rPr>
                <w:rFonts w:ascii="Times New Roman" w:hAnsi="Times New Roman"/>
                <w:sz w:val="28"/>
                <w:szCs w:val="28"/>
              </w:rPr>
              <w:t>LDAvis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(производится многомерное шкалирование векторов статей) и </w:t>
            </w:r>
            <w:r>
              <w:rPr>
                <w:rFonts w:ascii="Times New Roman" w:hAnsi="Times New Roman"/>
                <w:sz w:val="28"/>
                <w:szCs w:val="28"/>
              </w:rPr>
              <w:t>stmCorrViz</w:t>
            </w:r>
            <w:r w:rsidRPr="0092252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(производится иерархическая кластеризация матрицы корреляции тем).</w:t>
            </w:r>
          </w:p>
          <w:p w:rsidR="00015141" w:rsidRPr="00C9618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80578E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80578E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 xml:space="preserve">6. Визуализация полученных результатов для формирования представления о собранном корпусе, </w:t>
            </w:r>
            <w:r w:rsidRPr="0080578E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lastRenderedPageBreak/>
              <w:t>экспертной оценки выделенных тем и формирования представления о предметной области:</w:t>
            </w:r>
          </w:p>
          <w:p w:rsidR="00015141" w:rsidRPr="00791356" w:rsidRDefault="00D74C17" w:rsidP="00084C88">
            <w:pPr>
              <w:pStyle w:val="Standard"/>
              <w:rPr>
                <w:rFonts w:ascii="Times New Roman" w:hAnsi="Times New Roman"/>
                <w:sz w:val="22"/>
                <w:szCs w:val="22"/>
                <w:lang w:val="ru-RU"/>
              </w:rPr>
            </w:pPr>
            <w:hyperlink r:id="rId13" w:history="1"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https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://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github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.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com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artezio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-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kseniav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text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_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summarization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blob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master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topics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corrviz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ru-RU"/>
                </w:rPr>
                <w:t>.</w:t>
              </w:r>
              <w:r w:rsidR="00015141" w:rsidRPr="00791356">
                <w:rPr>
                  <w:rStyle w:val="a4"/>
                  <w:rFonts w:ascii="Times New Roman" w:hAnsi="Times New Roman"/>
                  <w:sz w:val="22"/>
                  <w:szCs w:val="22"/>
                  <w:lang w:val="en-US"/>
                </w:rPr>
                <w:t>html</w:t>
              </w:r>
            </w:hyperlink>
          </w:p>
          <w:p w:rsidR="00015141" w:rsidRPr="00791356" w:rsidRDefault="00015141" w:rsidP="00084C88">
            <w:pPr>
              <w:rPr>
                <w:rFonts w:ascii="Times New Roman" w:eastAsia="Droid Sans Fallback" w:hAnsi="Times New Roman" w:cs="FreeSans"/>
                <w:kern w:val="3"/>
                <w:lang w:eastAsia="zh-CN" w:bidi="hi-IN"/>
              </w:rPr>
            </w:pPr>
          </w:p>
          <w:p w:rsidR="00015141" w:rsidRPr="00791356" w:rsidRDefault="00D74C17" w:rsidP="00084C88">
            <w:pPr>
              <w:rPr>
                <w:rFonts w:ascii="Times New Roman" w:hAnsi="Times New Roman"/>
              </w:rPr>
            </w:pPr>
            <w:hyperlink r:id="rId14" w:history="1"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https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://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github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.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com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artezio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-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kseniav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text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_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summarization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blob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master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topics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/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simil</w:t>
              </w:r>
              <w:r w:rsidR="00015141" w:rsidRPr="00791356">
                <w:rPr>
                  <w:rStyle w:val="a4"/>
                  <w:rFonts w:ascii="Times New Roman" w:hAnsi="Times New Roman"/>
                </w:rPr>
                <w:t>.</w:t>
              </w:r>
              <w:r w:rsidR="00015141" w:rsidRPr="00791356">
                <w:rPr>
                  <w:rStyle w:val="a4"/>
                  <w:rFonts w:ascii="Times New Roman" w:hAnsi="Times New Roman"/>
                  <w:lang w:val="en-US"/>
                </w:rPr>
                <w:t>html</w:t>
              </w:r>
            </w:hyperlink>
          </w:p>
          <w:p w:rsidR="00015141" w:rsidRPr="0080578E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C47F78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7F78">
              <w:rPr>
                <w:rFonts w:ascii="Times New Roman" w:hAnsi="Times New Roman"/>
                <w:b/>
                <w:sz w:val="28"/>
                <w:szCs w:val="28"/>
              </w:rPr>
              <w:t>Нерешенные подзадачи</w:t>
            </w:r>
          </w:p>
        </w:tc>
        <w:tc>
          <w:tcPr>
            <w:tcW w:w="7082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C47F78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C47F78">
              <w:rPr>
                <w:rFonts w:ascii="Times New Roman" w:hAnsi="Times New Roman" w:cs="Times New Roman"/>
                <w:sz w:val="28"/>
                <w:szCs w:val="28"/>
              </w:rPr>
              <w:t>Создание функционала для взаимодействия с документом в формате pdf</w:t>
            </w:r>
          </w:p>
          <w:p w:rsidR="00015141" w:rsidRPr="00C47F78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C47F78">
              <w:rPr>
                <w:rFonts w:ascii="Times New Roman" w:hAnsi="Times New Roman" w:cs="Times New Roman"/>
                <w:sz w:val="28"/>
                <w:szCs w:val="28"/>
              </w:rPr>
              <w:t>Создание функционала для обновления внутренней базы статей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C47F78">
              <w:rPr>
                <w:rFonts w:ascii="Times New Roman" w:hAnsi="Times New Roman" w:cs="Times New Roman"/>
                <w:sz w:val="28"/>
                <w:szCs w:val="28"/>
              </w:rPr>
              <w:t>Объединение модуля с модулями других подгрупп</w:t>
            </w:r>
          </w:p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C47F78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7F78">
              <w:rPr>
                <w:rFonts w:ascii="Times New Roman" w:hAnsi="Times New Roman"/>
                <w:b/>
                <w:sz w:val="28"/>
                <w:szCs w:val="28"/>
              </w:rPr>
              <w:t>Связь с задачами других групп</w:t>
            </w:r>
          </w:p>
        </w:tc>
        <w:tc>
          <w:tcPr>
            <w:tcW w:w="7082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Pr="005743BD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5743BD">
              <w:rPr>
                <w:rFonts w:ascii="Times New Roman" w:hAnsi="Times New Roman"/>
                <w:sz w:val="28"/>
                <w:szCs w:val="28"/>
                <w:lang w:val="ru-RU"/>
              </w:rPr>
              <w:t>Созданная модель осуществляет сбор поискового корпуса, его обработку и поиск близких документов с точки зрения распределения тем в нём и в документах корпуса. После идентификации близких документов предполагается передача данных на вход модулю, осуществляющему формирование аннотаций (</w:t>
            </w:r>
            <w:r>
              <w:rPr>
                <w:rFonts w:ascii="Times New Roman" w:hAnsi="Times New Roman"/>
                <w:sz w:val="28"/>
                <w:szCs w:val="28"/>
              </w:rPr>
              <w:t>summary</w:t>
            </w:r>
            <w:r w:rsidRPr="005743BD">
              <w:rPr>
                <w:rFonts w:ascii="Times New Roman" w:hAnsi="Times New Roman"/>
                <w:sz w:val="28"/>
                <w:szCs w:val="28"/>
                <w:lang w:val="ru-RU"/>
              </w:rPr>
              <w:t>) для конечного пользователя.</w:t>
            </w:r>
          </w:p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Pr="001A4E72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1190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181A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7AFA">
        <w:rPr>
          <w:rFonts w:ascii="Times New Roman" w:hAnsi="Times New Roman"/>
          <w:b/>
          <w:sz w:val="28"/>
          <w:szCs w:val="28"/>
        </w:rPr>
        <w:t>Исследование различных методов построения summary и выявление наиболее качественного саммаризатора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2"/>
      </w:tblGrid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Задача группы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1A4E72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• </w:t>
            </w:r>
            <w:r w:rsidRPr="001A4E72">
              <w:rPr>
                <w:rFonts w:ascii="Times New Roman" w:hAnsi="Times New Roman"/>
                <w:sz w:val="28"/>
                <w:szCs w:val="28"/>
                <w:lang w:val="ru-RU"/>
              </w:rPr>
              <w:t>Исследовать различные методы построения summary</w:t>
            </w:r>
          </w:p>
          <w:p w:rsidR="00015141" w:rsidRPr="001A4E72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• </w:t>
            </w:r>
            <w:r w:rsidRPr="001A4E72">
              <w:rPr>
                <w:rFonts w:ascii="Times New Roman" w:hAnsi="Times New Roman"/>
                <w:sz w:val="28"/>
                <w:szCs w:val="28"/>
                <w:lang w:val="ru-RU"/>
              </w:rPr>
              <w:t>Собрать тестовый набор данных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• Выявить наиболее качественный </w:t>
            </w:r>
            <w:r w:rsidRPr="001A4E72">
              <w:rPr>
                <w:rFonts w:ascii="Times New Roman" w:hAnsi="Times New Roman"/>
                <w:sz w:val="28"/>
                <w:szCs w:val="28"/>
                <w:lang w:val="ru-RU"/>
              </w:rPr>
              <w:t>саммаризатор</w:t>
            </w:r>
          </w:p>
          <w:p w:rsidR="00015141" w:rsidRPr="00181A17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7082" w:type="dxa"/>
          </w:tcPr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1A4E72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• </w:t>
            </w:r>
            <w:r w:rsidRPr="001A4E72">
              <w:rPr>
                <w:rFonts w:ascii="Times New Roman" w:hAnsi="Times New Roman" w:cs="Times New Roman"/>
                <w:sz w:val="28"/>
                <w:szCs w:val="28"/>
              </w:rPr>
              <w:t>Груздев Алексей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• </w:t>
            </w:r>
            <w:r w:rsidRPr="001A4E72">
              <w:rPr>
                <w:rFonts w:ascii="Times New Roman" w:hAnsi="Times New Roman" w:cs="Times New Roman"/>
                <w:sz w:val="28"/>
                <w:szCs w:val="28"/>
              </w:rPr>
              <w:t>Мозохин Дмитрий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Pr="00181A17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1A17">
              <w:rPr>
                <w:rFonts w:ascii="Times New Roman" w:hAnsi="Times New Roman"/>
                <w:b/>
                <w:sz w:val="28"/>
                <w:szCs w:val="28"/>
              </w:rPr>
              <w:t>Используемые библиотеки и программные средства, данные</w:t>
            </w:r>
          </w:p>
        </w:tc>
        <w:tc>
          <w:tcPr>
            <w:tcW w:w="7082" w:type="dxa"/>
          </w:tcPr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• </w:t>
            </w:r>
            <w:r w:rsidRPr="001A4E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  <w:p w:rsidR="00015141" w:rsidRP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• </w:t>
            </w:r>
            <w:r w:rsidRPr="001A4E72">
              <w:rPr>
                <w:rFonts w:ascii="Times New Roman" w:hAnsi="Times New Roman" w:cs="Times New Roman"/>
                <w:sz w:val="28"/>
                <w:szCs w:val="28"/>
              </w:rPr>
              <w:t>Библиотеки</w:t>
            </w: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A4E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1A4E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nltk</w:t>
            </w: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1A4E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sumy</w:t>
            </w:r>
            <w:r w:rsidRPr="000151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1A4E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seaborn</w:t>
            </w:r>
          </w:p>
          <w:p w:rsidR="00015141" w:rsidRPr="001A4E72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• </w:t>
            </w:r>
            <w:r w:rsidRPr="001A4E72">
              <w:rPr>
                <w:rFonts w:ascii="Times New Roman" w:hAnsi="Times New Roman" w:cs="Times New Roman"/>
                <w:sz w:val="28"/>
                <w:szCs w:val="28"/>
              </w:rPr>
              <w:t xml:space="preserve">Источники данных: </w:t>
            </w:r>
          </w:p>
          <w:p w:rsidR="00015141" w:rsidRPr="00791356" w:rsidRDefault="00D74C17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15" w:history="1">
              <w:r w:rsidR="00015141" w:rsidRPr="00791356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https://www.plos.org/</w:t>
              </w:r>
            </w:hyperlink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181A17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1A17">
              <w:rPr>
                <w:rFonts w:ascii="Times New Roman" w:hAnsi="Times New Roman"/>
                <w:b/>
                <w:sz w:val="28"/>
                <w:szCs w:val="28"/>
              </w:rPr>
              <w:t>Решенные подзадачи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15141" w:rsidRPr="00616347" w:rsidRDefault="00015141" w:rsidP="00084C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61634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1. Сбор документов для обучения моделей из открытых источников.</w:t>
            </w:r>
          </w:p>
          <w:p w:rsidR="00015141" w:rsidRPr="00616347" w:rsidRDefault="00015141" w:rsidP="00084C8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015141" w:rsidRPr="00616347" w:rsidRDefault="00015141" w:rsidP="00084C8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2.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Наиболее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яркий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представитель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методов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построения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summary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основанных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на</w:t>
            </w:r>
            <w:r w:rsidRPr="006163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hyperlink r:id="rId16">
              <w:r w:rsidRPr="00616347">
                <w:rPr>
                  <w:rStyle w:val="a4"/>
                  <w:rFonts w:ascii="Times New Roman" w:hAnsi="Times New Roman" w:cs="Times New Roman"/>
                  <w:sz w:val="28"/>
                  <w:szCs w:val="28"/>
                  <w:lang w:val="en-US"/>
                </w:rPr>
                <w:t>Deep Learning - Sequence-to-Sequence with Attention Model for Text Summarization by Google</w:t>
              </w:r>
            </w:hyperlink>
            <w:r w:rsidRPr="006163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616347">
              <w:rPr>
                <w:rFonts w:ascii="Times New Roman" w:hAnsi="Times New Roman" w:cs="Times New Roman"/>
                <w:sz w:val="28"/>
                <w:szCs w:val="28"/>
              </w:rPr>
              <w:t xml:space="preserve">Более подробно она описана в </w:t>
            </w:r>
            <w:hyperlink r:id="rId17">
              <w:r w:rsidRPr="00616347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Google Research Blog'е</w:t>
              </w:r>
            </w:hyperlink>
            <w:r w:rsidRPr="00616347">
              <w:rPr>
                <w:rFonts w:ascii="Times New Roman" w:hAnsi="Times New Roman" w:cs="Times New Roman"/>
                <w:sz w:val="28"/>
                <w:szCs w:val="28"/>
              </w:rPr>
              <w:t xml:space="preserve">.  Данная модель была натренирована на </w:t>
            </w:r>
            <w:hyperlink r:id="rId18">
              <w:r w:rsidRPr="00616347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GigaWord</w:t>
              </w:r>
            </w:hyperlink>
            <w:r w:rsidRPr="00616347">
              <w:rPr>
                <w:rFonts w:ascii="Times New Roman" w:hAnsi="Times New Roman" w:cs="Times New Roman"/>
                <w:sz w:val="28"/>
                <w:szCs w:val="28"/>
              </w:rPr>
              <w:t xml:space="preserve"> dataset'e, который является закрытым для доступа из вне  - даже для ведения исследований в университете, без предварительной договоренности между университетом и владельцами датасета. Процесс тренировки модели с использованием Deep Learning библиотеки Tensorflow выложен в общий доступ, но в данной модели отсутствуют веса, посколько они были получены на закрытом датасете, поэтому без получения данного датасета, невозможно использовать Sequence-to-Sequence модель для построения саммаризатора. Поэтому далее были рассмотрены более классические методы построения summary: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61180C" w:rsidRDefault="00015141" w:rsidP="00015141">
            <w:pPr>
              <w:pStyle w:val="a5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TextRank – метод, основанный на представлении исходного текста в качестве графа, где вершине соответствует некоторый токен(например, предложение). Весам ребер приписывается значение семантической близости смежных вершин и после чего применяется Google Page Rank алгоритм, с помощью которого определяется набор "наиболее значимых" токенов, выступающих в качестве summary.</w:t>
            </w:r>
          </w:p>
          <w:p w:rsidR="00015141" w:rsidRPr="00616347" w:rsidRDefault="00015141" w:rsidP="00084C88">
            <w:pPr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61180C" w:rsidRDefault="00015141" w:rsidP="00015141">
            <w:pPr>
              <w:pStyle w:val="a5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sz w:val="28"/>
                <w:szCs w:val="28"/>
              </w:rPr>
              <w:t>LSA - то метод обработки информации на естественном языке, анализирующий взаимосвязь между коллекцией документов и терминами в них встречающимися, сопоставляющий некоторые факторы (тематики) всем документам и терминам.</w:t>
            </w:r>
          </w:p>
          <w:p w:rsidR="00015141" w:rsidRPr="0061180C" w:rsidRDefault="00015141" w:rsidP="00084C88">
            <w:pPr>
              <w:pStyle w:val="a5"/>
              <w:rPr>
                <w:rFonts w:ascii="Times New Roman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sz w:val="28"/>
                <w:szCs w:val="28"/>
              </w:rPr>
              <w:t>В основе метода латентно-семантического анализа лежат принципы факторного анализа, в частности выявление латентных связей изучаемых явлений или объектов. При классификации/кластеризации документов этот метод используется для извлечения контекстно-зависимых значений лексических единиц при помощи статистической обработки больших корпусов текстов.</w:t>
            </w:r>
          </w:p>
          <w:p w:rsidR="00015141" w:rsidRPr="00616347" w:rsidRDefault="00015141" w:rsidP="00084C8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015141" w:rsidRPr="0061180C" w:rsidRDefault="00015141" w:rsidP="00015141">
            <w:pPr>
              <w:pStyle w:val="a5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color w:val="252525"/>
                <w:sz w:val="28"/>
                <w:szCs w:val="28"/>
              </w:rPr>
              <w:t>Kullback–Leibler</w:t>
            </w:r>
            <w:r w:rsidRPr="0061180C">
              <w:rPr>
                <w:rFonts w:ascii="Times New Roman" w:hAnsi="Times New Roman" w:cs="Times New Roman"/>
                <w:i/>
                <w:iCs/>
                <w:color w:val="252525"/>
                <w:sz w:val="28"/>
                <w:szCs w:val="28"/>
              </w:rPr>
              <w:t xml:space="preserve"> </w:t>
            </w:r>
            <w:r w:rsidRPr="0061180C">
              <w:rPr>
                <w:rFonts w:ascii="Times New Roman" w:hAnsi="Times New Roman" w:cs="Times New Roman"/>
                <w:color w:val="252525"/>
                <w:sz w:val="28"/>
                <w:szCs w:val="28"/>
              </w:rPr>
              <w:t>summarizator - метод основанный на эвристическом добавлении предложений к имеющемуся саммари; в качестве критерия добавления/оценки текущего качества summary используется мера расстояние Кульбака — Лейблера которая считается для summary и исходного текста. Таким образом, суть метода состоит в нахождении набора предложений, которые наилучшим образом аппроксимирует исходный тест по КЛ-расстоянию.</w:t>
            </w:r>
          </w:p>
          <w:p w:rsidR="00015141" w:rsidRPr="00616347" w:rsidRDefault="00015141" w:rsidP="00084C88">
            <w:pPr>
              <w:ind w:left="1080"/>
              <w:rPr>
                <w:rFonts w:ascii="Times New Roman" w:hAnsi="Times New Roman" w:cs="Times New Roman"/>
                <w:color w:val="252525"/>
                <w:sz w:val="28"/>
                <w:szCs w:val="28"/>
              </w:rPr>
            </w:pPr>
          </w:p>
          <w:p w:rsidR="00015141" w:rsidRPr="0061180C" w:rsidRDefault="00015141" w:rsidP="00015141">
            <w:pPr>
              <w:pStyle w:val="a5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color w:val="252525"/>
                <w:sz w:val="28"/>
                <w:szCs w:val="28"/>
              </w:rPr>
              <w:t xml:space="preserve">LexRank -  метод, схожий с </w:t>
            </w:r>
            <w:r w:rsidRPr="0061180C">
              <w:rPr>
                <w:rFonts w:ascii="Times New Roman" w:hAnsi="Times New Roman" w:cs="Times New Roman"/>
                <w:sz w:val="28"/>
                <w:szCs w:val="28"/>
              </w:rPr>
              <w:t>TextRank, но конструктивной особенностью которого является его применимость к целому набору исходных текстов с одной темой.</w:t>
            </w:r>
          </w:p>
          <w:p w:rsidR="00015141" w:rsidRPr="0061180C" w:rsidRDefault="00015141" w:rsidP="00084C8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3. Проведен сравнительный анализ указанных методов на основе собранных текстов.</w:t>
            </w:r>
            <w:r w:rsidRPr="006118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15141" w:rsidRPr="0061180C" w:rsidRDefault="00015141" w:rsidP="00084C8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 качестве метрики использовались значения ROUGE-1, ROUGE-2, ROUGE-3, усредненные для всей коллекции документов.</w:t>
            </w:r>
          </w:p>
          <w:p w:rsidR="00015141" w:rsidRPr="00616347" w:rsidRDefault="00015141" w:rsidP="00084C88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180C">
              <w:rPr>
                <w:rFonts w:ascii="Times New Roman" w:hAnsi="Times New Roman" w:cs="Times New Roman"/>
                <w:b/>
                <w:sz w:val="28"/>
                <w:szCs w:val="28"/>
              </w:rPr>
              <w:t>Заметим, что большее значение метрики соответствует лучшему качеству построенного summary.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Pr="0061180C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83116A" wp14:editId="693FE945">
                  <wp:extent cx="4381500" cy="4381500"/>
                  <wp:effectExtent l="0" t="0" r="0" b="0"/>
                  <wp:docPr id="48325264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1" cy="438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6F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 графиков видно, что для данного набора текстов и методов, при ограничении длины summary в 15 предложений, метод LSA в среднем формирует более качественные краткие изложения исходных текстов.</w:t>
            </w:r>
          </w:p>
          <w:p w:rsidR="00015141" w:rsidRPr="00B56F37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C47F78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7F78">
              <w:rPr>
                <w:rFonts w:ascii="Times New Roman" w:hAnsi="Times New Roman"/>
                <w:b/>
                <w:sz w:val="28"/>
                <w:szCs w:val="28"/>
              </w:rPr>
              <w:t>Нерешенные подзадачи</w:t>
            </w:r>
          </w:p>
        </w:tc>
        <w:tc>
          <w:tcPr>
            <w:tcW w:w="7082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616347">
              <w:rPr>
                <w:rFonts w:ascii="Times New Roman" w:hAnsi="Times New Roman" w:cs="Times New Roman"/>
                <w:sz w:val="28"/>
                <w:szCs w:val="28"/>
              </w:rPr>
              <w:t xml:space="preserve">Улучшение TextRank метода путем изменения метрики для подсчета семантической близости токенов (см. </w:t>
            </w:r>
            <w:hyperlink r:id="rId20" w:history="1">
              <w:r w:rsidRPr="003E62AC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https://arxiv.org/pdf/1602.03606v1.pdf</w:t>
              </w:r>
            </w:hyperlink>
            <w:r w:rsidRPr="0061634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15141" w:rsidRPr="0061634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616347">
              <w:rPr>
                <w:rFonts w:ascii="Times New Roman" w:hAnsi="Times New Roman" w:cs="Times New Roman"/>
                <w:sz w:val="28"/>
                <w:szCs w:val="28"/>
              </w:rPr>
              <w:t>Использование Sequence-to-Sequence модели и других DL-based моделей</w:t>
            </w:r>
          </w:p>
          <w:p w:rsidR="00015141" w:rsidRPr="0061634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616347">
              <w:rPr>
                <w:rFonts w:ascii="Times New Roman" w:hAnsi="Times New Roman" w:cs="Times New Roman"/>
                <w:sz w:val="28"/>
                <w:szCs w:val="28"/>
              </w:rPr>
              <w:t>Объединение модуля с модулями других подгрупп</w:t>
            </w: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16347">
              <w:rPr>
                <w:rFonts w:ascii="Times New Roman" w:hAnsi="Times New Roman"/>
                <w:b/>
                <w:sz w:val="28"/>
                <w:szCs w:val="28"/>
              </w:rPr>
              <w:t>Source code</w:t>
            </w:r>
          </w:p>
        </w:tc>
        <w:tc>
          <w:tcPr>
            <w:tcW w:w="7082" w:type="dxa"/>
          </w:tcPr>
          <w:p w:rsidR="00015141" w:rsidRPr="00791356" w:rsidRDefault="00015141" w:rsidP="00084C88">
            <w:pPr>
              <w:jc w:val="both"/>
              <w:rPr>
                <w:sz w:val="28"/>
                <w:szCs w:val="28"/>
              </w:rPr>
            </w:pPr>
          </w:p>
          <w:p w:rsidR="00015141" w:rsidRPr="00791356" w:rsidRDefault="00D74C17" w:rsidP="00084C88">
            <w:pPr>
              <w:jc w:val="both"/>
              <w:rPr>
                <w:sz w:val="28"/>
                <w:szCs w:val="28"/>
              </w:rPr>
            </w:pPr>
            <w:hyperlink r:id="rId21"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https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://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github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.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com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/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artezio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-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kseniav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/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text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_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summarization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/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tree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/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master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/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summary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_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  <w:lang w:val="en-US"/>
                </w:rPr>
                <w:t>v</w:t>
              </w:r>
              <w:r w:rsidR="00015141" w:rsidRPr="00791356">
                <w:rPr>
                  <w:rStyle w:val="a4"/>
                  <w:rFonts w:ascii="Calibri" w:eastAsia="Calibri" w:hAnsi="Calibri" w:cs="Calibri"/>
                  <w:sz w:val="28"/>
                  <w:szCs w:val="28"/>
                </w:rPr>
                <w:t>1</w:t>
              </w:r>
            </w:hyperlink>
          </w:p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Pr="00C47F78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Вывод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eastAsiaTheme="minorHAns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  <w:p w:rsidR="00015141" w:rsidRDefault="00015141" w:rsidP="00084C88">
            <w:pPr>
              <w:pStyle w:val="Standard"/>
              <w:rPr>
                <w:rFonts w:ascii="Times New Roman" w:eastAsiaTheme="minorHAns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  <w:r w:rsidRPr="00616347">
              <w:rPr>
                <w:rFonts w:ascii="Times New Roman" w:eastAsiaTheme="minorHAnsi" w:hAnsi="Times New Roman" w:cs="Times New Roman"/>
                <w:kern w:val="0"/>
                <w:sz w:val="28"/>
                <w:szCs w:val="28"/>
                <w:lang w:val="ru-RU" w:eastAsia="en-US" w:bidi="ar-SA"/>
              </w:rPr>
              <w:t>Для построения качественного саммаризатора необходимо использование DL-based моделей, обучение которых требует больших вычислительных мощностей и временных ресурсов. Однако, применение наивных методов позволяет построить модели, которые обладают необходимым качеством, чтобы выступать в качестве baseline-решения.</w:t>
            </w:r>
          </w:p>
          <w:p w:rsidR="00015141" w:rsidRPr="00616347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Pr="00934727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Pr="00181A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Построение </w:t>
      </w:r>
      <w:r>
        <w:rPr>
          <w:rFonts w:ascii="Times New Roman" w:hAnsi="Times New Roman"/>
          <w:b/>
          <w:sz w:val="28"/>
          <w:szCs w:val="28"/>
          <w:lang w:val="en-US"/>
        </w:rPr>
        <w:t>summary</w:t>
      </w:r>
      <w:r>
        <w:rPr>
          <w:rFonts w:ascii="Times New Roman" w:hAnsi="Times New Roman"/>
          <w:b/>
          <w:sz w:val="28"/>
          <w:szCs w:val="28"/>
        </w:rPr>
        <w:t xml:space="preserve"> с использованием модуля </w:t>
      </w:r>
      <w:r w:rsidRPr="00934727">
        <w:rPr>
          <w:rFonts w:ascii="Times New Roman" w:hAnsi="Times New Roman"/>
          <w:b/>
          <w:sz w:val="28"/>
          <w:szCs w:val="28"/>
        </w:rPr>
        <w:t>Gensim</w:t>
      </w:r>
      <w:r>
        <w:rPr>
          <w:rFonts w:ascii="Times New Roman" w:hAnsi="Times New Roman"/>
          <w:b/>
          <w:sz w:val="28"/>
          <w:szCs w:val="28"/>
        </w:rPr>
        <w:t xml:space="preserve"> и извлечение </w:t>
      </w:r>
      <w:r>
        <w:rPr>
          <w:rFonts w:ascii="Times New Roman" w:hAnsi="Times New Roman"/>
          <w:b/>
          <w:sz w:val="28"/>
          <w:szCs w:val="28"/>
          <w:lang w:val="en-US"/>
        </w:rPr>
        <w:t>keywords</w:t>
      </w:r>
      <w:r>
        <w:rPr>
          <w:rFonts w:ascii="Times New Roman" w:hAnsi="Times New Roman"/>
          <w:b/>
          <w:sz w:val="28"/>
          <w:szCs w:val="28"/>
        </w:rPr>
        <w:t xml:space="preserve"> из статьи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2"/>
      </w:tblGrid>
      <w:tr w:rsidR="00015141" w:rsidTr="00084C88">
        <w:trPr>
          <w:trHeight w:val="983"/>
        </w:trPr>
        <w:tc>
          <w:tcPr>
            <w:tcW w:w="2263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Задача группы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Pr="00934727" w:rsidRDefault="00015141" w:rsidP="00015141">
            <w:pPr>
              <w:pStyle w:val="Standard"/>
              <w:numPr>
                <w:ilvl w:val="0"/>
                <w:numId w:val="4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934727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Построить качественное </w:t>
            </w:r>
            <w:r w:rsidRPr="00934727">
              <w:rPr>
                <w:rFonts w:ascii="Times New Roman" w:hAnsi="Times New Roman"/>
                <w:sz w:val="28"/>
                <w:szCs w:val="28"/>
                <w:lang w:val="en-US"/>
              </w:rPr>
              <w:t>summary</w:t>
            </w:r>
            <w:r w:rsidRPr="00934727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с использованием модуля </w:t>
            </w:r>
            <w:r w:rsidRPr="00934727">
              <w:rPr>
                <w:rFonts w:ascii="Times New Roman" w:hAnsi="Times New Roman"/>
                <w:sz w:val="28"/>
                <w:szCs w:val="28"/>
              </w:rPr>
              <w:t>Gensim</w:t>
            </w:r>
          </w:p>
          <w:p w:rsidR="00015141" w:rsidRDefault="00015141" w:rsidP="00015141">
            <w:pPr>
              <w:pStyle w:val="Standard"/>
              <w:numPr>
                <w:ilvl w:val="0"/>
                <w:numId w:val="4"/>
              </w:numPr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Извлечь</w:t>
            </w:r>
            <w:r w:rsidRPr="00934727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Pr="00934727">
              <w:rPr>
                <w:rFonts w:ascii="Times New Roman" w:hAnsi="Times New Roman"/>
                <w:sz w:val="28"/>
                <w:szCs w:val="28"/>
                <w:lang w:val="en-US"/>
              </w:rPr>
              <w:t>keywords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из статьи</w:t>
            </w:r>
          </w:p>
          <w:p w:rsidR="00015141" w:rsidRPr="00934727" w:rsidRDefault="00015141" w:rsidP="00084C88">
            <w:pPr>
              <w:pStyle w:val="Standard"/>
              <w:ind w:left="720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7082" w:type="dxa"/>
          </w:tcPr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015141" w:rsidP="00015141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34727">
              <w:rPr>
                <w:rFonts w:ascii="Times New Roman" w:hAnsi="Times New Roman" w:cs="Times New Roman"/>
                <w:sz w:val="28"/>
                <w:szCs w:val="28"/>
              </w:rPr>
              <w:t>Кузнецов Владимир</w:t>
            </w:r>
          </w:p>
          <w:p w:rsidR="00015141" w:rsidRDefault="00015141" w:rsidP="00015141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34727">
              <w:rPr>
                <w:rFonts w:ascii="Times New Roman" w:hAnsi="Times New Roman" w:cs="Times New Roman"/>
                <w:sz w:val="28"/>
                <w:szCs w:val="28"/>
              </w:rPr>
              <w:t>Вороная Ксения</w:t>
            </w:r>
          </w:p>
          <w:p w:rsidR="00015141" w:rsidRPr="002853CF" w:rsidRDefault="00015141" w:rsidP="00015141">
            <w:pPr>
              <w:pStyle w:val="a5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934727">
              <w:rPr>
                <w:rFonts w:ascii="Times New Roman" w:hAnsi="Times New Roman" w:cs="Times New Roman"/>
                <w:sz w:val="28"/>
                <w:szCs w:val="28"/>
              </w:rPr>
              <w:t>Куренков Евгений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015141" w:rsidRPr="003F613D" w:rsidTr="00084C88">
        <w:tc>
          <w:tcPr>
            <w:tcW w:w="2263" w:type="dxa"/>
          </w:tcPr>
          <w:p w:rsidR="00015141" w:rsidRPr="00181A17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1A17">
              <w:rPr>
                <w:rFonts w:ascii="Times New Roman" w:hAnsi="Times New Roman"/>
                <w:b/>
                <w:sz w:val="28"/>
                <w:szCs w:val="28"/>
              </w:rPr>
              <w:t>Используемые библиотеки и программные средства, данные</w:t>
            </w:r>
          </w:p>
        </w:tc>
        <w:tc>
          <w:tcPr>
            <w:tcW w:w="7082" w:type="dxa"/>
          </w:tcPr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3F613D" w:rsidRDefault="00015141" w:rsidP="00015141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python3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015141" w:rsidRPr="003F613D" w:rsidRDefault="00015141" w:rsidP="00015141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Anaconda - the leading open data science platform powered by Python.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015141" w:rsidRPr="003F613D" w:rsidRDefault="00015141" w:rsidP="00015141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Jupyter Notebook - a web application that allows you to create and share documents that contain live code, equations, visualizations and explanatory text.</w:t>
            </w:r>
          </w:p>
          <w:p w:rsidR="00015141" w:rsidRPr="0093472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015141" w:rsidRPr="003F613D" w:rsidRDefault="00015141" w:rsidP="00015141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13D">
              <w:rPr>
                <w:rFonts w:ascii="Times New Roman" w:hAnsi="Times New Roman" w:cs="Times New Roman"/>
                <w:sz w:val="28"/>
                <w:szCs w:val="28"/>
              </w:rPr>
              <w:t>Библиотеки</w:t>
            </w: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python: genism, nltk, lxml</w:t>
            </w:r>
          </w:p>
          <w:p w:rsidR="00015141" w:rsidRPr="0093472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015141" w:rsidRPr="003F613D" w:rsidRDefault="00015141" w:rsidP="00015141">
            <w:pPr>
              <w:pStyle w:val="a5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13D">
              <w:rPr>
                <w:rFonts w:ascii="Times New Roman" w:hAnsi="Times New Roman" w:cs="Times New Roman"/>
                <w:sz w:val="28"/>
                <w:szCs w:val="28"/>
              </w:rPr>
              <w:t>Источники</w:t>
            </w: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F613D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  <w:p w:rsidR="00015141" w:rsidRPr="003F613D" w:rsidRDefault="00015141" w:rsidP="00084C88">
            <w:pPr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61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Extract articles from on of the trusted websites</w:t>
            </w:r>
          </w:p>
          <w:p w:rsidR="00015141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hyperlink r:id="rId22" w:history="1">
              <w:r w:rsidRPr="003F613D">
                <w:rPr>
                  <w:rStyle w:val="a4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http://www.psychiatrictimes.com/</w:t>
              </w:r>
            </w:hyperlink>
          </w:p>
          <w:p w:rsidR="00015141" w:rsidRPr="00791356" w:rsidRDefault="00015141" w:rsidP="00084C8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15141" w:rsidRPr="002853CF" w:rsidTr="00084C88">
        <w:tc>
          <w:tcPr>
            <w:tcW w:w="2263" w:type="dxa"/>
          </w:tcPr>
          <w:p w:rsidR="00015141" w:rsidRPr="003F613D" w:rsidRDefault="00015141" w:rsidP="00084C88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  <w:p w:rsidR="00015141" w:rsidRPr="00181A17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1A17">
              <w:rPr>
                <w:rFonts w:ascii="Times New Roman" w:hAnsi="Times New Roman"/>
                <w:b/>
                <w:sz w:val="28"/>
                <w:szCs w:val="28"/>
              </w:rPr>
              <w:t>Решенные подзадачи</w:t>
            </w: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53C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Произвели парсинг одного из предложенных вебсайтов с целью извлечения топ-10 самых последних статей по шизофрении:</w:t>
            </w:r>
          </w:p>
          <w:p w:rsidR="00015141" w:rsidRDefault="00D74C17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hyperlink r:id="rId23" w:history="1">
              <w:r w:rsidR="00015141" w:rsidRPr="003E62AC">
                <w:rPr>
                  <w:rStyle w:val="a4"/>
                  <w:rFonts w:ascii="Times New Roman" w:eastAsia="Calibri" w:hAnsi="Times New Roman" w:cs="Times New Roman"/>
                  <w:sz w:val="28"/>
                  <w:szCs w:val="28"/>
                </w:rPr>
                <w:t>http://www.psychiatrictimes.com/</w:t>
              </w:r>
            </w:hyperlink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Добавили эти статьи в небольшой корпус.</w:t>
            </w: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2. Произвели предобработку текста для извлечения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keywords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 а именно удалили стоп-слова и сделали лемматизацию.</w:t>
            </w: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3. Извлечение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keywords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:rsidR="00015141" w:rsidRPr="002853CF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2853CF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Приводим пример для статьи:</w:t>
            </w:r>
          </w:p>
          <w:p w:rsidR="00015141" w:rsidRPr="002853CF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853C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Adjunctive Topiramate in People With Schizophrenia</w:t>
            </w:r>
          </w:p>
          <w:p w:rsidR="00015141" w:rsidRPr="002853CF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853C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The authors are: Brian Miller, MD, PhD, MPH</w:t>
            </w:r>
          </w:p>
          <w:p w:rsidR="00015141" w:rsidRPr="002853CF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lastRenderedPageBreak/>
              <w:t xml:space="preserve">The date of publication is: </w:t>
            </w:r>
            <w:r w:rsidRPr="002853C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September 29, 2016</w:t>
            </w: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2853CF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E4ED22" wp14:editId="106A0EDE">
                  <wp:extent cx="4524375" cy="2447925"/>
                  <wp:effectExtent l="0" t="0" r="9525" b="9525"/>
                  <wp:docPr id="2" name="Рисунок 2" descr="C:\Users\Ksenia\Desktop\shis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senia\Desktop\shis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5141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  <w:p w:rsidR="00015141" w:rsidRPr="002853CF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853C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4.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Построение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summary</w:t>
            </w:r>
          </w:p>
          <w:p w:rsidR="00015141" w:rsidRPr="006E6A1B" w:rsidRDefault="00015141" w:rsidP="00084C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6A1B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 w:rsidRPr="00791356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пример для той же статьи см. под таблицей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  <w:p w:rsidR="00015141" w:rsidRDefault="00015141" w:rsidP="00084C88">
            <w:pPr>
              <w:pStyle w:val="Standard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  <w:p w:rsidR="00015141" w:rsidRDefault="00015141" w:rsidP="00084C88">
            <w:pPr>
              <w:pStyle w:val="Standard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ru-RU" w:eastAsia="en-US" w:bidi="ar-SA"/>
              </w:rPr>
            </w:pP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Gensim использует алгоритм TextRank с метрикой BM25. 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TextRank каждому предложению присваивает метрику называемую прочностью соединения, которая ставится в соответствие количеству слов в предложении. Прочность соединения вычисляется по BM25 алгоритму 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находится по следующей формуле</w:t>
            </w:r>
          </w:p>
          <w:p w:rsidR="00015141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015141" w:rsidRPr="002853CF" w:rsidRDefault="00015141" w:rsidP="00084C88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DejaVu Sans Condensed" w:hAnsi="DejaVu Sans Condensed"/>
                <w:noProof/>
                <w:color w:val="000000"/>
                <w:lang w:val="ru-RU" w:eastAsia="ru-RU" w:bidi="ar-SA"/>
              </w:rPr>
              <w:drawing>
                <wp:anchor distT="0" distB="0" distL="0" distR="0" simplePos="0" relativeHeight="251659264" behindDoc="0" locked="0" layoutInCell="1" allowOverlap="1" wp14:anchorId="4FC90223" wp14:editId="6D63C7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207645</wp:posOffset>
                  </wp:positionV>
                  <wp:extent cx="4629150" cy="628650"/>
                  <wp:effectExtent l="0" t="0" r="0" b="0"/>
                  <wp:wrapSquare wrapText="largest"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15141" w:rsidRPr="002853CF" w:rsidTr="00084C88">
        <w:tc>
          <w:tcPr>
            <w:tcW w:w="2263" w:type="dxa"/>
          </w:tcPr>
          <w:p w:rsidR="00015141" w:rsidRPr="00015141" w:rsidRDefault="00015141" w:rsidP="00084C88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082" w:type="dxa"/>
          </w:tcPr>
          <w:p w:rsidR="0001514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Где Q —  предложение, состоящее из слов q_1..q_n. 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D — документ (в  нашем случае текст статьи). 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>f(q_i, D) — частота слова q_i в документе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>|D| - длина документа (количество слов в нем).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>Avgdl — средняя длина документа.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>k_1 и b — свободные коэффициенты (приблизительно равны 2.0 и 0.75 соотвественно).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IDF(q_i) — обратная документная частота для слова q_i. 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Таким образом, имеем граф, узлы которого соответствуют прочности соединения для каждого предложения и чем выше данная оценка, тем более ценным считается предложение.  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lastRenderedPageBreak/>
              <w:t xml:space="preserve">В функции gensim.summarize() присутствует параметр ratio, который устанавливает степень сжатия статьи. Чем выше данные параметр, тем более подробное изложение получается и тем больше времени необходимо для выполнения. 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>Также в программе присутствует функция keywords для подсчета и вывода наиболее популярных слов в файле.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На вход программе передается документ, каждая строчка которого содержит тело статьи, для которой необходимо сделать саммари. На выходе получается два файла: summary — каждая строчка которого содержит краткое изложение статьи и keywords -  каждая строчка которого содержит наиболее значимые слова в документе. </w:t>
            </w:r>
          </w:p>
          <w:p w:rsidR="00015141" w:rsidRPr="006E6A1B" w:rsidRDefault="00015141" w:rsidP="00084C88">
            <w:pPr>
              <w:pStyle w:val="Standard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  <w:p w:rsidR="00015141" w:rsidRDefault="00015141" w:rsidP="00084C88">
            <w:pPr>
              <w:pStyle w:val="Standard"/>
              <w:rPr>
                <w:rFonts w:ascii="Times New Roman" w:hAnsi="Times New Roman"/>
                <w:b/>
                <w:sz w:val="28"/>
                <w:szCs w:val="28"/>
                <w:lang w:val="ru-RU"/>
              </w:rPr>
            </w:pPr>
            <w:r w:rsidRPr="006E6A1B">
              <w:rPr>
                <w:rFonts w:ascii="Times New Roman" w:hAnsi="Times New Roman"/>
                <w:sz w:val="28"/>
                <w:szCs w:val="28"/>
                <w:lang w:val="ru-RU"/>
              </w:rPr>
              <w:t>Для оценки качества саммаризации используется метрика ROUGE-n (Recall-Oriented Understudy for Gisting Evaluation, http://anthology.aclweb.org/W/W04/W04-1013.pdf), где n- это количество последовательных слов, используемых для оценки. Данная возможность не была имплементирована в данной программе и планируется к реализации в дальнейшей разработке.</w:t>
            </w:r>
          </w:p>
        </w:tc>
      </w:tr>
      <w:tr w:rsidR="00015141" w:rsidTr="00084C88">
        <w:tc>
          <w:tcPr>
            <w:tcW w:w="2263" w:type="dxa"/>
          </w:tcPr>
          <w:p w:rsidR="00015141" w:rsidRPr="00C47F78" w:rsidRDefault="00015141" w:rsidP="00084C8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47F78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Нерешенные подзадачи</w:t>
            </w:r>
          </w:p>
        </w:tc>
        <w:tc>
          <w:tcPr>
            <w:tcW w:w="7082" w:type="dxa"/>
          </w:tcPr>
          <w:p w:rsidR="00015141" w:rsidRPr="0061634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Pr="003F613D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Улучшение процесса извлечения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</w:t>
            </w:r>
            <w:r w:rsidRPr="003F613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words</w:t>
            </w:r>
          </w:p>
          <w:p w:rsidR="00015141" w:rsidRPr="00616347" w:rsidRDefault="00015141" w:rsidP="00084C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616347">
              <w:rPr>
                <w:rFonts w:ascii="Times New Roman" w:hAnsi="Times New Roman" w:cs="Times New Roman"/>
                <w:sz w:val="28"/>
                <w:szCs w:val="28"/>
              </w:rPr>
              <w:t>Объединение модуля с модулями других подгрупп</w:t>
            </w:r>
          </w:p>
        </w:tc>
      </w:tr>
      <w:tr w:rsidR="00015141" w:rsidTr="00084C88">
        <w:tc>
          <w:tcPr>
            <w:tcW w:w="2263" w:type="dxa"/>
          </w:tcPr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015141" w:rsidRDefault="00015141" w:rsidP="00084C88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16347">
              <w:rPr>
                <w:rFonts w:ascii="Times New Roman" w:hAnsi="Times New Roman"/>
                <w:b/>
                <w:sz w:val="28"/>
                <w:szCs w:val="28"/>
              </w:rPr>
              <w:t>Source code</w:t>
            </w:r>
          </w:p>
        </w:tc>
        <w:tc>
          <w:tcPr>
            <w:tcW w:w="7082" w:type="dxa"/>
          </w:tcPr>
          <w:p w:rsidR="00015141" w:rsidRDefault="00015141" w:rsidP="00084C88">
            <w:pPr>
              <w:jc w:val="both"/>
            </w:pPr>
          </w:p>
          <w:p w:rsidR="00015141" w:rsidRDefault="00D74C17" w:rsidP="00084C8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6" w:history="1">
              <w:r w:rsidR="00015141" w:rsidRPr="003E62AC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https://github.com/artezio-kseniav/text_summarization/tree/master/summary_version2</w:t>
              </w:r>
            </w:hyperlink>
          </w:p>
          <w:p w:rsidR="00015141" w:rsidRDefault="00015141" w:rsidP="00084C8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15141" w:rsidRDefault="00D74C17" w:rsidP="00084C8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7" w:history="1">
              <w:r w:rsidR="00015141" w:rsidRPr="003E62AC">
                <w:rPr>
                  <w:rStyle w:val="a4"/>
                  <w:rFonts w:ascii="Times New Roman" w:hAnsi="Times New Roman" w:cs="Times New Roman"/>
                  <w:sz w:val="28"/>
                  <w:szCs w:val="28"/>
                </w:rPr>
                <w:t>https://github.com/artezio-kseniav/text_summarization/tree/master/text_summarization</w:t>
              </w:r>
            </w:hyperlink>
          </w:p>
          <w:p w:rsidR="00015141" w:rsidRDefault="00015141" w:rsidP="00084C8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6A1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7FC157F" wp14:editId="0CD161DC">
            <wp:extent cx="6121689" cy="2609850"/>
            <wp:effectExtent l="0" t="0" r="0" b="0"/>
            <wp:docPr id="7" name="Рисунок 7" descr="C:\Users\Ksenia\Desktop\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senia\Desktop\summar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85" cy="26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И</w:t>
      </w:r>
      <w:r w:rsidRPr="00593ED6">
        <w:rPr>
          <w:rFonts w:ascii="Times New Roman" w:hAnsi="Times New Roman" w:cs="Times New Roman"/>
          <w:b/>
          <w:sz w:val="28"/>
          <w:szCs w:val="28"/>
        </w:rPr>
        <w:t>сследование возможностей по созданию тематической модели на основе научных работ</w:t>
      </w:r>
    </w:p>
    <w:p w:rsidR="00015141" w:rsidRDefault="00015141" w:rsidP="0001514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Данное исследование провел Артем Соколов.</w:t>
      </w:r>
    </w:p>
    <w:p w:rsidR="00015141" w:rsidRPr="00593ED6" w:rsidRDefault="00015141" w:rsidP="000151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Изначально было запланировано что поиск и анализ публикаций будет основываться на тематическом моделировании. Это сравнительно новое направление в машинном обучении подразумевает что поиск будет выполняться на основе анализа документа вцелом, т.е. с учетом текста, ссылок, авторов. В нашей группе мы разделились так что 4 человека отвечали непосредственно за исследование возможностей по созданию тематической модели на основе научных работ. 2 человека искали и исследовали возможности языка R и два человека делали то же самое для языка python с целью дальнейшего сравнения.</w:t>
      </w:r>
    </w:p>
    <w:p w:rsidR="00015141" w:rsidRPr="00593ED6" w:rsidRDefault="00015141" w:rsidP="000151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ab/>
        <w:t xml:space="preserve">Я принимал участие в работе второй группы. Мы нашли очень перспективную библиотеку для создания и работе с тематическими моделями BigARTM, написанной на языке c++, но имеющей, также, API для языка python (http://bigartm.org/). Коллегами была найдена и выложена большая выборка научных статей на медицинские темы. Мы обработали перевели эти документы в формат vowpal wabbit, поддерживаемый BigARTM и далее, разделили наши усилия. </w:t>
      </w:r>
    </w:p>
    <w:p w:rsidR="00015141" w:rsidRPr="00593ED6" w:rsidRDefault="00015141" w:rsidP="000151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ab/>
        <w:t>Коллега занимался исследованием возможностей модели в направлении мультимодальности (т.е. учитывания не только текста, но и ссылок и авторов для нахождения релевантных), а я занимался построением иерархической тематической модели. Такая модель помимо матриц документы-темы и темы-слова содержит матрицу темы-подтемы для каждых соседних уровней иерархии. (</w:t>
      </w:r>
      <w:hyperlink r:id="rId29">
        <w:r w:rsidRPr="00593ED6">
          <w:rPr>
            <w:rStyle w:val="InternetLink"/>
            <w:rFonts w:ascii="Times New Roman" w:hAnsi="Times New Roman" w:cs="Times New Roman"/>
            <w:sz w:val="28"/>
            <w:szCs w:val="28"/>
          </w:rPr>
          <w:t>www.machinelearning.ru/</w:t>
        </w:r>
      </w:hyperlink>
      <w:r w:rsidRPr="00593ED6">
        <w:rPr>
          <w:rFonts w:ascii="Times New Roman" w:hAnsi="Times New Roman" w:cs="Times New Roman"/>
          <w:sz w:val="28"/>
          <w:szCs w:val="28"/>
        </w:rPr>
        <w:t xml:space="preserve">). Как я выяснил, BigARTM иммет интерфейс для построения таких моделей, но не в основном, стабильном бранче. Я написал код на питоне для того что бы построить трёхуровневую модель на основе текстов документов. Подбирались параметры и </w:t>
      </w:r>
      <w:r w:rsidRPr="00593ED6">
        <w:rPr>
          <w:rFonts w:ascii="Times New Roman" w:hAnsi="Times New Roman" w:cs="Times New Roman"/>
          <w:sz w:val="28"/>
          <w:szCs w:val="28"/>
        </w:rPr>
        <w:lastRenderedPageBreak/>
        <w:t xml:space="preserve">регуляризаторы для того что бы сделать матрицы разреженными (см. </w:t>
      </w:r>
      <w:hyperlink r:id="rId30">
        <w:r w:rsidRPr="00593ED6">
          <w:rPr>
            <w:rStyle w:val="InternetLink"/>
            <w:rFonts w:ascii="Times New Roman" w:hAnsi="Times New Roman" w:cs="Times New Roman"/>
            <w:sz w:val="28"/>
            <w:szCs w:val="28"/>
          </w:rPr>
          <w:t>http://bigartm.org/</w:t>
        </w:r>
      </w:hyperlink>
      <w:r w:rsidRPr="00593ED6">
        <w:rPr>
          <w:rFonts w:ascii="Times New Roman" w:hAnsi="Times New Roman" w:cs="Times New Roman"/>
          <w:sz w:val="28"/>
          <w:szCs w:val="28"/>
        </w:rPr>
        <w:t xml:space="preserve"> для дополнительной информации о принципах работы BigARTM). Количество тем и подтем подбиралось экспериментально. Какой-то абсолютной числовой характеристики, по которой можно было бы судить о чистоте тем найдено не было. Я приведу здесь примеры для двух уровней, при этом я уверен что, полученные результаты еще возможно значительно улучшить.</w:t>
      </w:r>
    </w:p>
    <w:p w:rsidR="00015141" w:rsidRPr="00593ED6" w:rsidRDefault="00015141" w:rsidP="0001514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E128E3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object w:dxaOrig="19286" w:dyaOrig="6400">
          <v:shape id="ole_rId4" o:spid="_x0000_i1025" style="width:483.75pt;height:177pt" coordsize="" o:spt="100" adj="0,,0" path="" stroked="f">
            <v:stroke joinstyle="miter"/>
            <v:imagedata r:id="rId31" o:title=""/>
            <v:formulas/>
            <v:path o:connecttype="segments"/>
          </v:shape>
          <o:OLEObject Type="Embed" ProgID="Excel.Sheet.12" ShapeID="ole_rId4" DrawAspect="Content" ObjectID="_1539040938" r:id="rId32"/>
        </w:objec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Таблица тем Уровень 1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E128E3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object w:dxaOrig="19754" w:dyaOrig="10240">
          <v:shape id="ole_rId6" o:spid="_x0000_i1026" style="width:483.75pt;height:296.25pt" coordsize="" o:spt="100" adj="0,,0" path="" stroked="f">
            <v:stroke joinstyle="miter"/>
            <v:imagedata r:id="rId33" o:title=""/>
            <v:formulas/>
            <v:path o:connecttype="segments"/>
          </v:shape>
          <o:OLEObject Type="Embed" ProgID="Excel.Sheet.12" ShapeID="ole_rId6" DrawAspect="Content" ObjectID="_1539040939" r:id="rId34"/>
        </w:objec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Таблица части тем Уровень 2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ab/>
        <w:t xml:space="preserve">Всего документы первого уровня были разбиты на 25 тем, второго на 60, третьего на 120. 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ab/>
        <w:t>API библиотеки также позволяет получить все три матрицы (документы-темы, темы-слова, темы-подтемы), но ввиду их громоздкости здесь я их приводить не стану.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ab/>
        <w:t>Натренированная модель была сохранена, для написания приложения по работе с ней.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Тут необходимо сказать что так как это была тестовая ветка библиотеки, существовало (и существует) множество не решенных проблем. Часть из них чинилась сообществом непосредственно во время моей работы с библиотекой и я просто ее пересобирал. Сохранение же иерархической модели не работало и чинил эту функциональность я самостоятельно, после чего пересобирал библиотеку и заново перестраивал модель.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lastRenderedPageBreak/>
        <w:tab/>
        <w:t>Я написал небольшое консольное приложение (с незаконченной функциональностью) на языке python и с BigARTM API идля возможности работы с моделью. Планировалось объединить наши исследования с коллегой. К сожалению, это не было реализовано до конца. Сейчас программа предоставляет небольшое меню, большая часть пунктов которого не реализованы.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0288" behindDoc="0" locked="0" layoutInCell="1" allowOverlap="1" wp14:anchorId="57A3FBA7" wp14:editId="48FA217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5940" cy="105156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9738" b="69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Верхний уровень меню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b/>
          <w:bCs/>
          <w:sz w:val="28"/>
          <w:szCs w:val="28"/>
        </w:rPr>
        <w:t>Base model</w:t>
      </w:r>
      <w:r w:rsidRPr="00593ED6">
        <w:rPr>
          <w:rFonts w:ascii="Times New Roman" w:hAnsi="Times New Roman" w:cs="Times New Roman"/>
          <w:sz w:val="28"/>
          <w:szCs w:val="28"/>
        </w:rPr>
        <w:t xml:space="preserve"> — уровни меню для работы с обычной, не иерархической моделью(не реализована).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b/>
          <w:bCs/>
          <w:sz w:val="28"/>
          <w:szCs w:val="28"/>
        </w:rPr>
        <w:t>Hierarhical Model</w:t>
      </w:r>
      <w:r w:rsidRPr="00593ED6">
        <w:rPr>
          <w:rFonts w:ascii="Times New Roman" w:hAnsi="Times New Roman" w:cs="Times New Roman"/>
          <w:sz w:val="28"/>
          <w:szCs w:val="28"/>
        </w:rPr>
        <w:t xml:space="preserve"> — работа с иерархической моделью.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1312" behindDoc="0" locked="0" layoutInCell="1" allowOverlap="1" wp14:anchorId="3EE3A0DC" wp14:editId="3D9EF9B4">
            <wp:simplePos x="0" y="0"/>
            <wp:positionH relativeFrom="column">
              <wp:posOffset>1530350</wp:posOffset>
            </wp:positionH>
            <wp:positionV relativeFrom="paragraph">
              <wp:posOffset>184785</wp:posOffset>
            </wp:positionV>
            <wp:extent cx="3060065" cy="765175"/>
            <wp:effectExtent l="0" t="0" r="0" b="0"/>
            <wp:wrapSquare wrapText="largest"/>
            <wp:docPr id="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50001" b="77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Второй уровень меню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b/>
          <w:bCs/>
          <w:sz w:val="28"/>
          <w:szCs w:val="28"/>
        </w:rPr>
        <w:t>Use prebuild model</w:t>
      </w:r>
      <w:r w:rsidRPr="00593ED6">
        <w:rPr>
          <w:rFonts w:ascii="Times New Roman" w:hAnsi="Times New Roman" w:cs="Times New Roman"/>
          <w:sz w:val="28"/>
          <w:szCs w:val="28"/>
        </w:rPr>
        <w:t xml:space="preserve"> — загрузка построенной модели с возможностью дальнейшего получения информации.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Build New Model </w:t>
      </w:r>
      <w:r w:rsidRPr="00593ED6">
        <w:rPr>
          <w:rFonts w:ascii="Times New Roman" w:hAnsi="Times New Roman" w:cs="Times New Roman"/>
          <w:sz w:val="28"/>
          <w:szCs w:val="28"/>
        </w:rPr>
        <w:t>— задание параметров для построения и сохранения новой модели.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251662336" behindDoc="0" locked="0" layoutInCell="1" allowOverlap="1" wp14:anchorId="16DE49CE" wp14:editId="68C22E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1379855"/>
            <wp:effectExtent l="0" t="0" r="0" b="0"/>
            <wp:wrapSquare wrapText="largest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49729" b="59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>Краткие данные о загруженной модели</w:t>
      </w: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5141" w:rsidRPr="00593ED6" w:rsidRDefault="00015141" w:rsidP="00015141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ED6">
        <w:rPr>
          <w:rFonts w:ascii="Times New Roman" w:hAnsi="Times New Roman" w:cs="Times New Roman"/>
          <w:sz w:val="28"/>
          <w:szCs w:val="28"/>
        </w:rPr>
        <w:tab/>
        <w:t>Следующим этапом планировалось предоставить терминал пользователю для запросов информации, матриц, коэффициентов модели в целом и отдельных уровней.</w:t>
      </w:r>
    </w:p>
    <w:p w:rsidR="00015141" w:rsidRPr="00593ED6" w:rsidRDefault="00015141" w:rsidP="00015141">
      <w:pPr>
        <w:pStyle w:val="PreformattedText"/>
        <w:rPr>
          <w:rFonts w:ascii="Liberation Serif" w:hAnsi="Liberation Serif"/>
          <w:sz w:val="24"/>
          <w:szCs w:val="24"/>
        </w:rPr>
      </w:pPr>
    </w:p>
    <w:p w:rsidR="00280CA8" w:rsidRDefault="00280CA8"/>
    <w:sectPr w:rsidR="00280CA8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4C17" w:rsidRDefault="00D74C17">
      <w:pPr>
        <w:spacing w:after="0" w:line="240" w:lineRule="auto"/>
      </w:pPr>
      <w:r>
        <w:separator/>
      </w:r>
    </w:p>
  </w:endnote>
  <w:endnote w:type="continuationSeparator" w:id="0">
    <w:p w:rsidR="00D74C17" w:rsidRDefault="00D74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Droid Sans Fallback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  <w:font w:name="Liberation Mono">
    <w:altName w:val="MS Gothic"/>
    <w:charset w:val="00"/>
    <w:family w:val="modern"/>
    <w:pitch w:val="fixed"/>
  </w:font>
  <w:font w:name="DejaVu Sans Condensed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7230230"/>
      <w:docPartObj>
        <w:docPartGallery w:val="Page Numbers (Bottom of Page)"/>
        <w:docPartUnique/>
      </w:docPartObj>
    </w:sdtPr>
    <w:sdtEndPr/>
    <w:sdtContent>
      <w:p w:rsidR="00A35A7D" w:rsidRDefault="0001514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92B">
          <w:rPr>
            <w:noProof/>
          </w:rPr>
          <w:t>1</w:t>
        </w:r>
        <w:r>
          <w:fldChar w:fldCharType="end"/>
        </w:r>
      </w:p>
    </w:sdtContent>
  </w:sdt>
  <w:p w:rsidR="00A35A7D" w:rsidRDefault="00D74C1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4C17" w:rsidRDefault="00D74C17">
      <w:pPr>
        <w:spacing w:after="0" w:line="240" w:lineRule="auto"/>
      </w:pPr>
      <w:r>
        <w:separator/>
      </w:r>
    </w:p>
  </w:footnote>
  <w:footnote w:type="continuationSeparator" w:id="0">
    <w:p w:rsidR="00D74C17" w:rsidRDefault="00D74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9F0"/>
    <w:multiLevelType w:val="hybridMultilevel"/>
    <w:tmpl w:val="60AE46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15A06"/>
    <w:multiLevelType w:val="hybridMultilevel"/>
    <w:tmpl w:val="DE481434"/>
    <w:lvl w:ilvl="0" w:tplc="4592437C">
      <w:numFmt w:val="bullet"/>
      <w:lvlText w:val="•"/>
      <w:lvlJc w:val="left"/>
      <w:pPr>
        <w:ind w:left="720" w:hanging="360"/>
      </w:pPr>
      <w:rPr>
        <w:rFonts w:ascii="Times New Roman" w:eastAsia="Droid Sans Fallback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ED30E7"/>
    <w:multiLevelType w:val="hybridMultilevel"/>
    <w:tmpl w:val="A6F812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D07B6B"/>
    <w:multiLevelType w:val="hybridMultilevel"/>
    <w:tmpl w:val="F74CDA20"/>
    <w:lvl w:ilvl="0" w:tplc="4592437C">
      <w:numFmt w:val="bullet"/>
      <w:lvlText w:val="•"/>
      <w:lvlJc w:val="left"/>
      <w:pPr>
        <w:ind w:left="720" w:hanging="360"/>
      </w:pPr>
      <w:rPr>
        <w:rFonts w:ascii="Times New Roman" w:eastAsia="Droid Sans Fallback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66119D"/>
    <w:multiLevelType w:val="hybridMultilevel"/>
    <w:tmpl w:val="CC6CFE10"/>
    <w:lvl w:ilvl="0" w:tplc="4592437C">
      <w:numFmt w:val="bullet"/>
      <w:lvlText w:val="•"/>
      <w:lvlJc w:val="left"/>
      <w:pPr>
        <w:ind w:left="720" w:hanging="360"/>
      </w:pPr>
      <w:rPr>
        <w:rFonts w:ascii="Times New Roman" w:eastAsia="Droid Sans Fallback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901563"/>
    <w:multiLevelType w:val="hybridMultilevel"/>
    <w:tmpl w:val="A718B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3D9"/>
    <w:rsid w:val="00015141"/>
    <w:rsid w:val="00190165"/>
    <w:rsid w:val="00280CA8"/>
    <w:rsid w:val="0085093F"/>
    <w:rsid w:val="0088792B"/>
    <w:rsid w:val="00AF13D9"/>
    <w:rsid w:val="00D74C17"/>
    <w:rsid w:val="00E1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E4EC13-A3F6-401A-AD23-4C3D87B3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1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015141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table" w:styleId="a3">
    <w:name w:val="Table Grid"/>
    <w:basedOn w:val="a1"/>
    <w:uiPriority w:val="39"/>
    <w:rsid w:val="000151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015141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GB" w:eastAsia="zh-CN" w:bidi="hi-IN"/>
    </w:rPr>
  </w:style>
  <w:style w:type="character" w:styleId="a4">
    <w:name w:val="Hyperlink"/>
    <w:basedOn w:val="a0"/>
    <w:uiPriority w:val="99"/>
    <w:unhideWhenUsed/>
    <w:rsid w:val="000151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15141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0151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15141"/>
  </w:style>
  <w:style w:type="character" w:customStyle="1" w:styleId="InternetLink">
    <w:name w:val="Internet Link"/>
    <w:rsid w:val="00015141"/>
    <w:rPr>
      <w:color w:val="000080"/>
      <w:u w:val="single"/>
    </w:rPr>
  </w:style>
  <w:style w:type="paragraph" w:customStyle="1" w:styleId="PreformattedText">
    <w:name w:val="Preformatted Text"/>
    <w:basedOn w:val="a"/>
    <w:qFormat/>
    <w:rsid w:val="00015141"/>
    <w:pPr>
      <w:spacing w:after="0" w:line="240" w:lineRule="auto"/>
    </w:pPr>
    <w:rPr>
      <w:rFonts w:ascii="Liberation Mono" w:eastAsia="Courier New" w:hAnsi="Liberation Mono" w:cs="Liberation Mono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rtezio-kseniav/text_summarization/blob/master/topics/corrviz.html" TargetMode="External"/><Relationship Id="rId18" Type="http://schemas.openxmlformats.org/officeDocument/2006/relationships/hyperlink" Target="https://catalog.ldc.upenn.edu/LDC2012T21" TargetMode="External"/><Relationship Id="rId26" Type="http://schemas.openxmlformats.org/officeDocument/2006/relationships/hyperlink" Target="https://github.com/artezio-kseniav/text_summarization/tree/master/summary_version2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ithub.com/artezio-kseniav/text_summarization/tree/master/summary_v1" TargetMode="External"/><Relationship Id="rId34" Type="http://schemas.openxmlformats.org/officeDocument/2006/relationships/package" Target="embeddings/_____Microsoft_Excel2.xlsx"/><Relationship Id="rId7" Type="http://schemas.openxmlformats.org/officeDocument/2006/relationships/hyperlink" Target="https://www.plos.org/" TargetMode="External"/><Relationship Id="rId12" Type="http://schemas.openxmlformats.org/officeDocument/2006/relationships/hyperlink" Target="https://github.com/artezio-kseniav/text_summarization/blob/master/topics/plos_stm.R" TargetMode="External"/><Relationship Id="rId17" Type="http://schemas.openxmlformats.org/officeDocument/2006/relationships/hyperlink" Target="https://research.googleblog.com/2016/08/text-summarization-with-tensorflow.htm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6.emf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tensorflow/models/tree/master/textsum" TargetMode="External"/><Relationship Id="rId20" Type="http://schemas.openxmlformats.org/officeDocument/2006/relationships/hyperlink" Target="https://arxiv.org/pdf/1602.03606v1.pdf" TargetMode="External"/><Relationship Id="rId29" Type="http://schemas.openxmlformats.org/officeDocument/2006/relationships/hyperlink" Target="http://www.machinelearning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rtezio-kseniav/text_summarization/tree/master/python-topic-modeling" TargetMode="External"/><Relationship Id="rId24" Type="http://schemas.openxmlformats.org/officeDocument/2006/relationships/image" Target="media/image2.png"/><Relationship Id="rId32" Type="http://schemas.openxmlformats.org/officeDocument/2006/relationships/package" Target="embeddings/_____Microsoft_Excel1.xlsx"/><Relationship Id="rId37" Type="http://schemas.openxmlformats.org/officeDocument/2006/relationships/image" Target="media/image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plos.org/" TargetMode="External"/><Relationship Id="rId23" Type="http://schemas.openxmlformats.org/officeDocument/2006/relationships/hyperlink" Target="http://www.psychiatrictimes.com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10" Type="http://schemas.openxmlformats.org/officeDocument/2006/relationships/hyperlink" Target="https://github.com/artezio-kseniav/text_summarization/blob/master/data_collection/search_plos_example.R" TargetMode="External"/><Relationship Id="rId19" Type="http://schemas.openxmlformats.org/officeDocument/2006/relationships/image" Target="media/image1.jpeg"/><Relationship Id="rId31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hyperlink" Target="https://github.com/artezio-kseniav/text_summarization/blob/master/data_collection/corpora_getter.R" TargetMode="External"/><Relationship Id="rId14" Type="http://schemas.openxmlformats.org/officeDocument/2006/relationships/hyperlink" Target="https://github.com/artezio-kseniav/text_summarization/blob/master/topics/simil.html" TargetMode="External"/><Relationship Id="rId22" Type="http://schemas.openxmlformats.org/officeDocument/2006/relationships/hyperlink" Target="http://www.psychiatrictimes.com/" TargetMode="External"/><Relationship Id="rId27" Type="http://schemas.openxmlformats.org/officeDocument/2006/relationships/hyperlink" Target="https://github.com/artezio-kseniav/text_summarization/tree/master/text_summarization" TargetMode="External"/><Relationship Id="rId30" Type="http://schemas.openxmlformats.org/officeDocument/2006/relationships/hyperlink" Target="http://bigartm.org/" TargetMode="External"/><Relationship Id="rId35" Type="http://schemas.openxmlformats.org/officeDocument/2006/relationships/image" Target="media/image7.png"/><Relationship Id="rId8" Type="http://schemas.openxmlformats.org/officeDocument/2006/relationships/hyperlink" Target="https://arxiv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2655</Words>
  <Characters>15134</Characters>
  <Application>Microsoft Office Word</Application>
  <DocSecurity>0</DocSecurity>
  <Lines>126</Lines>
  <Paragraphs>35</Paragraphs>
  <ScaleCrop>false</ScaleCrop>
  <Company/>
  <LinksUpToDate>false</LinksUpToDate>
  <CharactersWithSpaces>17754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Voronaia</dc:creator>
  <cp:keywords/>
  <dc:description/>
  <cp:lastModifiedBy>Ksenia Voronaia</cp:lastModifiedBy>
  <cp:revision>5</cp:revision>
  <dcterms:created xsi:type="dcterms:W3CDTF">2016-10-26T22:22:00Z</dcterms:created>
  <dcterms:modified xsi:type="dcterms:W3CDTF">2016-10-26T22:36:00Z</dcterms:modified>
</cp:coreProperties>
</file>