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Fashion Apparel Classification Project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aims to develop a machine learning model for classifying fashion apparel products based on the "fashion-mnist_test.csv" dataset. The project includes data analysis, model development, and an integrated human-in-the-loop workflow to enhance efficiency and accuracy.</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Analysis: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is loaded from a CSV file "fashion-mnist_test.csv" using Pandas.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is explored and analyzed to understand class distributions and image characteristics.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Patterns and insights, including class imbalances, are identified in the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 Development with Logistic Regression: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Logistic Regression model is trained using Scikit-Learn on the training data.</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accuracy, classification reports, and confusion matrices are calculated and visualized.</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trained model demonstrates a basic approach to fashion classification to understhnd if the Machine Learning algorithm is goood for the prediction but it was 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 Development with Convolutional Neural Network (CNN):</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CNN model is developed using TensorFlow to improve classification accuracy.</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is loaded and preprocessed by normalizing pixel values and splitting it into training and testing sets.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CNN model architecture is defined and trained on the data.</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model's performance is evaluated, and the accuracy was far better.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Human-in-the-Loop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confidence threshold is implemented to determine when human validation is required. The mechanism for human experts to review and validate uncertain model predictions is set up. The workflow checks for automatic predictions and routes uncertain predictions for human validation.</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Iterated through the test dataset, one image at a time.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Calculated the model's prediction and the confidence level for each image.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model's prediction is confident enough (confidence &gt;= confidence_threshold) and it matches the true label, the prediction is considered correct (automatic validation).</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model's prediction falls below the confidence threshold, human expert validation is required.</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human_expert_validation function is called to obtain the corrected label from the human expert.</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assesses the correctness of the model's prediction by comparing the corrected label to the true label. If they match, the model's prediction is considered correct; otherwise, it's considered incorrect.</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keeps track of the number of correct and uncertain predictions.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the results are printed, including the count of correct and uncertain predictions.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is structured into different components:</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loading and preprocessing.</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Logistic Regression model development and evaluation.</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CNN model development and evaluation.</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Human-in-the-loop integration with a mockup for human validation which demonstrates how the model's predictions are assessed for correctness in a human-in-the-loop workflow, and the results are summarized at the end of the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