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4006" w14:textId="2EAA7735" w:rsidR="00F318B8" w:rsidRDefault="00F318B8" w:rsidP="00F318B8">
      <w:pPr>
        <w:jc w:val="center"/>
        <w:rPr>
          <w:color w:val="0E2841" w:themeColor="text2"/>
          <w:sz w:val="32"/>
          <w:szCs w:val="32"/>
        </w:rPr>
      </w:pPr>
      <w:r w:rsidRPr="00F318B8">
        <w:rPr>
          <w:color w:val="0E2841" w:themeColor="text2"/>
          <w:sz w:val="32"/>
          <w:szCs w:val="32"/>
        </w:rPr>
        <w:t>HACKUP TECHNOLOGY PVT</w:t>
      </w:r>
      <w:r>
        <w:rPr>
          <w:color w:val="0E2841" w:themeColor="text2"/>
          <w:sz w:val="32"/>
          <w:szCs w:val="32"/>
        </w:rPr>
        <w:t>.</w:t>
      </w:r>
      <w:r w:rsidRPr="00F318B8">
        <w:rPr>
          <w:color w:val="0E2841" w:themeColor="text2"/>
          <w:sz w:val="32"/>
          <w:szCs w:val="32"/>
        </w:rPr>
        <w:t xml:space="preserve"> LTD</w:t>
      </w:r>
      <w:r>
        <w:rPr>
          <w:color w:val="0E2841" w:themeColor="text2"/>
          <w:sz w:val="32"/>
          <w:szCs w:val="32"/>
        </w:rPr>
        <w:t>.</w:t>
      </w:r>
      <w:r w:rsidRPr="00F318B8">
        <w:rPr>
          <w:color w:val="0E2841" w:themeColor="text2"/>
          <w:sz w:val="32"/>
          <w:szCs w:val="32"/>
        </w:rPr>
        <w:t xml:space="preserve"> </w:t>
      </w:r>
      <w:r>
        <w:rPr>
          <w:color w:val="0E2841" w:themeColor="text2"/>
          <w:sz w:val="32"/>
          <w:szCs w:val="32"/>
        </w:rPr>
        <w:t>|</w:t>
      </w:r>
      <w:r w:rsidRPr="00F318B8">
        <w:rPr>
          <w:color w:val="0E2841" w:themeColor="text2"/>
          <w:sz w:val="32"/>
          <w:szCs w:val="32"/>
        </w:rPr>
        <w:t xml:space="preserve"> AI-POWERED SOC &amp; DIGITAL FORENSICS</w:t>
      </w:r>
    </w:p>
    <w:p w14:paraId="3247C5A9" w14:textId="77777777" w:rsidR="00F318B8" w:rsidRDefault="00F318B8" w:rsidP="00F318B8">
      <w:pPr>
        <w:spacing w:after="60"/>
        <w:jc w:val="center"/>
      </w:pPr>
      <w:r>
        <w:rPr>
          <w:rFonts w:ascii="Arial" w:eastAsia="Arial" w:hAnsi="Arial" w:cs="Arial"/>
          <w:color w:val="C00000"/>
          <w:sz w:val="28"/>
          <w:szCs w:val="28"/>
        </w:rPr>
        <w:t>Mini Project 1 — SOC Alert Simulation</w:t>
      </w:r>
    </w:p>
    <w:p w14:paraId="40724A96" w14:textId="77777777" w:rsidR="00F318B8" w:rsidRDefault="00F318B8" w:rsidP="00F318B8">
      <w:pPr>
        <w:spacing w:after="300"/>
        <w:jc w:val="center"/>
      </w:pPr>
      <w:r>
        <w:rPr>
          <w:rFonts w:ascii="Arial" w:eastAsia="Arial" w:hAnsi="Arial" w:cs="Arial"/>
          <w:color w:val="555555"/>
          <w:sz w:val="22"/>
          <w:szCs w:val="22"/>
        </w:rPr>
        <w:t>Week 1: Foundations and SOC Thinking</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18B8" w14:paraId="09CACEB7"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4156F9D" w14:textId="77777777" w:rsidR="00F318B8" w:rsidRDefault="00F318B8" w:rsidP="00F318B8">
            <w:pPr>
              <w:jc w:val="center"/>
            </w:pPr>
            <w:r>
              <w:rPr>
                <w:rFonts w:ascii="Arial" w:eastAsia="Arial" w:hAnsi="Arial" w:cs="Arial"/>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67CA5A" w14:textId="77777777" w:rsidR="00F318B8" w:rsidRDefault="00F318B8" w:rsidP="00F318B8">
            <w:pPr>
              <w:jc w:val="center"/>
            </w:pPr>
            <w:r>
              <w:rPr>
                <w:rFonts w:ascii="Arial" w:eastAsia="Arial" w:hAnsi="Arial" w:cs="Arial"/>
                <w:b/>
                <w:bCs/>
                <w:color w:val="FFFFFF"/>
                <w:sz w:val="20"/>
                <w:szCs w:val="20"/>
              </w:rPr>
              <w:t>Details</w:t>
            </w:r>
          </w:p>
        </w:tc>
      </w:tr>
      <w:tr w:rsidR="00F318B8" w14:paraId="3C759A4C"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690B29" w14:textId="77777777" w:rsidR="00F318B8" w:rsidRDefault="00F318B8" w:rsidP="00F318B8">
            <w:r>
              <w:rPr>
                <w:rFonts w:ascii="Arial" w:eastAsia="Arial" w:hAnsi="Arial" w:cs="Arial"/>
                <w:color w:val="000000"/>
                <w:sz w:val="20"/>
                <w:szCs w:val="20"/>
              </w:rPr>
              <w:t>Analyst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DE0514" w14:textId="41A73E56" w:rsidR="00F318B8" w:rsidRDefault="00F318B8" w:rsidP="00F318B8">
            <w:r>
              <w:t>S ABIRAMI</w:t>
            </w:r>
          </w:p>
        </w:tc>
      </w:tr>
      <w:tr w:rsidR="00F318B8" w14:paraId="31B98B58"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6AD1AC6" w14:textId="77777777" w:rsidR="00F318B8" w:rsidRDefault="00F318B8" w:rsidP="00F318B8">
            <w:r>
              <w:rPr>
                <w:rFonts w:ascii="Arial" w:eastAsia="Arial" w:hAnsi="Arial" w:cs="Arial"/>
                <w:color w:val="000000"/>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9E8C425" w14:textId="77777777" w:rsidR="00F318B8" w:rsidRDefault="00F318B8" w:rsidP="00F318B8">
            <w:r>
              <w:rPr>
                <w:rFonts w:ascii="Arial" w:eastAsia="Arial" w:hAnsi="Arial" w:cs="Arial"/>
                <w:color w:val="000000"/>
                <w:sz w:val="20"/>
                <w:szCs w:val="20"/>
              </w:rPr>
              <w:t>06-May-2026</w:t>
            </w:r>
          </w:p>
        </w:tc>
      </w:tr>
      <w:tr w:rsidR="00F318B8" w14:paraId="1F73344B"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2388E2" w14:textId="77777777" w:rsidR="00F318B8" w:rsidRDefault="00F318B8" w:rsidP="00F318B8">
            <w:r>
              <w:rPr>
                <w:rFonts w:ascii="Arial" w:eastAsia="Arial" w:hAnsi="Arial" w:cs="Arial"/>
                <w:color w:val="000000"/>
                <w:sz w:val="20"/>
                <w:szCs w:val="20"/>
              </w:rPr>
              <w:t>Program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471EBF" w14:textId="77777777" w:rsidR="00F318B8" w:rsidRDefault="00F318B8" w:rsidP="00F318B8">
            <w:r>
              <w:rPr>
                <w:rFonts w:ascii="Arial" w:eastAsia="Arial" w:hAnsi="Arial" w:cs="Arial"/>
                <w:color w:val="000000"/>
                <w:sz w:val="20"/>
                <w:szCs w:val="20"/>
              </w:rPr>
              <w:t>AI-Powered SOC &amp; Digital Forensics</w:t>
            </w:r>
          </w:p>
        </w:tc>
      </w:tr>
      <w:tr w:rsidR="00F318B8" w14:paraId="68D1E38C"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1A9EFD9" w14:textId="77777777" w:rsidR="00F318B8" w:rsidRDefault="00F318B8" w:rsidP="00F318B8">
            <w:r>
              <w:rPr>
                <w:rFonts w:ascii="Arial" w:eastAsia="Arial" w:hAnsi="Arial" w:cs="Arial"/>
                <w:color w:val="000000"/>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F632011" w14:textId="77777777" w:rsidR="00F318B8" w:rsidRDefault="00F318B8" w:rsidP="00F318B8">
            <w:proofErr w:type="spellStart"/>
            <w:r>
              <w:rPr>
                <w:rFonts w:ascii="Arial" w:eastAsia="Arial" w:hAnsi="Arial" w:cs="Arial"/>
                <w:color w:val="000000"/>
                <w:sz w:val="20"/>
                <w:szCs w:val="20"/>
              </w:rPr>
              <w:t>Hackup</w:t>
            </w:r>
            <w:proofErr w:type="spellEnd"/>
            <w:r>
              <w:rPr>
                <w:rFonts w:ascii="Arial" w:eastAsia="Arial" w:hAnsi="Arial" w:cs="Arial"/>
                <w:color w:val="000000"/>
                <w:sz w:val="20"/>
                <w:szCs w:val="20"/>
              </w:rPr>
              <w:t xml:space="preserve"> Technology Pvt. Ltd.</w:t>
            </w:r>
          </w:p>
        </w:tc>
      </w:tr>
      <w:tr w:rsidR="00F318B8" w14:paraId="2F265C68"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13549D" w14:textId="77777777" w:rsidR="00F318B8" w:rsidRDefault="00F318B8" w:rsidP="00F318B8">
            <w:r>
              <w:rPr>
                <w:rFonts w:ascii="Arial" w:eastAsia="Arial" w:hAnsi="Arial" w:cs="Arial"/>
                <w:color w:val="000000"/>
                <w:sz w:val="20"/>
                <w:szCs w:val="20"/>
              </w:rPr>
              <w:t>Report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A1F450" w14:textId="77777777" w:rsidR="00F318B8" w:rsidRDefault="00F318B8" w:rsidP="00F318B8">
            <w:r>
              <w:rPr>
                <w:rFonts w:ascii="Arial" w:eastAsia="Arial" w:hAnsi="Arial" w:cs="Arial"/>
                <w:color w:val="000000"/>
                <w:sz w:val="20"/>
                <w:szCs w:val="20"/>
              </w:rPr>
              <w:t>SOC Alert Simulation</w:t>
            </w:r>
          </w:p>
        </w:tc>
      </w:tr>
      <w:tr w:rsidR="00F318B8" w14:paraId="340397BD" w14:textId="77777777" w:rsidTr="00F318B8">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DB3D639" w14:textId="77777777" w:rsidR="00F318B8" w:rsidRDefault="00F318B8" w:rsidP="00F318B8">
            <w:r>
              <w:rPr>
                <w:rFonts w:ascii="Arial" w:eastAsia="Arial" w:hAnsi="Arial" w:cs="Arial"/>
                <w:color w:val="000000"/>
                <w:sz w:val="20"/>
                <w:szCs w:val="20"/>
              </w:rPr>
              <w:t>Severity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72E3DBF" w14:textId="77777777" w:rsidR="00F318B8" w:rsidRDefault="00F318B8" w:rsidP="00F318B8">
            <w:r>
              <w:rPr>
                <w:rFonts w:ascii="Arial" w:eastAsia="Arial" w:hAnsi="Arial" w:cs="Arial"/>
                <w:color w:val="000000"/>
                <w:sz w:val="20"/>
                <w:szCs w:val="20"/>
              </w:rPr>
              <w:t>CRITICAL</w:t>
            </w:r>
          </w:p>
        </w:tc>
      </w:tr>
    </w:tbl>
    <w:p w14:paraId="1387C07B" w14:textId="77777777" w:rsidR="00F318B8" w:rsidRDefault="00F318B8" w:rsidP="00F318B8">
      <w:pPr>
        <w:ind w:left="360"/>
        <w:rPr>
          <w:color w:val="0E2841" w:themeColor="text2"/>
          <w:sz w:val="32"/>
          <w:szCs w:val="32"/>
        </w:rPr>
      </w:pPr>
    </w:p>
    <w:p w14:paraId="1BBB5B4C" w14:textId="77777777" w:rsidR="00423F71" w:rsidRDefault="00F318B8" w:rsidP="00423F71">
      <w:pPr>
        <w:ind w:left="360"/>
        <w:rPr>
          <w:b/>
          <w:bCs/>
          <w:color w:val="0E2841" w:themeColor="text2"/>
          <w:sz w:val="32"/>
          <w:szCs w:val="32"/>
        </w:rPr>
      </w:pPr>
      <w:r w:rsidRPr="00F318B8">
        <w:rPr>
          <w:b/>
          <w:bCs/>
          <w:color w:val="0E2841" w:themeColor="text2"/>
          <w:sz w:val="32"/>
          <w:szCs w:val="32"/>
        </w:rPr>
        <w:t xml:space="preserve">1.Incident Summary </w:t>
      </w:r>
    </w:p>
    <w:p w14:paraId="0E4F99BA" w14:textId="18102FCC" w:rsidR="00423F71" w:rsidRDefault="00370BFB" w:rsidP="00423F71">
      <w:pPr>
        <w:ind w:left="720"/>
        <w:rPr>
          <w:rFonts w:ascii="Arial" w:eastAsia="Arial" w:hAnsi="Arial" w:cs="Arial"/>
          <w:color w:val="000000"/>
          <w:sz w:val="22"/>
          <w:szCs w:val="22"/>
        </w:rPr>
      </w:pPr>
      <w:r>
        <w:rPr>
          <w:b/>
          <w:bCs/>
          <w:noProof/>
          <w:color w:val="0E2841" w:themeColor="text2"/>
          <w:sz w:val="32"/>
          <w:szCs w:val="32"/>
        </w:rPr>
        <w:drawing>
          <wp:anchor distT="0" distB="0" distL="114300" distR="114300" simplePos="0" relativeHeight="251658240" behindDoc="0" locked="0" layoutInCell="1" allowOverlap="1" wp14:anchorId="54613C8A" wp14:editId="6F2AAB33">
            <wp:simplePos x="0" y="0"/>
            <wp:positionH relativeFrom="margin">
              <wp:posOffset>546735</wp:posOffset>
            </wp:positionH>
            <wp:positionV relativeFrom="margin">
              <wp:posOffset>5440680</wp:posOffset>
            </wp:positionV>
            <wp:extent cx="6021070" cy="2777490"/>
            <wp:effectExtent l="0" t="0" r="0" b="3810"/>
            <wp:wrapSquare wrapText="bothSides"/>
            <wp:docPr id="154419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98900" name="Picture 15441989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1070" cy="2777490"/>
                    </a:xfrm>
                    <a:prstGeom prst="rect">
                      <a:avLst/>
                    </a:prstGeom>
                  </pic:spPr>
                </pic:pic>
              </a:graphicData>
            </a:graphic>
            <wp14:sizeRelH relativeFrom="margin">
              <wp14:pctWidth>0</wp14:pctWidth>
            </wp14:sizeRelH>
            <wp14:sizeRelV relativeFrom="margin">
              <wp14:pctHeight>0</wp14:pctHeight>
            </wp14:sizeRelV>
          </wp:anchor>
        </w:drawing>
      </w:r>
      <w:r w:rsidR="00423F71">
        <w:rPr>
          <w:rFonts w:ascii="Arial" w:eastAsia="Arial" w:hAnsi="Arial" w:cs="Arial"/>
          <w:color w:val="000000"/>
          <w:sz w:val="22"/>
          <w:szCs w:val="22"/>
        </w:rPr>
        <w:t>An SSH Brute Force attack was simulated against an internal server. The attacker attempted repeated unauthorized logins and ultimately succeeded in gaining access. This report documents the analysis, classification, and recommended response actions.</w:t>
      </w:r>
    </w:p>
    <w:p w14:paraId="12210DB1" w14:textId="1A4179C8" w:rsidR="00370BFB" w:rsidRPr="00666195" w:rsidRDefault="00B61C48" w:rsidP="00666195">
      <w:pPr>
        <w:ind w:left="1440"/>
        <w:rPr>
          <w:b/>
          <w:bCs/>
        </w:rPr>
      </w:pPr>
      <w:r>
        <w:rPr>
          <w:b/>
          <w:bCs/>
        </w:rPr>
        <w:t xml:space="preserve">Figure 1: </w:t>
      </w:r>
      <w:r w:rsidR="00666195" w:rsidRPr="00666195">
        <w:rPr>
          <w:b/>
          <w:bCs/>
        </w:rPr>
        <w:t>Raw auth.log showing real attack activity</w:t>
      </w:r>
    </w:p>
    <w:p w14:paraId="5152C3B4" w14:textId="77777777" w:rsidR="00370BFB" w:rsidRDefault="00370BFB" w:rsidP="00666195">
      <w:pPr>
        <w:rPr>
          <w:b/>
          <w:bCs/>
          <w:color w:val="0E2841" w:themeColor="text2"/>
          <w:sz w:val="32"/>
          <w:szCs w:val="32"/>
        </w:rPr>
      </w:pPr>
    </w:p>
    <w:p w14:paraId="2D26D856" w14:textId="40066B64" w:rsidR="00423F71" w:rsidRDefault="00423F71" w:rsidP="00F318B8">
      <w:pPr>
        <w:ind w:left="360"/>
        <w:rPr>
          <w:b/>
          <w:bCs/>
          <w:color w:val="0E2841" w:themeColor="text2"/>
          <w:sz w:val="32"/>
          <w:szCs w:val="32"/>
        </w:rPr>
      </w:pPr>
      <w:r>
        <w:rPr>
          <w:b/>
          <w:bCs/>
          <w:color w:val="0E2841" w:themeColor="text2"/>
          <w:sz w:val="32"/>
          <w:szCs w:val="32"/>
        </w:rPr>
        <w:lastRenderedPageBreak/>
        <w:t>2.Attack Details</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23F71" w14:paraId="52EC7F46"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4EA47A5" w14:textId="77777777" w:rsidR="00423F71" w:rsidRDefault="00423F71" w:rsidP="003F7312">
            <w:r>
              <w:rPr>
                <w:rFonts w:ascii="Arial" w:eastAsia="Arial" w:hAnsi="Arial" w:cs="Arial"/>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ACB4395" w14:textId="77777777" w:rsidR="00423F71" w:rsidRDefault="00423F71" w:rsidP="003F7312">
            <w:r>
              <w:rPr>
                <w:rFonts w:ascii="Arial" w:eastAsia="Arial" w:hAnsi="Arial" w:cs="Arial"/>
                <w:b/>
                <w:bCs/>
                <w:color w:val="FFFFFF"/>
                <w:sz w:val="20"/>
                <w:szCs w:val="20"/>
              </w:rPr>
              <w:t>Value</w:t>
            </w:r>
          </w:p>
        </w:tc>
      </w:tr>
      <w:tr w:rsidR="00423F71" w14:paraId="7A6DC508"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B7998" w14:textId="77777777" w:rsidR="00423F71" w:rsidRDefault="00423F71" w:rsidP="003F7312">
            <w:r>
              <w:rPr>
                <w:rFonts w:ascii="Arial" w:eastAsia="Arial" w:hAnsi="Arial" w:cs="Arial"/>
                <w:color w:val="000000"/>
                <w:sz w:val="20"/>
                <w:szCs w:val="20"/>
              </w:rPr>
              <w:t>Attack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D49BE7" w14:textId="77777777" w:rsidR="00423F71" w:rsidRDefault="00423F71" w:rsidP="003F7312">
            <w:r>
              <w:rPr>
                <w:rFonts w:ascii="Arial" w:eastAsia="Arial" w:hAnsi="Arial" w:cs="Arial"/>
                <w:color w:val="000000"/>
                <w:sz w:val="20"/>
                <w:szCs w:val="20"/>
              </w:rPr>
              <w:t>SSH Brute Force + Unauthorized Access</w:t>
            </w:r>
          </w:p>
        </w:tc>
      </w:tr>
      <w:tr w:rsidR="00423F71" w14:paraId="1BA75899"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02CB51F" w14:textId="4C410BF6" w:rsidR="00423F71" w:rsidRDefault="00423F71" w:rsidP="003F7312">
            <w:r>
              <w:rPr>
                <w:rFonts w:ascii="Arial" w:eastAsia="Arial" w:hAnsi="Arial" w:cs="Arial"/>
                <w:color w:val="000000"/>
                <w:sz w:val="20"/>
                <w:szCs w:val="20"/>
              </w:rPr>
              <w:t>Source IP</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E2D51C9" w14:textId="77777777" w:rsidR="00423F71" w:rsidRDefault="00423F71" w:rsidP="003F7312">
            <w:r>
              <w:rPr>
                <w:rFonts w:ascii="Arial" w:eastAsia="Arial" w:hAnsi="Arial" w:cs="Arial"/>
                <w:color w:val="000000"/>
                <w:sz w:val="20"/>
                <w:szCs w:val="20"/>
              </w:rPr>
              <w:t>45.33.32.156 (External / Public)</w:t>
            </w:r>
          </w:p>
        </w:tc>
      </w:tr>
      <w:tr w:rsidR="00423F71" w14:paraId="2496A502"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FEB17B" w14:textId="77777777" w:rsidR="00423F71" w:rsidRDefault="00423F71" w:rsidP="003F7312">
            <w:r>
              <w:rPr>
                <w:rFonts w:ascii="Arial" w:eastAsia="Arial" w:hAnsi="Arial" w:cs="Arial"/>
                <w:color w:val="000000"/>
                <w:sz w:val="20"/>
                <w:szCs w:val="20"/>
              </w:rPr>
              <w:t>Target IP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EBBBF6" w14:textId="77777777" w:rsidR="00423F71" w:rsidRDefault="00423F71" w:rsidP="003F7312">
            <w:r>
              <w:rPr>
                <w:rFonts w:ascii="Arial" w:eastAsia="Arial" w:hAnsi="Arial" w:cs="Arial"/>
                <w:color w:val="000000"/>
                <w:sz w:val="20"/>
                <w:szCs w:val="20"/>
              </w:rPr>
              <w:t>192.168.1.20 (Internal Server)</w:t>
            </w:r>
          </w:p>
        </w:tc>
      </w:tr>
      <w:tr w:rsidR="00423F71" w14:paraId="03E1DF65"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24512FF" w14:textId="77777777" w:rsidR="00423F71" w:rsidRDefault="00423F71" w:rsidP="003F7312">
            <w:r>
              <w:rPr>
                <w:rFonts w:ascii="Arial" w:eastAsia="Arial" w:hAnsi="Arial" w:cs="Arial"/>
                <w:color w:val="000000"/>
                <w:sz w:val="20"/>
                <w:szCs w:val="20"/>
              </w:rPr>
              <w:t>Target Service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EF68F3C" w14:textId="77777777" w:rsidR="00423F71" w:rsidRDefault="00423F71" w:rsidP="003F7312">
            <w:r>
              <w:rPr>
                <w:rFonts w:ascii="Arial" w:eastAsia="Arial" w:hAnsi="Arial" w:cs="Arial"/>
                <w:color w:val="000000"/>
                <w:sz w:val="20"/>
                <w:szCs w:val="20"/>
              </w:rPr>
              <w:t>SSH — Port 22</w:t>
            </w:r>
          </w:p>
        </w:tc>
      </w:tr>
      <w:tr w:rsidR="00423F71" w14:paraId="09D150F4"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43DD11" w14:textId="77777777" w:rsidR="00423F71" w:rsidRDefault="00423F71" w:rsidP="003F7312">
            <w:r>
              <w:rPr>
                <w:rFonts w:ascii="Arial" w:eastAsia="Arial" w:hAnsi="Arial" w:cs="Arial"/>
                <w:color w:val="000000"/>
                <w:sz w:val="20"/>
                <w:szCs w:val="20"/>
              </w:rPr>
              <w:t>Attack Start Time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849191" w14:textId="77777777" w:rsidR="00423F71" w:rsidRDefault="00423F71" w:rsidP="003F7312">
            <w:r>
              <w:rPr>
                <w:rFonts w:ascii="Arial" w:eastAsia="Arial" w:hAnsi="Arial" w:cs="Arial"/>
                <w:color w:val="000000"/>
                <w:sz w:val="20"/>
                <w:szCs w:val="20"/>
              </w:rPr>
              <w:t>~02:14 AM</w:t>
            </w:r>
          </w:p>
        </w:tc>
      </w:tr>
      <w:tr w:rsidR="00423F71" w14:paraId="59A72CF2"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E1B5BFC" w14:textId="77777777" w:rsidR="00423F71" w:rsidRDefault="00423F71" w:rsidP="003F7312">
            <w:r>
              <w:rPr>
                <w:rFonts w:ascii="Arial" w:eastAsia="Arial" w:hAnsi="Arial" w:cs="Arial"/>
                <w:color w:val="000000"/>
                <w:sz w:val="20"/>
                <w:szCs w:val="20"/>
              </w:rPr>
              <w:t>Successful Login Time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AA4A6FE" w14:textId="77777777" w:rsidR="00423F71" w:rsidRDefault="00423F71" w:rsidP="003F7312">
            <w:r>
              <w:rPr>
                <w:rFonts w:ascii="Arial" w:eastAsia="Arial" w:hAnsi="Arial" w:cs="Arial"/>
                <w:color w:val="000000"/>
                <w:sz w:val="20"/>
                <w:szCs w:val="20"/>
              </w:rPr>
              <w:t>02:17 AM</w:t>
            </w:r>
          </w:p>
        </w:tc>
      </w:tr>
      <w:tr w:rsidR="00423F71" w14:paraId="6AC44DF4" w14:textId="77777777" w:rsidTr="00423F7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743579" w14:textId="77777777" w:rsidR="00423F71" w:rsidRDefault="00423F71" w:rsidP="003F7312">
            <w:r>
              <w:rPr>
                <w:rFonts w:ascii="Arial" w:eastAsia="Arial" w:hAnsi="Arial" w:cs="Arial"/>
                <w:color w:val="000000"/>
                <w:sz w:val="20"/>
                <w:szCs w:val="20"/>
              </w:rPr>
              <w:t>Total Failed Attempts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3462EF" w14:textId="77777777" w:rsidR="00423F71" w:rsidRDefault="00423F71" w:rsidP="003F7312">
            <w:r>
              <w:rPr>
                <w:rFonts w:ascii="Arial" w:eastAsia="Arial" w:hAnsi="Arial" w:cs="Arial"/>
                <w:color w:val="000000"/>
                <w:sz w:val="20"/>
                <w:szCs w:val="20"/>
              </w:rPr>
              <w:t>50 in 3 minutes</w:t>
            </w:r>
          </w:p>
        </w:tc>
      </w:tr>
    </w:tbl>
    <w:p w14:paraId="1AAFE862" w14:textId="547C738C" w:rsidR="00BA4DD8" w:rsidRDefault="00322D62" w:rsidP="00F318B8">
      <w:pPr>
        <w:ind w:left="360"/>
        <w:rPr>
          <w:b/>
          <w:bCs/>
          <w:color w:val="0E2841" w:themeColor="text2"/>
          <w:sz w:val="32"/>
          <w:szCs w:val="32"/>
        </w:rPr>
      </w:pPr>
      <w:r>
        <w:rPr>
          <w:b/>
          <w:bCs/>
          <w:noProof/>
          <w:color w:val="0E2841" w:themeColor="text2"/>
          <w:sz w:val="32"/>
          <w:szCs w:val="32"/>
        </w:rPr>
        <w:drawing>
          <wp:anchor distT="0" distB="0" distL="114300" distR="114300" simplePos="0" relativeHeight="251659264" behindDoc="0" locked="0" layoutInCell="1" allowOverlap="1" wp14:anchorId="0B61AE1C" wp14:editId="31178AD4">
            <wp:simplePos x="0" y="0"/>
            <wp:positionH relativeFrom="margin">
              <wp:align>center</wp:align>
            </wp:positionH>
            <wp:positionV relativeFrom="margin">
              <wp:posOffset>3707130</wp:posOffset>
            </wp:positionV>
            <wp:extent cx="5395428" cy="571550"/>
            <wp:effectExtent l="0" t="0" r="0" b="0"/>
            <wp:wrapSquare wrapText="bothSides"/>
            <wp:docPr id="126099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93727" name="Picture 1260993727"/>
                    <pic:cNvPicPr/>
                  </pic:nvPicPr>
                  <pic:blipFill>
                    <a:blip r:embed="rId6">
                      <a:extLst>
                        <a:ext uri="{28A0092B-C50C-407E-A947-70E740481C1C}">
                          <a14:useLocalDpi xmlns:a14="http://schemas.microsoft.com/office/drawing/2010/main" val="0"/>
                        </a:ext>
                      </a:extLst>
                    </a:blip>
                    <a:stretch>
                      <a:fillRect/>
                    </a:stretch>
                  </pic:blipFill>
                  <pic:spPr>
                    <a:xfrm>
                      <a:off x="0" y="0"/>
                      <a:ext cx="5395428" cy="571550"/>
                    </a:xfrm>
                    <a:prstGeom prst="rect">
                      <a:avLst/>
                    </a:prstGeom>
                  </pic:spPr>
                </pic:pic>
              </a:graphicData>
            </a:graphic>
          </wp:anchor>
        </w:drawing>
      </w:r>
    </w:p>
    <w:p w14:paraId="6ED4F30A" w14:textId="56C70B70" w:rsidR="00BA4DD8" w:rsidRDefault="00BA4DD8" w:rsidP="00F318B8">
      <w:pPr>
        <w:ind w:left="360"/>
        <w:rPr>
          <w:b/>
          <w:bCs/>
          <w:color w:val="0E2841" w:themeColor="text2"/>
          <w:sz w:val="32"/>
          <w:szCs w:val="32"/>
        </w:rPr>
      </w:pPr>
    </w:p>
    <w:p w14:paraId="0D20BAF7" w14:textId="7C136492" w:rsidR="00423F71" w:rsidRDefault="00336105" w:rsidP="00F318B8">
      <w:pPr>
        <w:ind w:left="360"/>
        <w:rPr>
          <w:b/>
          <w:bCs/>
          <w:color w:val="0E2841" w:themeColor="text2"/>
          <w:sz w:val="32"/>
          <w:szCs w:val="32"/>
        </w:rPr>
      </w:pPr>
      <w:r>
        <w:rPr>
          <w:rFonts w:ascii="Arial" w:eastAsia="Arial" w:hAnsi="Arial" w:cs="Arial"/>
          <w:b/>
          <w:bCs/>
          <w:noProof/>
          <w:color w:val="000000" w:themeColor="text1"/>
          <w:sz w:val="22"/>
          <w:szCs w:val="22"/>
        </w:rPr>
        <w:drawing>
          <wp:anchor distT="0" distB="0" distL="114300" distR="114300" simplePos="0" relativeHeight="251660288" behindDoc="0" locked="0" layoutInCell="1" allowOverlap="1" wp14:anchorId="3CA1932C" wp14:editId="2A01B9BC">
            <wp:simplePos x="0" y="0"/>
            <wp:positionH relativeFrom="margin">
              <wp:posOffset>175260</wp:posOffset>
            </wp:positionH>
            <wp:positionV relativeFrom="margin">
              <wp:posOffset>7322820</wp:posOffset>
            </wp:positionV>
            <wp:extent cx="6858000" cy="528955"/>
            <wp:effectExtent l="0" t="0" r="0" b="4445"/>
            <wp:wrapSquare wrapText="bothSides"/>
            <wp:docPr id="1781117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7384" name="Picture 1781117384"/>
                    <pic:cNvPicPr/>
                  </pic:nvPicPr>
                  <pic:blipFill>
                    <a:blip r:embed="rId7">
                      <a:extLst>
                        <a:ext uri="{28A0092B-C50C-407E-A947-70E740481C1C}">
                          <a14:useLocalDpi xmlns:a14="http://schemas.microsoft.com/office/drawing/2010/main" val="0"/>
                        </a:ext>
                      </a:extLst>
                    </a:blip>
                    <a:stretch>
                      <a:fillRect/>
                    </a:stretch>
                  </pic:blipFill>
                  <pic:spPr>
                    <a:xfrm>
                      <a:off x="0" y="0"/>
                      <a:ext cx="6858000" cy="528955"/>
                    </a:xfrm>
                    <a:prstGeom prst="rect">
                      <a:avLst/>
                    </a:prstGeom>
                  </pic:spPr>
                </pic:pic>
              </a:graphicData>
            </a:graphic>
          </wp:anchor>
        </w:drawing>
      </w:r>
      <w:r w:rsidR="00423F71">
        <w:rPr>
          <w:b/>
          <w:bCs/>
          <w:color w:val="0E2841" w:themeColor="text2"/>
          <w:sz w:val="32"/>
          <w:szCs w:val="32"/>
        </w:rPr>
        <w:t>3.Severity Classification</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423F71" w14:paraId="07F8A575"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ED8AD28" w14:textId="77777777" w:rsidR="00423F71" w:rsidRDefault="00423F71" w:rsidP="003F7312">
            <w:r>
              <w:rPr>
                <w:rFonts w:ascii="Arial" w:eastAsia="Arial" w:hAnsi="Arial" w:cs="Arial"/>
                <w:b/>
                <w:bCs/>
                <w:color w:val="FFFFFF"/>
                <w:sz w:val="20"/>
                <w:szCs w:val="20"/>
              </w:rPr>
              <w:t>Factor</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977BF14" w14:textId="56352E82" w:rsidR="00423F71" w:rsidRDefault="00423F71" w:rsidP="003F7312">
            <w:r>
              <w:rPr>
                <w:rFonts w:ascii="Arial" w:eastAsia="Arial" w:hAnsi="Arial" w:cs="Arial"/>
                <w:b/>
                <w:bCs/>
                <w:color w:val="FFFFFF"/>
                <w:sz w:val="20"/>
                <w:szCs w:val="20"/>
              </w:rPr>
              <w:t>Observation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1EA6385" w14:textId="77777777" w:rsidR="00423F71" w:rsidRDefault="00423F71" w:rsidP="003F7312">
            <w:r>
              <w:rPr>
                <w:rFonts w:ascii="Arial" w:eastAsia="Arial" w:hAnsi="Arial" w:cs="Arial"/>
                <w:b/>
                <w:bCs/>
                <w:color w:val="FFFFFF"/>
                <w:sz w:val="20"/>
                <w:szCs w:val="20"/>
              </w:rPr>
              <w:t>Risk Level</w:t>
            </w:r>
          </w:p>
        </w:tc>
      </w:tr>
      <w:tr w:rsidR="00423F71" w14:paraId="0ED0E6CB"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F03F8F" w14:textId="77777777" w:rsidR="00423F71" w:rsidRDefault="00423F71" w:rsidP="003F7312">
            <w:r>
              <w:rPr>
                <w:rFonts w:ascii="Arial" w:eastAsia="Arial" w:hAnsi="Arial" w:cs="Arial"/>
                <w:color w:val="000000"/>
                <w:sz w:val="20"/>
                <w:szCs w:val="20"/>
              </w:rPr>
              <w:t>External Attacker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C34AC8" w14:textId="78C57291" w:rsidR="00423F71" w:rsidRDefault="00423F71" w:rsidP="003F7312">
            <w:r>
              <w:rPr>
                <w:rFonts w:ascii="Arial" w:eastAsia="Arial" w:hAnsi="Arial" w:cs="Arial"/>
                <w:color w:val="000000"/>
                <w:sz w:val="20"/>
                <w:szCs w:val="20"/>
              </w:rPr>
              <w:t>Yes — public IP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18C1D5" w14:textId="77777777" w:rsidR="00423F71" w:rsidRDefault="00423F71" w:rsidP="003F7312">
            <w:r>
              <w:rPr>
                <w:rFonts w:ascii="Arial" w:eastAsia="Arial" w:hAnsi="Arial" w:cs="Arial"/>
                <w:color w:val="000000"/>
                <w:sz w:val="20"/>
                <w:szCs w:val="20"/>
              </w:rPr>
              <w:t>HIGH</w:t>
            </w:r>
          </w:p>
        </w:tc>
      </w:tr>
      <w:tr w:rsidR="00423F71" w14:paraId="7B3A97AA"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F32A820" w14:textId="77777777" w:rsidR="00423F71" w:rsidRDefault="00423F71" w:rsidP="003F7312">
            <w:r>
              <w:rPr>
                <w:rFonts w:ascii="Arial" w:eastAsia="Arial" w:hAnsi="Arial" w:cs="Arial"/>
                <w:color w:val="000000"/>
                <w:sz w:val="20"/>
                <w:szCs w:val="20"/>
              </w:rPr>
              <w:t>Successful Login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568BE2C" w14:textId="69AC8E68" w:rsidR="00423F71" w:rsidRDefault="00423F71" w:rsidP="003F7312">
            <w:r>
              <w:rPr>
                <w:rFonts w:ascii="Arial" w:eastAsia="Arial" w:hAnsi="Arial" w:cs="Arial"/>
                <w:color w:val="000000"/>
                <w:sz w:val="20"/>
                <w:szCs w:val="20"/>
              </w:rPr>
              <w:t>Yes — confirmed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E548337" w14:textId="77777777" w:rsidR="00423F71" w:rsidRDefault="00423F71" w:rsidP="003F7312">
            <w:r>
              <w:rPr>
                <w:rFonts w:ascii="Arial" w:eastAsia="Arial" w:hAnsi="Arial" w:cs="Arial"/>
                <w:color w:val="000000"/>
                <w:sz w:val="20"/>
                <w:szCs w:val="20"/>
              </w:rPr>
              <w:t>CRITICAL</w:t>
            </w:r>
          </w:p>
        </w:tc>
      </w:tr>
      <w:tr w:rsidR="00423F71" w14:paraId="38F5FB04"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D947ED" w14:textId="77777777" w:rsidR="00423F71" w:rsidRDefault="00423F71" w:rsidP="003F7312">
            <w:r>
              <w:rPr>
                <w:rFonts w:ascii="Arial" w:eastAsia="Arial" w:hAnsi="Arial" w:cs="Arial"/>
                <w:color w:val="000000"/>
                <w:sz w:val="20"/>
                <w:szCs w:val="20"/>
              </w:rPr>
              <w:t>Time of Attack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A9099E" w14:textId="2A3C03C4" w:rsidR="00423F71" w:rsidRDefault="00423F71" w:rsidP="003F7312">
            <w:r>
              <w:rPr>
                <w:rFonts w:ascii="Arial" w:eastAsia="Arial" w:hAnsi="Arial" w:cs="Arial"/>
                <w:color w:val="000000"/>
                <w:sz w:val="20"/>
                <w:szCs w:val="20"/>
              </w:rPr>
              <w:t>02:17 AM (after hours)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E2C6EC" w14:textId="77777777" w:rsidR="00423F71" w:rsidRDefault="00423F71" w:rsidP="003F7312">
            <w:r>
              <w:rPr>
                <w:rFonts w:ascii="Arial" w:eastAsia="Arial" w:hAnsi="Arial" w:cs="Arial"/>
                <w:color w:val="000000"/>
                <w:sz w:val="20"/>
                <w:szCs w:val="20"/>
              </w:rPr>
              <w:t>HIGH</w:t>
            </w:r>
          </w:p>
        </w:tc>
      </w:tr>
      <w:tr w:rsidR="00423F71" w14:paraId="3969471F"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FAB9388" w14:textId="77777777" w:rsidR="00423F71" w:rsidRDefault="00423F71" w:rsidP="003F7312">
            <w:r>
              <w:rPr>
                <w:rFonts w:ascii="Arial" w:eastAsia="Arial" w:hAnsi="Arial" w:cs="Arial"/>
                <w:color w:val="000000"/>
                <w:sz w:val="20"/>
                <w:szCs w:val="20"/>
              </w:rPr>
              <w:t>Target Type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447A266" w14:textId="23664C36" w:rsidR="00423F71" w:rsidRDefault="00423F71" w:rsidP="003F7312">
            <w:r>
              <w:rPr>
                <w:rFonts w:ascii="Arial" w:eastAsia="Arial" w:hAnsi="Arial" w:cs="Arial"/>
                <w:color w:val="000000"/>
                <w:sz w:val="20"/>
                <w:szCs w:val="20"/>
              </w:rPr>
              <w:t>Internal production server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B2DDC4D" w14:textId="77777777" w:rsidR="00423F71" w:rsidRDefault="00423F71" w:rsidP="003F7312">
            <w:r>
              <w:rPr>
                <w:rFonts w:ascii="Arial" w:eastAsia="Arial" w:hAnsi="Arial" w:cs="Arial"/>
                <w:color w:val="000000"/>
                <w:sz w:val="20"/>
                <w:szCs w:val="20"/>
              </w:rPr>
              <w:t>HIGH</w:t>
            </w:r>
          </w:p>
        </w:tc>
      </w:tr>
      <w:tr w:rsidR="00423F71" w14:paraId="3F8990B5" w14:textId="77777777" w:rsidTr="00423F7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DA3F3D" w14:textId="77777777" w:rsidR="00423F71" w:rsidRDefault="00423F71" w:rsidP="003F7312">
            <w:r>
              <w:rPr>
                <w:rFonts w:ascii="Arial" w:eastAsia="Arial" w:hAnsi="Arial" w:cs="Arial"/>
                <w:color w:val="000000"/>
                <w:sz w:val="20"/>
                <w:szCs w:val="20"/>
              </w:rPr>
              <w:t>Overall Severity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B8CBDE" w14:textId="77777777" w:rsidR="00423F71" w:rsidRDefault="00423F71" w:rsidP="003F7312">
            <w:r>
              <w:rPr>
                <w:rFonts w:ascii="Arial" w:eastAsia="Arial" w:hAnsi="Arial" w:cs="Arial"/>
                <w:color w:val="000000"/>
                <w:sz w:val="20"/>
                <w:szCs w:val="20"/>
              </w:rPr>
              <w:t>CRITICAL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71F324" w14:textId="77777777" w:rsidR="00423F71" w:rsidRDefault="00423F71" w:rsidP="003F7312">
            <w:r>
              <w:rPr>
                <w:rFonts w:ascii="Arial" w:eastAsia="Arial" w:hAnsi="Arial" w:cs="Arial"/>
                <w:color w:val="000000"/>
                <w:sz w:val="20"/>
                <w:szCs w:val="20"/>
              </w:rPr>
              <w:t>CRITICAL</w:t>
            </w:r>
          </w:p>
        </w:tc>
      </w:tr>
    </w:tbl>
    <w:p w14:paraId="5553F404" w14:textId="77777777" w:rsidR="00AB1127" w:rsidRDefault="00AB1127" w:rsidP="00336105">
      <w:pPr>
        <w:spacing w:before="60" w:after="60"/>
        <w:ind w:left="720"/>
        <w:rPr>
          <w:rFonts w:ascii="Arial" w:eastAsia="Arial" w:hAnsi="Arial" w:cs="Arial"/>
          <w:b/>
          <w:bCs/>
          <w:color w:val="000000" w:themeColor="text1"/>
          <w:sz w:val="22"/>
          <w:szCs w:val="22"/>
        </w:rPr>
      </w:pPr>
    </w:p>
    <w:p w14:paraId="03935A1D" w14:textId="0C09216C" w:rsidR="00423F71" w:rsidRDefault="00423F71" w:rsidP="00336105">
      <w:pPr>
        <w:spacing w:before="60" w:after="60"/>
        <w:ind w:left="720"/>
        <w:rPr>
          <w:rFonts w:ascii="Arial" w:eastAsia="Arial" w:hAnsi="Arial" w:cs="Arial"/>
          <w:b/>
          <w:bCs/>
          <w:color w:val="000000" w:themeColor="text1"/>
          <w:sz w:val="22"/>
          <w:szCs w:val="22"/>
        </w:rPr>
      </w:pPr>
      <w:r w:rsidRPr="00423F71">
        <w:rPr>
          <w:rFonts w:ascii="Arial" w:eastAsia="Arial" w:hAnsi="Arial" w:cs="Arial"/>
          <w:b/>
          <w:bCs/>
          <w:color w:val="000000" w:themeColor="text1"/>
          <w:sz w:val="22"/>
          <w:szCs w:val="22"/>
        </w:rPr>
        <w:t>Severity: CRITICAL — A successful unauthorized login was confirmed after brute force activity.</w:t>
      </w:r>
    </w:p>
    <w:p w14:paraId="6DA8BE4B" w14:textId="7AAC50BB" w:rsidR="00AB1127" w:rsidRPr="00423F71" w:rsidRDefault="00AB1127" w:rsidP="00AB1127">
      <w:pPr>
        <w:spacing w:before="60" w:after="60"/>
        <w:rPr>
          <w:color w:val="000000" w:themeColor="text1"/>
        </w:rPr>
      </w:pPr>
      <w:r>
        <w:rPr>
          <w:noProof/>
          <w:color w:val="000000" w:themeColor="text1"/>
        </w:rPr>
        <w:lastRenderedPageBreak/>
        <w:drawing>
          <wp:anchor distT="0" distB="0" distL="114300" distR="114300" simplePos="0" relativeHeight="251661312" behindDoc="0" locked="0" layoutInCell="1" allowOverlap="1" wp14:anchorId="3FA21DA1" wp14:editId="0B88705A">
            <wp:simplePos x="0" y="0"/>
            <wp:positionH relativeFrom="margin">
              <wp:align>center</wp:align>
            </wp:positionH>
            <wp:positionV relativeFrom="margin">
              <wp:posOffset>-137160</wp:posOffset>
            </wp:positionV>
            <wp:extent cx="5090160" cy="3601720"/>
            <wp:effectExtent l="0" t="0" r="0" b="0"/>
            <wp:wrapSquare wrapText="bothSides"/>
            <wp:docPr id="156816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0055" name="Picture 1568160055"/>
                    <pic:cNvPicPr/>
                  </pic:nvPicPr>
                  <pic:blipFill>
                    <a:blip r:embed="rId8">
                      <a:extLst>
                        <a:ext uri="{28A0092B-C50C-407E-A947-70E740481C1C}">
                          <a14:useLocalDpi xmlns:a14="http://schemas.microsoft.com/office/drawing/2010/main" val="0"/>
                        </a:ext>
                      </a:extLst>
                    </a:blip>
                    <a:stretch>
                      <a:fillRect/>
                    </a:stretch>
                  </pic:blipFill>
                  <pic:spPr>
                    <a:xfrm>
                      <a:off x="0" y="0"/>
                      <a:ext cx="5090160" cy="3601720"/>
                    </a:xfrm>
                    <a:prstGeom prst="rect">
                      <a:avLst/>
                    </a:prstGeom>
                  </pic:spPr>
                </pic:pic>
              </a:graphicData>
            </a:graphic>
            <wp14:sizeRelH relativeFrom="margin">
              <wp14:pctWidth>0</wp14:pctWidth>
            </wp14:sizeRelH>
            <wp14:sizeRelV relativeFrom="margin">
              <wp14:pctHeight>0</wp14:pctHeight>
            </wp14:sizeRelV>
          </wp:anchor>
        </w:drawing>
      </w:r>
    </w:p>
    <w:p w14:paraId="4D42A28F" w14:textId="10FF5889" w:rsidR="000C313D" w:rsidRDefault="000C313D" w:rsidP="00423F71">
      <w:pPr>
        <w:rPr>
          <w:b/>
          <w:bCs/>
          <w:color w:val="000000" w:themeColor="text1"/>
          <w:sz w:val="32"/>
          <w:szCs w:val="32"/>
        </w:rPr>
      </w:pPr>
    </w:p>
    <w:p w14:paraId="488C779A" w14:textId="77777777" w:rsidR="000C313D" w:rsidRDefault="000C313D" w:rsidP="00423F71">
      <w:pPr>
        <w:rPr>
          <w:b/>
          <w:bCs/>
          <w:color w:val="000000" w:themeColor="text1"/>
          <w:sz w:val="32"/>
          <w:szCs w:val="32"/>
        </w:rPr>
      </w:pPr>
    </w:p>
    <w:p w14:paraId="4195A127" w14:textId="77777777" w:rsidR="000C313D" w:rsidRDefault="000C313D" w:rsidP="00423F71">
      <w:pPr>
        <w:rPr>
          <w:b/>
          <w:bCs/>
          <w:color w:val="000000" w:themeColor="text1"/>
          <w:sz w:val="32"/>
          <w:szCs w:val="32"/>
        </w:rPr>
      </w:pPr>
    </w:p>
    <w:p w14:paraId="510C61F5" w14:textId="77777777" w:rsidR="000C313D" w:rsidRDefault="000C313D" w:rsidP="00423F71">
      <w:pPr>
        <w:rPr>
          <w:b/>
          <w:bCs/>
          <w:color w:val="0E2841" w:themeColor="text2"/>
          <w:sz w:val="32"/>
          <w:szCs w:val="32"/>
        </w:rPr>
      </w:pPr>
    </w:p>
    <w:p w14:paraId="7BFDB37C" w14:textId="77777777" w:rsidR="000C313D" w:rsidRDefault="000C313D" w:rsidP="00423F71">
      <w:pPr>
        <w:rPr>
          <w:b/>
          <w:bCs/>
          <w:color w:val="0E2841" w:themeColor="text2"/>
          <w:sz w:val="32"/>
          <w:szCs w:val="32"/>
        </w:rPr>
      </w:pPr>
    </w:p>
    <w:p w14:paraId="2D47E386" w14:textId="77777777" w:rsidR="000C313D" w:rsidRDefault="000C313D" w:rsidP="00423F71">
      <w:pPr>
        <w:rPr>
          <w:b/>
          <w:bCs/>
          <w:color w:val="0E2841" w:themeColor="text2"/>
          <w:sz w:val="32"/>
          <w:szCs w:val="32"/>
        </w:rPr>
      </w:pPr>
    </w:p>
    <w:p w14:paraId="74A46931" w14:textId="77777777" w:rsidR="000C313D" w:rsidRPr="000C313D" w:rsidRDefault="000C313D" w:rsidP="000C313D">
      <w:pPr>
        <w:rPr>
          <w:sz w:val="32"/>
          <w:szCs w:val="32"/>
        </w:rPr>
      </w:pPr>
    </w:p>
    <w:p w14:paraId="58696961" w14:textId="77777777" w:rsidR="000C313D" w:rsidRDefault="000C313D" w:rsidP="000C313D">
      <w:pPr>
        <w:rPr>
          <w:b/>
          <w:bCs/>
          <w:color w:val="0E2841" w:themeColor="text2"/>
          <w:sz w:val="32"/>
          <w:szCs w:val="32"/>
        </w:rPr>
      </w:pPr>
    </w:p>
    <w:p w14:paraId="1D8C446F" w14:textId="77777777" w:rsidR="000C313D" w:rsidRDefault="000C313D" w:rsidP="000C313D">
      <w:pPr>
        <w:rPr>
          <w:sz w:val="32"/>
          <w:szCs w:val="32"/>
        </w:rPr>
      </w:pPr>
    </w:p>
    <w:p w14:paraId="168E212E" w14:textId="0C4AD130" w:rsidR="00423F71" w:rsidRPr="00423F71" w:rsidRDefault="00423F71" w:rsidP="00423F71">
      <w:pPr>
        <w:rPr>
          <w:b/>
          <w:bCs/>
          <w:color w:val="000000" w:themeColor="text1"/>
          <w:sz w:val="32"/>
          <w:szCs w:val="32"/>
        </w:rPr>
      </w:pPr>
      <w:r w:rsidRPr="00423F71">
        <w:rPr>
          <w:b/>
          <w:bCs/>
          <w:color w:val="0E2841" w:themeColor="text2"/>
          <w:sz w:val="32"/>
          <w:szCs w:val="32"/>
        </w:rPr>
        <w:t>4.Immediate Response Actions</w:t>
      </w:r>
    </w:p>
    <w:p w14:paraId="523A0105"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BLOCK — Immediately block IP 45.33.32.156 at the firewall</w:t>
      </w:r>
    </w:p>
    <w:p w14:paraId="1645F276"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ISOLATE — Isolate server 192.168.1.20 from the network</w:t>
      </w:r>
    </w:p>
    <w:p w14:paraId="147363F3"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IDENTIFY — Determine which user account was compromised</w:t>
      </w:r>
    </w:p>
    <w:p w14:paraId="29CE14E8"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RESET — Force immediate password reset on compromised account</w:t>
      </w:r>
    </w:p>
    <w:p w14:paraId="6204C186"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AUDIT — Review all commands executed after the successful login</w:t>
      </w:r>
    </w:p>
    <w:p w14:paraId="6B812930"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PRESERVE — Capture and backup all log files as evidence</w:t>
      </w:r>
    </w:p>
    <w:p w14:paraId="7C1B9525" w14:textId="293EF616" w:rsidR="002F0A27" w:rsidRDefault="00423F71" w:rsidP="002F0A27">
      <w:pPr>
        <w:ind w:left="360"/>
        <w:rPr>
          <w:rFonts w:ascii="Arial" w:eastAsia="Arial" w:hAnsi="Arial" w:cs="Arial"/>
          <w:sz w:val="22"/>
          <w:szCs w:val="22"/>
        </w:rPr>
      </w:pPr>
      <w:r>
        <w:rPr>
          <w:rFonts w:ascii="Arial" w:eastAsia="Arial" w:hAnsi="Arial" w:cs="Arial"/>
          <w:sz w:val="22"/>
          <w:szCs w:val="22"/>
        </w:rPr>
        <w:t>NOTIFY — Alert the security team and management</w:t>
      </w:r>
    </w:p>
    <w:p w14:paraId="3CFACAF1" w14:textId="6F7382C8" w:rsidR="000C313D" w:rsidRDefault="000C313D" w:rsidP="002F0A27">
      <w:pPr>
        <w:ind w:left="360"/>
        <w:rPr>
          <w:rFonts w:ascii="Arial" w:eastAsia="Arial" w:hAnsi="Arial" w:cs="Arial"/>
          <w:sz w:val="22"/>
          <w:szCs w:val="22"/>
        </w:rPr>
      </w:pPr>
      <w:r>
        <w:rPr>
          <w:rFonts w:ascii="Arial" w:eastAsia="Arial" w:hAnsi="Arial" w:cs="Arial"/>
          <w:noProof/>
          <w:sz w:val="22"/>
          <w:szCs w:val="22"/>
        </w:rPr>
        <w:drawing>
          <wp:anchor distT="0" distB="0" distL="114300" distR="114300" simplePos="0" relativeHeight="251662336" behindDoc="0" locked="0" layoutInCell="1" allowOverlap="1" wp14:anchorId="1634498A" wp14:editId="67BE75E2">
            <wp:simplePos x="0" y="0"/>
            <wp:positionH relativeFrom="margin">
              <wp:align>center</wp:align>
            </wp:positionH>
            <wp:positionV relativeFrom="margin">
              <wp:posOffset>5858510</wp:posOffset>
            </wp:positionV>
            <wp:extent cx="6256020" cy="2680335"/>
            <wp:effectExtent l="0" t="0" r="0" b="5715"/>
            <wp:wrapSquare wrapText="bothSides"/>
            <wp:docPr id="1689749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9374" name="Picture 1689749374"/>
                    <pic:cNvPicPr/>
                  </pic:nvPicPr>
                  <pic:blipFill>
                    <a:blip r:embed="rId9">
                      <a:extLst>
                        <a:ext uri="{28A0092B-C50C-407E-A947-70E740481C1C}">
                          <a14:useLocalDpi xmlns:a14="http://schemas.microsoft.com/office/drawing/2010/main" val="0"/>
                        </a:ext>
                      </a:extLst>
                    </a:blip>
                    <a:stretch>
                      <a:fillRect/>
                    </a:stretch>
                  </pic:blipFill>
                  <pic:spPr>
                    <a:xfrm>
                      <a:off x="0" y="0"/>
                      <a:ext cx="6256020" cy="2680335"/>
                    </a:xfrm>
                    <a:prstGeom prst="rect">
                      <a:avLst/>
                    </a:prstGeom>
                  </pic:spPr>
                </pic:pic>
              </a:graphicData>
            </a:graphic>
            <wp14:sizeRelH relativeFrom="margin">
              <wp14:pctWidth>0</wp14:pctWidth>
            </wp14:sizeRelH>
            <wp14:sizeRelV relativeFrom="margin">
              <wp14:pctHeight>0</wp14:pctHeight>
            </wp14:sizeRelV>
          </wp:anchor>
        </w:drawing>
      </w:r>
    </w:p>
    <w:p w14:paraId="5403374A" w14:textId="77777777" w:rsidR="000C313D" w:rsidRDefault="000C313D" w:rsidP="002F0A27">
      <w:pPr>
        <w:ind w:left="360"/>
        <w:rPr>
          <w:rFonts w:eastAsia="Arial" w:cs="Arial"/>
          <w:b/>
          <w:bCs/>
          <w:color w:val="0E2841" w:themeColor="text2"/>
          <w:sz w:val="32"/>
          <w:szCs w:val="32"/>
        </w:rPr>
      </w:pPr>
    </w:p>
    <w:p w14:paraId="630B824E" w14:textId="77777777" w:rsidR="000C313D" w:rsidRDefault="000C313D" w:rsidP="002F0A27">
      <w:pPr>
        <w:ind w:left="360"/>
        <w:rPr>
          <w:rFonts w:eastAsia="Arial" w:cs="Arial"/>
          <w:b/>
          <w:bCs/>
          <w:color w:val="0E2841" w:themeColor="text2"/>
          <w:sz w:val="32"/>
          <w:szCs w:val="32"/>
        </w:rPr>
      </w:pPr>
    </w:p>
    <w:p w14:paraId="58372C7C" w14:textId="1A6D02A7" w:rsidR="002F0A27" w:rsidRDefault="002F0A27" w:rsidP="002F0A27">
      <w:pPr>
        <w:ind w:left="360"/>
        <w:rPr>
          <w:rFonts w:eastAsia="Arial" w:cs="Arial"/>
          <w:b/>
          <w:bCs/>
          <w:color w:val="0E2841" w:themeColor="text2"/>
          <w:sz w:val="32"/>
          <w:szCs w:val="32"/>
        </w:rPr>
      </w:pPr>
      <w:r w:rsidRPr="002F0A27">
        <w:rPr>
          <w:rFonts w:eastAsia="Arial" w:cs="Arial"/>
          <w:b/>
          <w:bCs/>
          <w:color w:val="0E2841" w:themeColor="text2"/>
          <w:sz w:val="32"/>
          <w:szCs w:val="32"/>
        </w:rPr>
        <w:t>5.Escalation</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0A27" w14:paraId="475BEC30" w14:textId="77777777" w:rsidTr="002F0A2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0F8D675" w14:textId="77777777" w:rsidR="002F0A27" w:rsidRDefault="002F0A27" w:rsidP="003F7312">
            <w:r>
              <w:rPr>
                <w:rFonts w:ascii="Arial" w:eastAsia="Arial" w:hAnsi="Arial" w:cs="Arial"/>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4807B1" w14:textId="77777777" w:rsidR="002F0A27" w:rsidRDefault="002F0A27" w:rsidP="003F7312">
            <w:r>
              <w:rPr>
                <w:rFonts w:ascii="Arial" w:eastAsia="Arial" w:hAnsi="Arial" w:cs="Arial"/>
                <w:b/>
                <w:bCs/>
                <w:color w:val="FFFFFF"/>
                <w:sz w:val="20"/>
                <w:szCs w:val="20"/>
              </w:rPr>
              <w:t>Details</w:t>
            </w:r>
          </w:p>
        </w:tc>
      </w:tr>
      <w:tr w:rsidR="002F0A27" w14:paraId="37855625" w14:textId="77777777" w:rsidTr="002F0A2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80D3F1" w14:textId="77777777" w:rsidR="002F0A27" w:rsidRDefault="002F0A27" w:rsidP="003F7312">
            <w:r>
              <w:rPr>
                <w:rFonts w:ascii="Arial" w:eastAsia="Arial" w:hAnsi="Arial" w:cs="Arial"/>
                <w:color w:val="000000"/>
                <w:sz w:val="20"/>
                <w:szCs w:val="20"/>
              </w:rPr>
              <w:t>Escalate?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4F8A9B" w14:textId="77777777" w:rsidR="002F0A27" w:rsidRDefault="002F0A27" w:rsidP="003F7312">
            <w:r>
              <w:rPr>
                <w:rFonts w:ascii="Arial" w:eastAsia="Arial" w:hAnsi="Arial" w:cs="Arial"/>
                <w:color w:val="000000"/>
                <w:sz w:val="20"/>
                <w:szCs w:val="20"/>
              </w:rPr>
              <w:t>YES — Immediately</w:t>
            </w:r>
          </w:p>
        </w:tc>
      </w:tr>
      <w:tr w:rsidR="002F0A27" w14:paraId="67B0C0EC" w14:textId="77777777" w:rsidTr="002F0A2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1468A42" w14:textId="77777777" w:rsidR="002F0A27" w:rsidRDefault="002F0A27" w:rsidP="003F7312">
            <w:r>
              <w:rPr>
                <w:rFonts w:ascii="Arial" w:eastAsia="Arial" w:hAnsi="Arial" w:cs="Arial"/>
                <w:color w:val="000000"/>
                <w:sz w:val="20"/>
                <w:szCs w:val="20"/>
              </w:rPr>
              <w:t>Escalate To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A32BE06" w14:textId="77777777" w:rsidR="002F0A27" w:rsidRDefault="002F0A27" w:rsidP="003F7312">
            <w:r>
              <w:rPr>
                <w:rFonts w:ascii="Arial" w:eastAsia="Arial" w:hAnsi="Arial" w:cs="Arial"/>
                <w:color w:val="000000"/>
                <w:sz w:val="20"/>
                <w:szCs w:val="20"/>
              </w:rPr>
              <w:t>L2 SOC Analyst / Incident Response Team</w:t>
            </w:r>
          </w:p>
        </w:tc>
      </w:tr>
      <w:tr w:rsidR="002F0A27" w14:paraId="092EB3EA" w14:textId="77777777" w:rsidTr="002F0A2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E60849" w14:textId="77777777" w:rsidR="002F0A27" w:rsidRDefault="002F0A27" w:rsidP="003F7312">
            <w:r>
              <w:rPr>
                <w:rFonts w:ascii="Arial" w:eastAsia="Arial" w:hAnsi="Arial" w:cs="Arial"/>
                <w:color w:val="000000"/>
                <w:sz w:val="20"/>
                <w:szCs w:val="20"/>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D8973C" w14:textId="77777777" w:rsidR="002F0A27" w:rsidRDefault="002F0A27" w:rsidP="003F7312">
            <w:r>
              <w:rPr>
                <w:rFonts w:ascii="Arial" w:eastAsia="Arial" w:hAnsi="Arial" w:cs="Arial"/>
                <w:color w:val="000000"/>
                <w:sz w:val="20"/>
                <w:szCs w:val="20"/>
              </w:rPr>
              <w:t>P1 — Critical</w:t>
            </w:r>
          </w:p>
        </w:tc>
      </w:tr>
      <w:tr w:rsidR="002F0A27" w14:paraId="568160AA" w14:textId="77777777" w:rsidTr="002F0A2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FB8DDB1" w14:textId="77777777" w:rsidR="002F0A27" w:rsidRDefault="002F0A27" w:rsidP="003F7312">
            <w:r>
              <w:rPr>
                <w:rFonts w:ascii="Arial" w:eastAsia="Arial" w:hAnsi="Arial" w:cs="Arial"/>
                <w:color w:val="000000"/>
                <w:sz w:val="20"/>
                <w:szCs w:val="20"/>
              </w:rPr>
              <w:t>Reason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1DA64B" w14:textId="77777777" w:rsidR="002F0A27" w:rsidRDefault="002F0A27" w:rsidP="003F7312">
            <w:r>
              <w:rPr>
                <w:rFonts w:ascii="Arial" w:eastAsia="Arial" w:hAnsi="Arial" w:cs="Arial"/>
                <w:color w:val="000000"/>
                <w:sz w:val="20"/>
                <w:szCs w:val="20"/>
              </w:rPr>
              <w:t>Active account compromise confirmed</w:t>
            </w:r>
          </w:p>
        </w:tc>
      </w:tr>
    </w:tbl>
    <w:p w14:paraId="7DCAC341" w14:textId="77777777" w:rsidR="002F0A27" w:rsidRDefault="002F0A27" w:rsidP="002F0A27">
      <w:pPr>
        <w:ind w:left="360"/>
        <w:rPr>
          <w:rFonts w:ascii="Arial" w:eastAsia="Arial" w:hAnsi="Arial" w:cs="Arial"/>
          <w:sz w:val="22"/>
          <w:szCs w:val="22"/>
        </w:rPr>
      </w:pPr>
    </w:p>
    <w:p w14:paraId="77AB6DB8" w14:textId="6918C08C" w:rsidR="002F0A27" w:rsidRDefault="003030E4" w:rsidP="002F0A27">
      <w:pPr>
        <w:ind w:left="360"/>
        <w:rPr>
          <w:rFonts w:eastAsia="Arial" w:cs="Arial"/>
          <w:b/>
          <w:bCs/>
          <w:color w:val="0E2841" w:themeColor="text2"/>
          <w:sz w:val="32"/>
          <w:szCs w:val="32"/>
        </w:rPr>
      </w:pPr>
      <w:r w:rsidRPr="003030E4">
        <w:rPr>
          <w:rFonts w:eastAsia="Arial" w:cs="Arial"/>
          <w:b/>
          <w:bCs/>
          <w:color w:val="0E2841" w:themeColor="text2"/>
          <w:sz w:val="32"/>
          <w:szCs w:val="32"/>
        </w:rPr>
        <w:t>6.Recommandation</w:t>
      </w:r>
    </w:p>
    <w:p w14:paraId="41456B3F" w14:textId="77777777"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Enable fail2ban to automatically block IPs with repeated failed logins</w:t>
      </w:r>
    </w:p>
    <w:p w14:paraId="1F3019D8" w14:textId="4ABF48FE"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Disable SSH password authentication — use SSH key-based login only</w:t>
      </w:r>
    </w:p>
    <w:p w14:paraId="135C31AA" w14:textId="29513B8D"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Restrict SSH access using IP whitelisting</w:t>
      </w:r>
    </w:p>
    <w:p w14:paraId="52E9F117" w14:textId="7BC07EA5"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Enable Multi-Factor Authentication (MFA) for all remote access</w:t>
      </w:r>
    </w:p>
    <w:p w14:paraId="73D2F13E" w14:textId="77777777"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Set up real-time alerting for failed login thresholds</w:t>
      </w:r>
    </w:p>
    <w:p w14:paraId="7E7DDB52" w14:textId="7B4268D2"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Conduct regular log audits and review access patterns</w:t>
      </w:r>
    </w:p>
    <w:p w14:paraId="7C1CFFD6" w14:textId="0265D42D" w:rsidR="003030E4" w:rsidRDefault="003030E4" w:rsidP="002F0A27">
      <w:pPr>
        <w:ind w:left="360"/>
        <w:rPr>
          <w:rFonts w:eastAsia="Arial" w:cs="Arial"/>
          <w:b/>
          <w:bCs/>
          <w:color w:val="0E2841" w:themeColor="text2"/>
          <w:sz w:val="32"/>
          <w:szCs w:val="32"/>
        </w:rPr>
      </w:pPr>
      <w:r>
        <w:rPr>
          <w:rFonts w:eastAsia="Arial" w:cs="Arial"/>
          <w:b/>
          <w:bCs/>
          <w:color w:val="0E2841" w:themeColor="text2"/>
          <w:sz w:val="32"/>
          <w:szCs w:val="32"/>
        </w:rPr>
        <w:t>7.Conclusion</w:t>
      </w:r>
    </w:p>
    <w:p w14:paraId="5C827005" w14:textId="112845DA" w:rsidR="00455D38" w:rsidRDefault="003030E4" w:rsidP="00455D38">
      <w:pPr>
        <w:spacing w:before="60" w:after="60"/>
        <w:ind w:left="720"/>
      </w:pPr>
      <w:r>
        <w:rPr>
          <w:rFonts w:ascii="Arial" w:eastAsia="Arial" w:hAnsi="Arial" w:cs="Arial"/>
          <w:color w:val="000000"/>
          <w:sz w:val="22"/>
          <w:szCs w:val="22"/>
        </w:rPr>
        <w:t>This incident represents a confirmed SSH Brute Force attack that resulted in unauthorized access. The attacker exploited weak password controls on the SSH service. Immediate containment, investigation, and hardening actions are required to prevent further compromise and data exfiltration.</w:t>
      </w:r>
    </w:p>
    <w:p w14:paraId="638270B7" w14:textId="3F3F6E62" w:rsidR="00ED3C99" w:rsidRDefault="00455D38" w:rsidP="00455D38">
      <w:pPr>
        <w:spacing w:before="60" w:after="60"/>
      </w:pPr>
      <w:r>
        <w:t xml:space="preserve"> </w:t>
      </w:r>
    </w:p>
    <w:p w14:paraId="34E79223" w14:textId="26C856D1" w:rsidR="003030E4" w:rsidRDefault="00455D38" w:rsidP="00455D38">
      <w:pPr>
        <w:spacing w:before="60" w:after="60"/>
        <w:rPr>
          <w:rFonts w:eastAsia="Arial" w:cs="Arial"/>
          <w:b/>
          <w:bCs/>
          <w:color w:val="0E2841" w:themeColor="text2"/>
          <w:sz w:val="32"/>
          <w:szCs w:val="32"/>
        </w:rPr>
      </w:pPr>
      <w:r>
        <w:t xml:space="preserve">  </w:t>
      </w:r>
      <w:r w:rsidRPr="00455D38">
        <w:rPr>
          <w:rFonts w:eastAsia="Arial" w:cs="Arial"/>
          <w:b/>
          <w:bCs/>
          <w:color w:val="0E2841" w:themeColor="text2"/>
          <w:sz w:val="32"/>
          <w:szCs w:val="32"/>
        </w:rPr>
        <w:t>Simulated Attack Terminal</w:t>
      </w:r>
    </w:p>
    <w:p w14:paraId="56153F3D" w14:textId="5D64CF46" w:rsidR="00455D38" w:rsidRDefault="008C7184" w:rsidP="00455D38">
      <w:pPr>
        <w:spacing w:before="60" w:after="60"/>
        <w:rPr>
          <w:noProof/>
        </w:rPr>
      </w:pPr>
      <w:r>
        <w:rPr>
          <w:noProof/>
        </w:rPr>
        <w:drawing>
          <wp:anchor distT="0" distB="0" distL="114300" distR="114300" simplePos="0" relativeHeight="251663360" behindDoc="0" locked="0" layoutInCell="1" allowOverlap="1" wp14:anchorId="58EA07E1" wp14:editId="7F709967">
            <wp:simplePos x="0" y="0"/>
            <wp:positionH relativeFrom="margin">
              <wp:align>right</wp:align>
            </wp:positionH>
            <wp:positionV relativeFrom="margin">
              <wp:posOffset>6633210</wp:posOffset>
            </wp:positionV>
            <wp:extent cx="6858000" cy="1993265"/>
            <wp:effectExtent l="0" t="0" r="0" b="6985"/>
            <wp:wrapSquare wrapText="bothSides"/>
            <wp:docPr id="365335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5381" name="Picture 365335381"/>
                    <pic:cNvPicPr/>
                  </pic:nvPicPr>
                  <pic:blipFill>
                    <a:blip r:embed="rId10">
                      <a:extLst>
                        <a:ext uri="{28A0092B-C50C-407E-A947-70E740481C1C}">
                          <a14:useLocalDpi xmlns:a14="http://schemas.microsoft.com/office/drawing/2010/main" val="0"/>
                        </a:ext>
                      </a:extLst>
                    </a:blip>
                    <a:stretch>
                      <a:fillRect/>
                    </a:stretch>
                  </pic:blipFill>
                  <pic:spPr>
                    <a:xfrm>
                      <a:off x="0" y="0"/>
                      <a:ext cx="6858000" cy="1993265"/>
                    </a:xfrm>
                    <a:prstGeom prst="rect">
                      <a:avLst/>
                    </a:prstGeom>
                  </pic:spPr>
                </pic:pic>
              </a:graphicData>
            </a:graphic>
          </wp:anchor>
        </w:drawing>
      </w:r>
      <w:r w:rsidR="00ED3C99">
        <w:rPr>
          <w:noProof/>
        </w:rPr>
        <w:t xml:space="preserve">  Successful Login:</w:t>
      </w:r>
      <w:r>
        <w:rPr>
          <w:noProof/>
        </w:rPr>
        <w:t xml:space="preserve"> for root kali password “kali”</w:t>
      </w:r>
    </w:p>
    <w:p w14:paraId="25BACD4A" w14:textId="5891688D" w:rsidR="00ED3C99" w:rsidRDefault="00ED3C99" w:rsidP="00455D38">
      <w:pPr>
        <w:spacing w:before="60" w:after="60"/>
      </w:pPr>
    </w:p>
    <w:p w14:paraId="01509BF8" w14:textId="77777777" w:rsidR="008C7184" w:rsidRDefault="008C7184" w:rsidP="00455D38">
      <w:pPr>
        <w:spacing w:before="60" w:after="60"/>
      </w:pPr>
    </w:p>
    <w:p w14:paraId="0B5A98B1" w14:textId="20C5CDC4" w:rsidR="008C7184" w:rsidRDefault="008C7184" w:rsidP="00455D38">
      <w:pPr>
        <w:spacing w:before="60" w:after="60"/>
      </w:pPr>
      <w:r>
        <w:lastRenderedPageBreak/>
        <w:t>Failed Logins:</w:t>
      </w:r>
    </w:p>
    <w:p w14:paraId="1387AAAD" w14:textId="442028B0" w:rsidR="008C7184" w:rsidRDefault="008C7184" w:rsidP="00455D38">
      <w:pPr>
        <w:spacing w:before="60" w:after="60"/>
      </w:pPr>
      <w:r>
        <w:rPr>
          <w:noProof/>
        </w:rPr>
        <w:drawing>
          <wp:anchor distT="0" distB="0" distL="114300" distR="114300" simplePos="0" relativeHeight="251664384" behindDoc="0" locked="0" layoutInCell="1" allowOverlap="1" wp14:anchorId="6EC8D2AE" wp14:editId="5532CAEA">
            <wp:simplePos x="0" y="0"/>
            <wp:positionH relativeFrom="margin">
              <wp:posOffset>821055</wp:posOffset>
            </wp:positionH>
            <wp:positionV relativeFrom="margin">
              <wp:posOffset>388620</wp:posOffset>
            </wp:positionV>
            <wp:extent cx="4561751" cy="5105300"/>
            <wp:effectExtent l="0" t="0" r="0" b="635"/>
            <wp:wrapSquare wrapText="bothSides"/>
            <wp:docPr id="587803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3089" name="Picture 587803089"/>
                    <pic:cNvPicPr/>
                  </pic:nvPicPr>
                  <pic:blipFill>
                    <a:blip r:embed="rId11">
                      <a:extLst>
                        <a:ext uri="{28A0092B-C50C-407E-A947-70E740481C1C}">
                          <a14:useLocalDpi xmlns:a14="http://schemas.microsoft.com/office/drawing/2010/main" val="0"/>
                        </a:ext>
                      </a:extLst>
                    </a:blip>
                    <a:stretch>
                      <a:fillRect/>
                    </a:stretch>
                  </pic:blipFill>
                  <pic:spPr>
                    <a:xfrm>
                      <a:off x="0" y="0"/>
                      <a:ext cx="4561751" cy="5105300"/>
                    </a:xfrm>
                    <a:prstGeom prst="rect">
                      <a:avLst/>
                    </a:prstGeom>
                  </pic:spPr>
                </pic:pic>
              </a:graphicData>
            </a:graphic>
          </wp:anchor>
        </w:drawing>
      </w:r>
    </w:p>
    <w:p w14:paraId="262F3967" w14:textId="77777777" w:rsidR="000D1160" w:rsidRPr="000D1160" w:rsidRDefault="000D1160" w:rsidP="000D1160"/>
    <w:p w14:paraId="0567A6A5" w14:textId="77777777" w:rsidR="000D1160" w:rsidRPr="000D1160" w:rsidRDefault="000D1160" w:rsidP="000D1160"/>
    <w:p w14:paraId="24850187" w14:textId="77777777" w:rsidR="000D1160" w:rsidRPr="000D1160" w:rsidRDefault="000D1160" w:rsidP="000D1160"/>
    <w:p w14:paraId="7878E942" w14:textId="77777777" w:rsidR="000D1160" w:rsidRPr="000D1160" w:rsidRDefault="000D1160" w:rsidP="000D1160"/>
    <w:p w14:paraId="09DA3F57" w14:textId="77777777" w:rsidR="000D1160" w:rsidRPr="000D1160" w:rsidRDefault="000D1160" w:rsidP="000D1160"/>
    <w:p w14:paraId="2597DD4F" w14:textId="77777777" w:rsidR="000D1160" w:rsidRPr="000D1160" w:rsidRDefault="000D1160" w:rsidP="000D1160"/>
    <w:p w14:paraId="1F26BCC5" w14:textId="77777777" w:rsidR="000D1160" w:rsidRPr="000D1160" w:rsidRDefault="000D1160" w:rsidP="000D1160"/>
    <w:p w14:paraId="111C1CA5" w14:textId="77777777" w:rsidR="000D1160" w:rsidRPr="000D1160" w:rsidRDefault="000D1160" w:rsidP="000D1160"/>
    <w:p w14:paraId="199E8FAD" w14:textId="77777777" w:rsidR="000D1160" w:rsidRPr="000D1160" w:rsidRDefault="000D1160" w:rsidP="000D1160"/>
    <w:p w14:paraId="1282625C" w14:textId="77777777" w:rsidR="000D1160" w:rsidRPr="000D1160" w:rsidRDefault="000D1160" w:rsidP="000D1160"/>
    <w:p w14:paraId="4E7B9E5C" w14:textId="77777777" w:rsidR="000D1160" w:rsidRPr="000D1160" w:rsidRDefault="000D1160" w:rsidP="000D1160"/>
    <w:p w14:paraId="2CEA5E2B" w14:textId="77777777" w:rsidR="000D1160" w:rsidRPr="000D1160" w:rsidRDefault="000D1160" w:rsidP="000D1160"/>
    <w:p w14:paraId="3984A65F" w14:textId="77777777" w:rsidR="000D1160" w:rsidRPr="000D1160" w:rsidRDefault="000D1160" w:rsidP="000D1160"/>
    <w:p w14:paraId="68B07BF9" w14:textId="77777777" w:rsidR="000D1160" w:rsidRPr="000D1160" w:rsidRDefault="000D1160" w:rsidP="000D1160"/>
    <w:p w14:paraId="32687936" w14:textId="77777777" w:rsidR="000D1160" w:rsidRPr="000D1160" w:rsidRDefault="000D1160" w:rsidP="000D1160"/>
    <w:p w14:paraId="08C234DA" w14:textId="77777777" w:rsidR="000D1160" w:rsidRPr="000D1160" w:rsidRDefault="000D1160" w:rsidP="000D1160"/>
    <w:p w14:paraId="466B7004" w14:textId="77777777" w:rsidR="000D1160" w:rsidRPr="000D1160" w:rsidRDefault="000D1160" w:rsidP="000D1160"/>
    <w:p w14:paraId="17F59E7E" w14:textId="77777777" w:rsidR="000D1160" w:rsidRPr="000D1160" w:rsidRDefault="000D1160" w:rsidP="000D1160"/>
    <w:p w14:paraId="2F76FD8A" w14:textId="77777777" w:rsidR="000D1160" w:rsidRPr="000D1160" w:rsidRDefault="000D1160" w:rsidP="000D1160"/>
    <w:p w14:paraId="510D0D37" w14:textId="77777777" w:rsidR="000D1160" w:rsidRDefault="000D1160" w:rsidP="000D1160"/>
    <w:p w14:paraId="0D3EE9F1" w14:textId="168E4F7A" w:rsidR="006C2E01" w:rsidRPr="006C2E01" w:rsidRDefault="000D1160" w:rsidP="006C2E01">
      <w:pPr>
        <w:spacing w:before="400" w:after="100" w:line="240" w:lineRule="auto"/>
        <w:rPr>
          <w:rFonts w:ascii="Arial" w:eastAsia="Arial" w:hAnsi="Arial" w:cs="Arial"/>
          <w:b/>
          <w:bCs/>
          <w:color w:val="555555"/>
          <w:sz w:val="20"/>
          <w:szCs w:val="20"/>
        </w:rPr>
      </w:pPr>
      <w:r w:rsidRPr="006C2E01">
        <w:rPr>
          <w:rFonts w:ascii="Arial" w:eastAsia="Arial" w:hAnsi="Arial" w:cs="Arial"/>
          <w:b/>
          <w:bCs/>
          <w:color w:val="555555"/>
          <w:sz w:val="20"/>
          <w:szCs w:val="20"/>
        </w:rPr>
        <w:t xml:space="preserve">Report Prepared By: </w:t>
      </w:r>
      <w:r w:rsidRPr="006C2E01">
        <w:rPr>
          <w:rFonts w:ascii="Arial" w:eastAsia="Arial" w:hAnsi="Arial" w:cs="Arial"/>
          <w:b/>
          <w:bCs/>
          <w:color w:val="555555"/>
          <w:sz w:val="20"/>
          <w:szCs w:val="20"/>
          <w:u w:val="single"/>
        </w:rPr>
        <w:t xml:space="preserve"> S ABIRAMI</w:t>
      </w:r>
    </w:p>
    <w:p w14:paraId="6CEBC82B" w14:textId="38A7824F" w:rsidR="000D1160" w:rsidRPr="006C2E01" w:rsidRDefault="000D1160" w:rsidP="006C2E01">
      <w:pPr>
        <w:spacing w:before="400" w:after="100" w:line="240" w:lineRule="auto"/>
        <w:rPr>
          <w:rFonts w:ascii="Arial" w:eastAsia="Arial" w:hAnsi="Arial" w:cs="Arial"/>
          <w:b/>
          <w:bCs/>
          <w:color w:val="555555"/>
          <w:sz w:val="20"/>
          <w:szCs w:val="20"/>
        </w:rPr>
      </w:pPr>
      <w:r w:rsidRPr="006C2E01">
        <w:rPr>
          <w:rFonts w:ascii="Arial" w:eastAsia="Arial" w:hAnsi="Arial" w:cs="Arial"/>
          <w:b/>
          <w:bCs/>
          <w:color w:val="555555"/>
          <w:sz w:val="20"/>
          <w:szCs w:val="20"/>
        </w:rPr>
        <w:t xml:space="preserve">Date: </w:t>
      </w:r>
      <w:r w:rsidR="006C2E01" w:rsidRPr="006C2E01">
        <w:rPr>
          <w:rFonts w:ascii="Arial" w:eastAsia="Arial" w:hAnsi="Arial" w:cs="Arial"/>
          <w:b/>
          <w:bCs/>
          <w:color w:val="555555"/>
          <w:sz w:val="20"/>
          <w:szCs w:val="20"/>
          <w:u w:val="single"/>
        </w:rPr>
        <w:t>06/05/2026</w:t>
      </w:r>
    </w:p>
    <w:p w14:paraId="0B8DF72D" w14:textId="77777777" w:rsidR="000D1160" w:rsidRPr="000D1160" w:rsidRDefault="000D1160" w:rsidP="000D1160">
      <w:pPr>
        <w:ind w:firstLine="720"/>
      </w:pPr>
    </w:p>
    <w:sectPr w:rsidR="000D1160" w:rsidRPr="000D1160" w:rsidSect="00F318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6D9D"/>
    <w:multiLevelType w:val="hybridMultilevel"/>
    <w:tmpl w:val="DEAAB7F2"/>
    <w:lvl w:ilvl="0" w:tplc="35CE921E">
      <w:start w:val="1"/>
      <w:numFmt w:val="bullet"/>
      <w:lvlText w:val="•"/>
      <w:lvlJc w:val="left"/>
      <w:pPr>
        <w:ind w:left="1080" w:hanging="360"/>
      </w:pPr>
    </w:lvl>
    <w:lvl w:ilvl="1" w:tplc="EB7A6ED2">
      <w:numFmt w:val="decimal"/>
      <w:lvlText w:val=""/>
      <w:lvlJc w:val="left"/>
    </w:lvl>
    <w:lvl w:ilvl="2" w:tplc="F126FC18">
      <w:numFmt w:val="decimal"/>
      <w:lvlText w:val=""/>
      <w:lvlJc w:val="left"/>
    </w:lvl>
    <w:lvl w:ilvl="3" w:tplc="B4663792">
      <w:numFmt w:val="decimal"/>
      <w:lvlText w:val=""/>
      <w:lvlJc w:val="left"/>
    </w:lvl>
    <w:lvl w:ilvl="4" w:tplc="34CE4218">
      <w:numFmt w:val="decimal"/>
      <w:lvlText w:val=""/>
      <w:lvlJc w:val="left"/>
    </w:lvl>
    <w:lvl w:ilvl="5" w:tplc="0A1ACAE6">
      <w:numFmt w:val="decimal"/>
      <w:lvlText w:val=""/>
      <w:lvlJc w:val="left"/>
    </w:lvl>
    <w:lvl w:ilvl="6" w:tplc="977CE5EA">
      <w:numFmt w:val="decimal"/>
      <w:lvlText w:val=""/>
      <w:lvlJc w:val="left"/>
    </w:lvl>
    <w:lvl w:ilvl="7" w:tplc="F696A3B6">
      <w:numFmt w:val="decimal"/>
      <w:lvlText w:val=""/>
      <w:lvlJc w:val="left"/>
    </w:lvl>
    <w:lvl w:ilvl="8" w:tplc="25EC2824">
      <w:numFmt w:val="decimal"/>
      <w:lvlText w:val=""/>
      <w:lvlJc w:val="left"/>
    </w:lvl>
  </w:abstractNum>
  <w:abstractNum w:abstractNumId="1" w15:restartNumberingAfterBreak="0">
    <w:nsid w:val="5B9D6E60"/>
    <w:multiLevelType w:val="hybridMultilevel"/>
    <w:tmpl w:val="B9B6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08005D"/>
    <w:multiLevelType w:val="hybridMultilevel"/>
    <w:tmpl w:val="412EEE50"/>
    <w:lvl w:ilvl="0" w:tplc="0E58A07A">
      <w:start w:val="1"/>
      <w:numFmt w:val="decimal"/>
      <w:lvlText w:val="%1."/>
      <w:lvlJc w:val="left"/>
      <w:pPr>
        <w:ind w:left="720" w:hanging="360"/>
      </w:pPr>
    </w:lvl>
    <w:lvl w:ilvl="1" w:tplc="F8D82E42">
      <w:numFmt w:val="decimal"/>
      <w:lvlText w:val=""/>
      <w:lvlJc w:val="left"/>
    </w:lvl>
    <w:lvl w:ilvl="2" w:tplc="152C983E">
      <w:numFmt w:val="decimal"/>
      <w:lvlText w:val=""/>
      <w:lvlJc w:val="left"/>
    </w:lvl>
    <w:lvl w:ilvl="3" w:tplc="2A80D724">
      <w:numFmt w:val="decimal"/>
      <w:lvlText w:val=""/>
      <w:lvlJc w:val="left"/>
    </w:lvl>
    <w:lvl w:ilvl="4" w:tplc="35C423B2">
      <w:numFmt w:val="decimal"/>
      <w:lvlText w:val=""/>
      <w:lvlJc w:val="left"/>
    </w:lvl>
    <w:lvl w:ilvl="5" w:tplc="CB10BE32">
      <w:numFmt w:val="decimal"/>
      <w:lvlText w:val=""/>
      <w:lvlJc w:val="left"/>
    </w:lvl>
    <w:lvl w:ilvl="6" w:tplc="2B582180">
      <w:numFmt w:val="decimal"/>
      <w:lvlText w:val=""/>
      <w:lvlJc w:val="left"/>
    </w:lvl>
    <w:lvl w:ilvl="7" w:tplc="9E5CCD04">
      <w:numFmt w:val="decimal"/>
      <w:lvlText w:val=""/>
      <w:lvlJc w:val="left"/>
    </w:lvl>
    <w:lvl w:ilvl="8" w:tplc="895029BA">
      <w:numFmt w:val="decimal"/>
      <w:lvlText w:val=""/>
      <w:lvlJc w:val="left"/>
    </w:lvl>
  </w:abstractNum>
  <w:num w:numId="1" w16cid:durableId="1515805303">
    <w:abstractNumId w:val="1"/>
  </w:num>
  <w:num w:numId="2" w16cid:durableId="670371016">
    <w:abstractNumId w:val="2"/>
    <w:lvlOverride w:ilvl="0">
      <w:startOverride w:val="1"/>
    </w:lvlOverride>
  </w:num>
  <w:num w:numId="3" w16cid:durableId="1541624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B8"/>
    <w:rsid w:val="000C3042"/>
    <w:rsid w:val="000C313D"/>
    <w:rsid w:val="000D1160"/>
    <w:rsid w:val="002F0A27"/>
    <w:rsid w:val="003030E4"/>
    <w:rsid w:val="00322D62"/>
    <w:rsid w:val="00336105"/>
    <w:rsid w:val="00370BFB"/>
    <w:rsid w:val="00423F71"/>
    <w:rsid w:val="00455D38"/>
    <w:rsid w:val="0046586E"/>
    <w:rsid w:val="00666195"/>
    <w:rsid w:val="006C2E01"/>
    <w:rsid w:val="008C7184"/>
    <w:rsid w:val="00AB1127"/>
    <w:rsid w:val="00AF7F76"/>
    <w:rsid w:val="00B61C48"/>
    <w:rsid w:val="00BA4DD8"/>
    <w:rsid w:val="00ED3C99"/>
    <w:rsid w:val="00F3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6930"/>
  <w15:chartTrackingRefBased/>
  <w15:docId w15:val="{795CEA19-B8FD-4404-98E4-DFEA899D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B8"/>
    <w:rPr>
      <w:rFonts w:eastAsiaTheme="majorEastAsia" w:cstheme="majorBidi"/>
      <w:color w:val="272727" w:themeColor="text1" w:themeTint="D8"/>
    </w:rPr>
  </w:style>
  <w:style w:type="paragraph" w:styleId="Title">
    <w:name w:val="Title"/>
    <w:basedOn w:val="Normal"/>
    <w:next w:val="Normal"/>
    <w:link w:val="TitleChar"/>
    <w:uiPriority w:val="10"/>
    <w:qFormat/>
    <w:rsid w:val="00F3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B8"/>
    <w:pPr>
      <w:spacing w:before="160"/>
      <w:jc w:val="center"/>
    </w:pPr>
    <w:rPr>
      <w:i/>
      <w:iCs/>
      <w:color w:val="404040" w:themeColor="text1" w:themeTint="BF"/>
    </w:rPr>
  </w:style>
  <w:style w:type="character" w:customStyle="1" w:styleId="QuoteChar">
    <w:name w:val="Quote Char"/>
    <w:basedOn w:val="DefaultParagraphFont"/>
    <w:link w:val="Quote"/>
    <w:uiPriority w:val="29"/>
    <w:rsid w:val="00F318B8"/>
    <w:rPr>
      <w:i/>
      <w:iCs/>
      <w:color w:val="404040" w:themeColor="text1" w:themeTint="BF"/>
    </w:rPr>
  </w:style>
  <w:style w:type="paragraph" w:styleId="ListParagraph">
    <w:name w:val="List Paragraph"/>
    <w:basedOn w:val="Normal"/>
    <w:qFormat/>
    <w:rsid w:val="00F318B8"/>
    <w:pPr>
      <w:ind w:left="720"/>
      <w:contextualSpacing/>
    </w:pPr>
  </w:style>
  <w:style w:type="character" w:styleId="IntenseEmphasis">
    <w:name w:val="Intense Emphasis"/>
    <w:basedOn w:val="DefaultParagraphFont"/>
    <w:uiPriority w:val="21"/>
    <w:qFormat/>
    <w:rsid w:val="00F318B8"/>
    <w:rPr>
      <w:i/>
      <w:iCs/>
      <w:color w:val="0F4761" w:themeColor="accent1" w:themeShade="BF"/>
    </w:rPr>
  </w:style>
  <w:style w:type="paragraph" w:styleId="IntenseQuote">
    <w:name w:val="Intense Quote"/>
    <w:basedOn w:val="Normal"/>
    <w:next w:val="Normal"/>
    <w:link w:val="IntenseQuoteChar"/>
    <w:uiPriority w:val="30"/>
    <w:qFormat/>
    <w:rsid w:val="00F3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B8"/>
    <w:rPr>
      <w:i/>
      <w:iCs/>
      <w:color w:val="0F4761" w:themeColor="accent1" w:themeShade="BF"/>
    </w:rPr>
  </w:style>
  <w:style w:type="character" w:styleId="IntenseReference">
    <w:name w:val="Intense Reference"/>
    <w:basedOn w:val="DefaultParagraphFont"/>
    <w:uiPriority w:val="32"/>
    <w:qFormat/>
    <w:rsid w:val="00F31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Abirami S</cp:lastModifiedBy>
  <cp:revision>14</cp:revision>
  <dcterms:created xsi:type="dcterms:W3CDTF">2026-05-06T10:11:00Z</dcterms:created>
  <dcterms:modified xsi:type="dcterms:W3CDTF">2026-05-06T12:01:00Z</dcterms:modified>
</cp:coreProperties>
</file>