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C262" w14:textId="77777777" w:rsidR="00633633" w:rsidRDefault="00633633">
      <w:pPr>
        <w:rPr>
          <w:lang w:val="en-IN"/>
        </w:rPr>
      </w:pPr>
    </w:p>
    <w:p w14:paraId="4B570A8F" w14:textId="77777777" w:rsidR="008F49BF" w:rsidRDefault="008F49BF">
      <w:pPr>
        <w:rPr>
          <w:lang w:val="en-IN"/>
        </w:rPr>
      </w:pPr>
    </w:p>
    <w:p w14:paraId="653CF9D2" w14:textId="77777777" w:rsidR="008F49BF" w:rsidRDefault="008F49BF">
      <w:pPr>
        <w:rPr>
          <w:lang w:val="en-IN"/>
        </w:rPr>
      </w:pPr>
    </w:p>
    <w:p w14:paraId="6F48E060" w14:textId="77777777" w:rsidR="003342A8" w:rsidRDefault="003342A8">
      <w:pPr>
        <w:rPr>
          <w:sz w:val="44"/>
          <w:lang w:val="en-IN"/>
        </w:rPr>
      </w:pPr>
      <w:r>
        <w:rPr>
          <w:sz w:val="44"/>
          <w:lang w:val="en-IN"/>
        </w:rPr>
        <w:t>1.Introduction:</w:t>
      </w:r>
    </w:p>
    <w:p w14:paraId="59D4C313" w14:textId="77777777" w:rsidR="003342A8" w:rsidRDefault="003342A8">
      <w:pPr>
        <w:rPr>
          <w:sz w:val="44"/>
          <w:lang w:val="en-IN"/>
        </w:rPr>
      </w:pPr>
      <w:r>
        <w:rPr>
          <w:sz w:val="44"/>
          <w:lang w:val="en-IN"/>
        </w:rPr>
        <w:t xml:space="preserve">              Team Member: G .Abisha</w:t>
      </w:r>
    </w:p>
    <w:p w14:paraId="524CA803" w14:textId="7F25BA79" w:rsidR="003342A8" w:rsidRDefault="003342A8">
      <w:pPr>
        <w:rPr>
          <w:sz w:val="44"/>
          <w:lang w:val="en-IN"/>
        </w:rPr>
      </w:pPr>
      <w:r>
        <w:rPr>
          <w:sz w:val="44"/>
          <w:lang w:val="en-IN"/>
        </w:rPr>
        <w:t xml:space="preserve">              Team Member: </w:t>
      </w:r>
      <w:r w:rsidR="005B6AC7">
        <w:rPr>
          <w:sz w:val="44"/>
          <w:lang w:val="en-IN"/>
        </w:rPr>
        <w:t>M</w:t>
      </w:r>
      <w:r>
        <w:rPr>
          <w:sz w:val="44"/>
          <w:lang w:val="en-IN"/>
        </w:rPr>
        <w:t>. Agalya</w:t>
      </w:r>
    </w:p>
    <w:p w14:paraId="0AC53A82" w14:textId="794D512C" w:rsidR="005B6AC7" w:rsidRDefault="005B6AC7">
      <w:pPr>
        <w:rPr>
          <w:sz w:val="44"/>
          <w:lang w:val="en-IN"/>
        </w:rPr>
      </w:pPr>
      <w:r>
        <w:rPr>
          <w:sz w:val="44"/>
          <w:lang w:val="en-IN"/>
        </w:rPr>
        <w:t xml:space="preserve">              Team Member: C. Abirami</w:t>
      </w:r>
    </w:p>
    <w:p w14:paraId="61D65B72" w14:textId="77777777" w:rsidR="003342A8" w:rsidRDefault="003342A8">
      <w:pPr>
        <w:rPr>
          <w:sz w:val="44"/>
          <w:lang w:val="en-IN"/>
        </w:rPr>
      </w:pPr>
      <w:r>
        <w:rPr>
          <w:sz w:val="44"/>
          <w:lang w:val="en-IN"/>
        </w:rPr>
        <w:t xml:space="preserve">              Team Member: J. Abinaya</w:t>
      </w:r>
    </w:p>
    <w:p w14:paraId="777F14E1" w14:textId="77777777" w:rsidR="003342A8" w:rsidRDefault="003342A8">
      <w:pPr>
        <w:rPr>
          <w:sz w:val="44"/>
          <w:lang w:val="en-IN"/>
        </w:rPr>
      </w:pPr>
      <w:r>
        <w:rPr>
          <w:sz w:val="44"/>
          <w:lang w:val="en-IN"/>
        </w:rPr>
        <w:t xml:space="preserve">              Team Member: R.Abinaya</w:t>
      </w:r>
    </w:p>
    <w:p w14:paraId="6150EE3A" w14:textId="77777777" w:rsidR="003342A8" w:rsidRPr="00FF2882" w:rsidRDefault="003342A8" w:rsidP="00FF2882">
      <w:pPr>
        <w:rPr>
          <w:sz w:val="44"/>
          <w:lang w:val="en-IN"/>
        </w:rPr>
      </w:pPr>
      <w:r w:rsidRPr="00FF2882">
        <w:rPr>
          <w:sz w:val="44"/>
          <w:lang w:val="en-IN"/>
        </w:rPr>
        <w:t>Project Review :</w:t>
      </w:r>
    </w:p>
    <w:p w14:paraId="78D015E3" w14:textId="77777777" w:rsidR="00FF2882" w:rsidRPr="008F49BF" w:rsidRDefault="008F49BF" w:rsidP="008F49BF">
      <w:pPr>
        <w:rPr>
          <w:sz w:val="44"/>
          <w:lang w:val="en-IN"/>
        </w:rPr>
      </w:pPr>
      <w:r>
        <w:rPr>
          <w:sz w:val="44"/>
          <w:lang w:val="en-IN"/>
        </w:rPr>
        <w:t xml:space="preserve">         </w:t>
      </w:r>
      <w:r w:rsidR="00FF2882" w:rsidRPr="008F49BF">
        <w:rPr>
          <w:sz w:val="44"/>
          <w:lang w:val="en-IN"/>
        </w:rPr>
        <w:t>Health AI intelligent healthcare assistants are revolutionizing the way we approach healthcare. These AI-powered tools provide personalized support, streamline healthcare management, and offer valuable insights to improve patient outcomes.</w:t>
      </w:r>
    </w:p>
    <w:p w14:paraId="61E4981A" w14:textId="77777777" w:rsidR="00FF2882" w:rsidRPr="00FF2882" w:rsidRDefault="00FF2882" w:rsidP="00FF2882">
      <w:pPr>
        <w:rPr>
          <w:sz w:val="44"/>
          <w:lang w:val="en-IN"/>
        </w:rPr>
      </w:pPr>
    </w:p>
    <w:p w14:paraId="19AC1A5A" w14:textId="77777777" w:rsidR="00FF2882" w:rsidRPr="00FF2882" w:rsidRDefault="00FF2882" w:rsidP="00FF2882">
      <w:pPr>
        <w:rPr>
          <w:sz w:val="44"/>
          <w:lang w:val="en-IN"/>
        </w:rPr>
      </w:pPr>
      <w:r w:rsidRPr="00FF2882">
        <w:rPr>
          <w:sz w:val="44"/>
          <w:lang w:val="en-IN"/>
        </w:rPr>
        <w:lastRenderedPageBreak/>
        <w:t>Key Features o</w:t>
      </w:r>
      <w:r>
        <w:rPr>
          <w:sz w:val="44"/>
          <w:lang w:val="en-IN"/>
        </w:rPr>
        <w:t>f Health AI Assistants :</w:t>
      </w:r>
    </w:p>
    <w:p w14:paraId="7A7BC0AA" w14:textId="77777777" w:rsidR="00FF2882" w:rsidRPr="00FF2882" w:rsidRDefault="00FF2882" w:rsidP="00FF2882">
      <w:pPr>
        <w:rPr>
          <w:sz w:val="44"/>
          <w:lang w:val="en-IN"/>
        </w:rPr>
      </w:pPr>
    </w:p>
    <w:p w14:paraId="789B2F04" w14:textId="77777777" w:rsidR="00FF2882" w:rsidRPr="008F49BF" w:rsidRDefault="00FF2882" w:rsidP="008F49BF">
      <w:pPr>
        <w:pStyle w:val="ListParagraph"/>
        <w:numPr>
          <w:ilvl w:val="0"/>
          <w:numId w:val="5"/>
        </w:numPr>
        <w:rPr>
          <w:sz w:val="44"/>
          <w:lang w:val="en-IN"/>
        </w:rPr>
      </w:pPr>
      <w:r w:rsidRPr="008F49BF">
        <w:rPr>
          <w:sz w:val="44"/>
          <w:lang w:val="en-IN"/>
        </w:rPr>
        <w:t>Symptom Analysis: AI-driven symptom checking helps identify potential conditions and guides users on next steps</w:t>
      </w:r>
    </w:p>
    <w:p w14:paraId="7467B6FE" w14:textId="77777777" w:rsidR="00FF2882" w:rsidRPr="008F49BF" w:rsidRDefault="00FF2882" w:rsidP="008F49BF">
      <w:pPr>
        <w:pStyle w:val="ListParagraph"/>
        <w:numPr>
          <w:ilvl w:val="0"/>
          <w:numId w:val="5"/>
        </w:numPr>
        <w:rPr>
          <w:sz w:val="44"/>
          <w:lang w:val="en-IN"/>
        </w:rPr>
      </w:pPr>
      <w:r w:rsidRPr="008F49BF">
        <w:rPr>
          <w:sz w:val="44"/>
          <w:lang w:val="en-IN"/>
        </w:rPr>
        <w:t>Medication Management: Provides detailed information on medication dosages, side effects, and interactions</w:t>
      </w:r>
    </w:p>
    <w:p w14:paraId="49E428EE" w14:textId="77777777" w:rsidR="00FF2882" w:rsidRPr="008F49BF" w:rsidRDefault="00FF2882" w:rsidP="008F49BF">
      <w:pPr>
        <w:pStyle w:val="ListParagraph"/>
        <w:numPr>
          <w:ilvl w:val="0"/>
          <w:numId w:val="5"/>
        </w:numPr>
        <w:rPr>
          <w:sz w:val="44"/>
          <w:lang w:val="en-IN"/>
        </w:rPr>
      </w:pPr>
      <w:r w:rsidRPr="008F49BF">
        <w:rPr>
          <w:sz w:val="44"/>
          <w:lang w:val="en-IN"/>
        </w:rPr>
        <w:t>Health Record Access: Securely accesses and manages personal health records, lab results, and medical history</w:t>
      </w:r>
    </w:p>
    <w:p w14:paraId="510319A3" w14:textId="77777777" w:rsidR="00FF2882" w:rsidRPr="008F49BF" w:rsidRDefault="00FF2882" w:rsidP="008F49BF">
      <w:pPr>
        <w:pStyle w:val="ListParagraph"/>
        <w:numPr>
          <w:ilvl w:val="0"/>
          <w:numId w:val="5"/>
        </w:numPr>
        <w:rPr>
          <w:sz w:val="44"/>
          <w:lang w:val="en-IN"/>
        </w:rPr>
      </w:pPr>
      <w:r w:rsidRPr="008F49BF">
        <w:rPr>
          <w:sz w:val="44"/>
          <w:lang w:val="en-IN"/>
        </w:rPr>
        <w:t>Telemedicine Support: Connects patients with healthcare providers remotely for consultations and follow-ups</w:t>
      </w:r>
    </w:p>
    <w:p w14:paraId="7EFB609F" w14:textId="77777777" w:rsidR="00FF2882" w:rsidRPr="008F49BF" w:rsidRDefault="00FF2882" w:rsidP="008F49BF">
      <w:pPr>
        <w:pStyle w:val="ListParagraph"/>
        <w:numPr>
          <w:ilvl w:val="0"/>
          <w:numId w:val="6"/>
        </w:numPr>
        <w:rPr>
          <w:sz w:val="44"/>
          <w:lang w:val="en-IN"/>
        </w:rPr>
      </w:pPr>
      <w:r w:rsidRPr="008F49BF">
        <w:rPr>
          <w:sz w:val="44"/>
          <w:lang w:val="en-IN"/>
        </w:rPr>
        <w:t>Predictive Analytics: Identifies health risks and recommends preventative measures based on user data and medical history</w:t>
      </w:r>
    </w:p>
    <w:p w14:paraId="0CB6AEDF" w14:textId="77777777" w:rsidR="00FF2882" w:rsidRPr="00FF2882" w:rsidRDefault="00FF2882" w:rsidP="00FF2882">
      <w:pPr>
        <w:rPr>
          <w:sz w:val="44"/>
          <w:lang w:val="en-IN"/>
        </w:rPr>
      </w:pPr>
    </w:p>
    <w:p w14:paraId="575F6545" w14:textId="77777777" w:rsidR="00FF2882" w:rsidRPr="00FF2882" w:rsidRDefault="00FF2882" w:rsidP="00FF2882">
      <w:pPr>
        <w:rPr>
          <w:sz w:val="44"/>
          <w:lang w:val="en-IN"/>
        </w:rPr>
      </w:pPr>
    </w:p>
    <w:p w14:paraId="01BCF41E" w14:textId="77777777" w:rsidR="00FF2882" w:rsidRPr="00FF2882" w:rsidRDefault="00FF2882" w:rsidP="00FF2882">
      <w:pPr>
        <w:rPr>
          <w:sz w:val="44"/>
          <w:lang w:val="en-IN"/>
        </w:rPr>
      </w:pPr>
      <w:r w:rsidRPr="00FF2882">
        <w:rPr>
          <w:sz w:val="44"/>
          <w:lang w:val="en-IN"/>
        </w:rPr>
        <w:lastRenderedPageBreak/>
        <w:t>B</w:t>
      </w:r>
      <w:r>
        <w:rPr>
          <w:sz w:val="44"/>
          <w:lang w:val="en-IN"/>
        </w:rPr>
        <w:t>enefits of Health AI Assistants:</w:t>
      </w:r>
    </w:p>
    <w:p w14:paraId="48EDD387" w14:textId="77777777" w:rsidR="00FF2882" w:rsidRPr="00FF2882" w:rsidRDefault="00FF2882" w:rsidP="00FF2882">
      <w:pPr>
        <w:rPr>
          <w:sz w:val="44"/>
          <w:lang w:val="en-IN"/>
        </w:rPr>
      </w:pPr>
    </w:p>
    <w:p w14:paraId="66D8B776" w14:textId="77777777" w:rsidR="00FF2882" w:rsidRPr="008F49BF" w:rsidRDefault="00FF2882" w:rsidP="008F49BF">
      <w:pPr>
        <w:pStyle w:val="ListParagraph"/>
        <w:numPr>
          <w:ilvl w:val="0"/>
          <w:numId w:val="6"/>
        </w:numPr>
        <w:rPr>
          <w:sz w:val="44"/>
          <w:lang w:val="en-IN"/>
        </w:rPr>
      </w:pPr>
      <w:r w:rsidRPr="008F49BF">
        <w:rPr>
          <w:sz w:val="44"/>
          <w:lang w:val="en-IN"/>
        </w:rPr>
        <w:t>Improved Patient Engagement: Empowers patients to take a more active role in their healthcare</w:t>
      </w:r>
    </w:p>
    <w:p w14:paraId="23031D69" w14:textId="77777777" w:rsidR="00FF2882" w:rsidRPr="008F49BF" w:rsidRDefault="00FF2882" w:rsidP="008F49BF">
      <w:pPr>
        <w:pStyle w:val="ListParagraph"/>
        <w:numPr>
          <w:ilvl w:val="0"/>
          <w:numId w:val="6"/>
        </w:numPr>
        <w:rPr>
          <w:sz w:val="44"/>
          <w:lang w:val="en-IN"/>
        </w:rPr>
      </w:pPr>
      <w:r w:rsidRPr="008F49BF">
        <w:rPr>
          <w:sz w:val="44"/>
          <w:lang w:val="en-IN"/>
        </w:rPr>
        <w:t>Personalized Care: Offers tailored health recommendations and disease risk assessments</w:t>
      </w:r>
    </w:p>
    <w:p w14:paraId="498BFC11" w14:textId="77777777" w:rsidR="00FF2882" w:rsidRPr="008F49BF" w:rsidRDefault="00FF2882" w:rsidP="008F49BF">
      <w:pPr>
        <w:pStyle w:val="ListParagraph"/>
        <w:numPr>
          <w:ilvl w:val="0"/>
          <w:numId w:val="6"/>
        </w:numPr>
        <w:rPr>
          <w:sz w:val="44"/>
          <w:lang w:val="en-IN"/>
        </w:rPr>
      </w:pPr>
      <w:r w:rsidRPr="008F49BF">
        <w:rPr>
          <w:sz w:val="44"/>
          <w:lang w:val="en-IN"/>
        </w:rPr>
        <w:t>Increased Efficiency: Streamlines healthcare management, reducing administrative burdens</w:t>
      </w:r>
    </w:p>
    <w:p w14:paraId="1A51F77D" w14:textId="77777777" w:rsidR="00FF2882" w:rsidRPr="008F49BF" w:rsidRDefault="00FF2882" w:rsidP="008F49BF">
      <w:pPr>
        <w:pStyle w:val="ListParagraph"/>
        <w:numPr>
          <w:ilvl w:val="0"/>
          <w:numId w:val="6"/>
        </w:numPr>
        <w:rPr>
          <w:sz w:val="44"/>
          <w:lang w:val="en-IN"/>
        </w:rPr>
      </w:pPr>
      <w:r w:rsidRPr="008F49BF">
        <w:rPr>
          <w:sz w:val="44"/>
          <w:lang w:val="en-IN"/>
        </w:rPr>
        <w:t>Enhanced Accuracy: AI-driven insights support healthcare professionals in making informed decisions</w:t>
      </w:r>
    </w:p>
    <w:p w14:paraId="55902BAF" w14:textId="77777777" w:rsidR="00FF2882" w:rsidRPr="00FF2882" w:rsidRDefault="00FF2882" w:rsidP="00FF2882">
      <w:pPr>
        <w:rPr>
          <w:sz w:val="44"/>
          <w:lang w:val="en-IN"/>
        </w:rPr>
      </w:pPr>
    </w:p>
    <w:p w14:paraId="16E8B809" w14:textId="77777777" w:rsidR="00FF2882" w:rsidRPr="00FF2882" w:rsidRDefault="00FF2882" w:rsidP="00FF2882">
      <w:pPr>
        <w:rPr>
          <w:sz w:val="44"/>
          <w:lang w:val="en-IN"/>
        </w:rPr>
      </w:pPr>
      <w:r w:rsidRPr="00FF2882">
        <w:rPr>
          <w:sz w:val="44"/>
          <w:lang w:val="en-IN"/>
        </w:rPr>
        <w:t>Po</w:t>
      </w:r>
      <w:r>
        <w:rPr>
          <w:sz w:val="44"/>
          <w:lang w:val="en-IN"/>
        </w:rPr>
        <w:t>pular Health AI Assistant Tools:</w:t>
      </w:r>
    </w:p>
    <w:p w14:paraId="78E8F47A" w14:textId="77777777" w:rsidR="00FF2882" w:rsidRPr="00FF2882" w:rsidRDefault="00FF2882" w:rsidP="00FF2882">
      <w:pPr>
        <w:rPr>
          <w:sz w:val="44"/>
          <w:lang w:val="en-IN"/>
        </w:rPr>
      </w:pPr>
    </w:p>
    <w:p w14:paraId="1BF7E9E7" w14:textId="77777777" w:rsidR="00FF2882" w:rsidRPr="008F49BF" w:rsidRDefault="00FF2882" w:rsidP="008F49BF">
      <w:pPr>
        <w:pStyle w:val="ListParagraph"/>
        <w:numPr>
          <w:ilvl w:val="0"/>
          <w:numId w:val="7"/>
        </w:numPr>
        <w:rPr>
          <w:sz w:val="44"/>
          <w:lang w:val="en-IN"/>
        </w:rPr>
      </w:pPr>
      <w:r w:rsidRPr="008F49BF">
        <w:rPr>
          <w:sz w:val="44"/>
          <w:lang w:val="en-IN"/>
        </w:rPr>
        <w:t>ClinicAid: Offers comprehensive health management, including symptom analysis, medication guidance, and chronic condition support</w:t>
      </w:r>
    </w:p>
    <w:p w14:paraId="10D506E2" w14:textId="77777777" w:rsidR="00FF2882" w:rsidRPr="008F49BF" w:rsidRDefault="00FF2882" w:rsidP="008F49BF">
      <w:pPr>
        <w:pStyle w:val="ListParagraph"/>
        <w:numPr>
          <w:ilvl w:val="0"/>
          <w:numId w:val="7"/>
        </w:numPr>
        <w:rPr>
          <w:sz w:val="44"/>
          <w:lang w:val="en-IN"/>
        </w:rPr>
      </w:pPr>
      <w:r w:rsidRPr="008F49BF">
        <w:rPr>
          <w:sz w:val="44"/>
          <w:lang w:val="en-IN"/>
        </w:rPr>
        <w:lastRenderedPageBreak/>
        <w:t>Smart Healthcare AI Assistant: Provides personalized healthcare services, including symptom checking, medication management, and health record access</w:t>
      </w:r>
    </w:p>
    <w:p w14:paraId="5775B5E9" w14:textId="77777777" w:rsidR="00FF2882" w:rsidRPr="008F49BF" w:rsidRDefault="00FF2882" w:rsidP="008F49BF">
      <w:pPr>
        <w:pStyle w:val="ListParagraph"/>
        <w:numPr>
          <w:ilvl w:val="0"/>
          <w:numId w:val="7"/>
        </w:numPr>
        <w:rPr>
          <w:sz w:val="44"/>
          <w:lang w:val="en-IN"/>
        </w:rPr>
      </w:pPr>
      <w:r w:rsidRPr="008F49BF">
        <w:rPr>
          <w:sz w:val="44"/>
          <w:lang w:val="en-IN"/>
        </w:rPr>
        <w:t>Easy Health Ai: Offers medical information, symptom analysis, and general health advice, prioritizing user privacy and security</w:t>
      </w:r>
    </w:p>
    <w:p w14:paraId="59D0931F" w14:textId="77777777" w:rsidR="008F49BF" w:rsidRDefault="008F49BF" w:rsidP="00FF2882">
      <w:pPr>
        <w:rPr>
          <w:sz w:val="44"/>
          <w:lang w:val="en-IN"/>
        </w:rPr>
      </w:pPr>
    </w:p>
    <w:p w14:paraId="31A8E02F" w14:textId="77777777" w:rsidR="008F49BF" w:rsidRDefault="008F49BF" w:rsidP="00FF2882">
      <w:pPr>
        <w:rPr>
          <w:sz w:val="44"/>
          <w:lang w:val="en-IN"/>
        </w:rPr>
      </w:pPr>
    </w:p>
    <w:p w14:paraId="36AD2F56" w14:textId="77777777" w:rsidR="00FF2882" w:rsidRPr="00FF2882" w:rsidRDefault="008F49BF" w:rsidP="00FF2882">
      <w:pPr>
        <w:rPr>
          <w:sz w:val="44"/>
          <w:lang w:val="en-IN"/>
        </w:rPr>
      </w:pPr>
      <w:r>
        <w:rPr>
          <w:sz w:val="44"/>
          <w:lang w:val="en-IN"/>
        </w:rPr>
        <w:t>Conclusion:</w:t>
      </w:r>
    </w:p>
    <w:p w14:paraId="2CFDBBED" w14:textId="77777777" w:rsidR="00FF2882" w:rsidRPr="003342A8" w:rsidRDefault="008F49BF" w:rsidP="00FF2882">
      <w:pPr>
        <w:rPr>
          <w:sz w:val="44"/>
          <w:lang w:val="en-IN"/>
        </w:rPr>
      </w:pPr>
      <w:r>
        <w:rPr>
          <w:sz w:val="44"/>
          <w:lang w:val="en-IN"/>
        </w:rPr>
        <w:t xml:space="preserve">         These</w:t>
      </w:r>
      <w:r w:rsidR="00FF2882" w:rsidRPr="00FF2882">
        <w:rPr>
          <w:sz w:val="44"/>
          <w:lang w:val="en-IN"/>
        </w:rPr>
        <w:t xml:space="preserve"> intelligent healthcare assistants have the potential to transform the healthcare industry by improving patient outcomes, enhancing patient engagement, and increasing efficiency.</w:t>
      </w:r>
    </w:p>
    <w:sectPr w:rsidR="00FF2882" w:rsidRPr="003342A8" w:rsidSect="008F49BF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880BF" w14:textId="77777777" w:rsidR="001E1C6E" w:rsidRDefault="001E1C6E" w:rsidP="003342A8">
      <w:pPr>
        <w:spacing w:after="0" w:line="240" w:lineRule="auto"/>
      </w:pPr>
      <w:r>
        <w:separator/>
      </w:r>
    </w:p>
  </w:endnote>
  <w:endnote w:type="continuationSeparator" w:id="0">
    <w:p w14:paraId="29EBE204" w14:textId="77777777" w:rsidR="001E1C6E" w:rsidRDefault="001E1C6E" w:rsidP="0033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A29C6" w14:textId="77777777" w:rsidR="001E1C6E" w:rsidRDefault="001E1C6E" w:rsidP="003342A8">
      <w:pPr>
        <w:spacing w:after="0" w:line="240" w:lineRule="auto"/>
      </w:pPr>
      <w:r>
        <w:separator/>
      </w:r>
    </w:p>
  </w:footnote>
  <w:footnote w:type="continuationSeparator" w:id="0">
    <w:p w14:paraId="08615496" w14:textId="77777777" w:rsidR="001E1C6E" w:rsidRDefault="001E1C6E" w:rsidP="0033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50BCD" w14:textId="77777777" w:rsidR="008F49BF" w:rsidRPr="008F49BF" w:rsidRDefault="008F49BF" w:rsidP="008F49BF">
    <w:pPr>
      <w:pStyle w:val="Header"/>
      <w:jc w:val="center"/>
      <w:rPr>
        <w:sz w:val="72"/>
        <w:lang w:val="en-IN"/>
      </w:rPr>
    </w:pPr>
    <w:r>
      <w:rPr>
        <w:sz w:val="72"/>
        <w:lang w:val="en-IN"/>
      </w:rPr>
      <w:t>Health AI Intelligent Healthcare Assistant Generative Using IBM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462BB"/>
    <w:multiLevelType w:val="hybridMultilevel"/>
    <w:tmpl w:val="031E1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76FBF"/>
    <w:multiLevelType w:val="hybridMultilevel"/>
    <w:tmpl w:val="9B98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D23F3"/>
    <w:multiLevelType w:val="hybridMultilevel"/>
    <w:tmpl w:val="20E44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10CF3"/>
    <w:multiLevelType w:val="hybridMultilevel"/>
    <w:tmpl w:val="223CC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55D53"/>
    <w:multiLevelType w:val="hybridMultilevel"/>
    <w:tmpl w:val="202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179E2"/>
    <w:multiLevelType w:val="hybridMultilevel"/>
    <w:tmpl w:val="31DAC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F31A3"/>
    <w:multiLevelType w:val="hybridMultilevel"/>
    <w:tmpl w:val="05B405F0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 w16cid:durableId="1320499769">
    <w:abstractNumId w:val="1"/>
  </w:num>
  <w:num w:numId="2" w16cid:durableId="1778016185">
    <w:abstractNumId w:val="5"/>
  </w:num>
  <w:num w:numId="3" w16cid:durableId="1647782162">
    <w:abstractNumId w:val="4"/>
  </w:num>
  <w:num w:numId="4" w16cid:durableId="396125276">
    <w:abstractNumId w:val="6"/>
  </w:num>
  <w:num w:numId="5" w16cid:durableId="890770152">
    <w:abstractNumId w:val="3"/>
  </w:num>
  <w:num w:numId="6" w16cid:durableId="1849901279">
    <w:abstractNumId w:val="0"/>
  </w:num>
  <w:num w:numId="7" w16cid:durableId="240529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8"/>
    <w:rsid w:val="000F3640"/>
    <w:rsid w:val="001E1C6E"/>
    <w:rsid w:val="003342A8"/>
    <w:rsid w:val="005B6AC7"/>
    <w:rsid w:val="00633633"/>
    <w:rsid w:val="008F49BF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BFFC"/>
  <w15:docId w15:val="{54EB73CE-80DF-4963-9325-D1FC844C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4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42A8"/>
  </w:style>
  <w:style w:type="paragraph" w:styleId="Footer">
    <w:name w:val="footer"/>
    <w:basedOn w:val="Normal"/>
    <w:link w:val="FooterChar"/>
    <w:uiPriority w:val="99"/>
    <w:semiHidden/>
    <w:unhideWhenUsed/>
    <w:rsid w:val="00334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42A8"/>
  </w:style>
  <w:style w:type="paragraph" w:styleId="ListParagraph">
    <w:name w:val="List Paragraph"/>
    <w:basedOn w:val="Normal"/>
    <w:uiPriority w:val="34"/>
    <w:qFormat/>
    <w:rsid w:val="00FF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318</Words>
  <Characters>1813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gasc gasc</dc:creator>
  <cp:lastModifiedBy>kanishka n</cp:lastModifiedBy>
  <cp:revision>2</cp:revision>
  <dcterms:created xsi:type="dcterms:W3CDTF">2025-09-12T09:20:00Z</dcterms:created>
  <dcterms:modified xsi:type="dcterms:W3CDTF">2025-09-12T09:20:00Z</dcterms:modified>
</cp:coreProperties>
</file>