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4E4" w:rsidRPr="00CC3578" w:rsidRDefault="00E904E4" w:rsidP="00CE6DC4">
      <w:pPr>
        <w:tabs>
          <w:tab w:val="right" w:pos="7830"/>
        </w:tabs>
        <w:ind w:left="-540" w:right="-360"/>
        <w:rPr>
          <w:b/>
        </w:rPr>
      </w:pPr>
      <w:r>
        <w:rPr>
          <w:b/>
          <w:bCs/>
          <w:noProof/>
          <w:sz w:val="32"/>
          <w:szCs w:val="32"/>
        </w:rPr>
        <w:drawing>
          <wp:anchor distT="0" distB="0" distL="0" distR="0" simplePos="0" relativeHeight="251659264" behindDoc="1" locked="0" layoutInCell="1" allowOverlap="1">
            <wp:simplePos x="0" y="0"/>
            <wp:positionH relativeFrom="page">
              <wp:posOffset>4630806</wp:posOffset>
            </wp:positionH>
            <wp:positionV relativeFrom="paragraph">
              <wp:posOffset>-146326</wp:posOffset>
            </wp:positionV>
            <wp:extent cx="2310682" cy="723569"/>
            <wp:effectExtent l="19050" t="0" r="0" b="0"/>
            <wp:wrapNone/>
            <wp:docPr id="1" name="image1.jpeg" descr="PMIST NEW LOGO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10682" cy="723569"/>
                    </a:xfrm>
                    <a:prstGeom prst="rect">
                      <a:avLst/>
                    </a:prstGeom>
                  </pic:spPr>
                </pic:pic>
              </a:graphicData>
            </a:graphic>
          </wp:anchor>
        </w:drawing>
      </w:r>
      <w:r w:rsidRPr="00CC3578">
        <w:rPr>
          <w:b/>
          <w:bCs/>
          <w:sz w:val="32"/>
          <w:szCs w:val="32"/>
        </w:rPr>
        <w:t xml:space="preserve">Department of Software Engineering </w:t>
      </w:r>
    </w:p>
    <w:p w:rsidR="00E904E4" w:rsidRPr="00CC3578" w:rsidRDefault="00E904E4" w:rsidP="00CE6DC4">
      <w:pPr>
        <w:tabs>
          <w:tab w:val="right" w:pos="7830"/>
        </w:tabs>
        <w:ind w:left="-540" w:right="-360"/>
        <w:rPr>
          <w:b/>
        </w:rPr>
      </w:pPr>
      <w:r w:rsidRPr="00CC3578">
        <w:rPr>
          <w:sz w:val="18"/>
          <w:szCs w:val="18"/>
          <w:lang w:val="sv-SE"/>
        </w:rPr>
        <w:t>Periyar Nagar, Vallam Thanjavur - 613 403, Tamil Nadu, India.</w:t>
      </w:r>
      <w:r w:rsidRPr="00CC3578">
        <w:rPr>
          <w:b/>
        </w:rPr>
        <w:t xml:space="preserve">   </w:t>
      </w:r>
    </w:p>
    <w:p w:rsidR="00E904E4" w:rsidRPr="00CC3578" w:rsidRDefault="00E904E4" w:rsidP="00CE6DC4">
      <w:pPr>
        <w:tabs>
          <w:tab w:val="right" w:pos="7830"/>
        </w:tabs>
        <w:ind w:left="-540" w:right="-360"/>
        <w:rPr>
          <w:sz w:val="18"/>
          <w:szCs w:val="18"/>
        </w:rPr>
      </w:pPr>
      <w:r w:rsidRPr="00CC3578">
        <w:rPr>
          <w:sz w:val="18"/>
          <w:szCs w:val="18"/>
        </w:rPr>
        <w:t xml:space="preserve">Email:headmsc@pmu.edu   Web: www. pmu.edu </w:t>
      </w:r>
    </w:p>
    <w:p w:rsidR="00E904E4" w:rsidRPr="00CC3578" w:rsidRDefault="00E904E4" w:rsidP="00CE6DC4">
      <w:pPr>
        <w:ind w:left="-540" w:right="-360"/>
        <w:rPr>
          <w:sz w:val="18"/>
          <w:szCs w:val="18"/>
        </w:rPr>
      </w:pPr>
      <w:r w:rsidRPr="00CC3578">
        <w:rPr>
          <w:sz w:val="18"/>
          <w:szCs w:val="18"/>
        </w:rPr>
        <w:t xml:space="preserve">Phone: +91 – 4362 – 264600, Fax: +91 – 4362 - 264660 </w:t>
      </w:r>
    </w:p>
    <w:p w:rsidR="00E904E4" w:rsidRDefault="00E904E4" w:rsidP="00CE6DC4">
      <w:pPr>
        <w:tabs>
          <w:tab w:val="left" w:pos="3075"/>
        </w:tabs>
        <w:spacing w:before="65" w:line="453" w:lineRule="auto"/>
        <w:ind w:left="-540" w:right="-360"/>
        <w:rPr>
          <w:rFonts w:ascii="Carlito"/>
          <w:sz w:val="16"/>
        </w:rPr>
      </w:pPr>
    </w:p>
    <w:p w:rsidR="00CE6DC4" w:rsidRDefault="00CE6DC4" w:rsidP="00CE6DC4">
      <w:pPr>
        <w:spacing w:before="65" w:line="453" w:lineRule="auto"/>
        <w:ind w:left="-540" w:right="-360"/>
        <w:jc w:val="center"/>
        <w:rPr>
          <w:b/>
          <w:sz w:val="28"/>
        </w:rPr>
      </w:pPr>
    </w:p>
    <w:p w:rsidR="00E904E4" w:rsidRPr="00CE6DC4" w:rsidRDefault="00E904E4" w:rsidP="00CE6DC4">
      <w:pPr>
        <w:spacing w:before="65" w:line="453" w:lineRule="auto"/>
        <w:ind w:left="-540" w:right="-360"/>
        <w:jc w:val="center"/>
        <w:rPr>
          <w:b/>
          <w:sz w:val="32"/>
        </w:rPr>
      </w:pPr>
      <w:proofErr w:type="spellStart"/>
      <w:r w:rsidRPr="00CE6DC4">
        <w:rPr>
          <w:b/>
          <w:sz w:val="32"/>
        </w:rPr>
        <w:t>M.Sc</w:t>
      </w:r>
      <w:proofErr w:type="spellEnd"/>
      <w:r w:rsidRPr="00CE6DC4">
        <w:rPr>
          <w:b/>
          <w:sz w:val="32"/>
        </w:rPr>
        <w:t xml:space="preserve"> COMPUTER SCIENCE</w:t>
      </w:r>
    </w:p>
    <w:p w:rsidR="00E904E4" w:rsidRPr="00CE6DC4" w:rsidRDefault="00E904E4" w:rsidP="00CE6DC4">
      <w:pPr>
        <w:pStyle w:val="Title"/>
        <w:ind w:left="-540" w:right="-360"/>
        <w:rPr>
          <w:sz w:val="36"/>
        </w:rPr>
      </w:pPr>
      <w:r w:rsidRPr="00CE6DC4">
        <w:rPr>
          <w:sz w:val="36"/>
        </w:rPr>
        <w:t>REAL TIME EVALUATION REPORT</w:t>
      </w:r>
    </w:p>
    <w:p w:rsidR="00E904E4" w:rsidRDefault="00E904E4" w:rsidP="00CE6DC4">
      <w:pPr>
        <w:ind w:left="-540" w:right="-360"/>
      </w:pPr>
    </w:p>
    <w:p w:rsidR="00E904E4" w:rsidRDefault="00E904E4" w:rsidP="00CE6DC4">
      <w:pPr>
        <w:spacing w:line="360" w:lineRule="auto"/>
        <w:ind w:left="-540" w:right="-360"/>
        <w:rPr>
          <w:sz w:val="24"/>
        </w:rPr>
      </w:pPr>
      <w:r w:rsidRPr="00E904E4">
        <w:rPr>
          <w:sz w:val="24"/>
        </w:rPr>
        <w:t>Course</w:t>
      </w:r>
      <w:r>
        <w:rPr>
          <w:sz w:val="24"/>
        </w:rPr>
        <w:tab/>
      </w:r>
      <w:r>
        <w:rPr>
          <w:sz w:val="24"/>
        </w:rPr>
        <w:tab/>
      </w:r>
      <w:r w:rsidRPr="00E904E4">
        <w:rPr>
          <w:sz w:val="24"/>
        </w:rPr>
        <w:t xml:space="preserve">: </w:t>
      </w:r>
      <w:proofErr w:type="spellStart"/>
      <w:r w:rsidRPr="00E904E4">
        <w:rPr>
          <w:sz w:val="24"/>
        </w:rPr>
        <w:t>M.Sc</w:t>
      </w:r>
      <w:proofErr w:type="spellEnd"/>
      <w:r w:rsidRPr="00E904E4">
        <w:rPr>
          <w:sz w:val="24"/>
        </w:rPr>
        <w:t xml:space="preserve"> Computer Science </w:t>
      </w:r>
      <w:r w:rsidRPr="00E904E4">
        <w:rPr>
          <w:sz w:val="24"/>
        </w:rPr>
        <w:tab/>
        <w:t xml:space="preserve"> </w:t>
      </w:r>
      <w:r w:rsidRPr="00E904E4">
        <w:rPr>
          <w:sz w:val="24"/>
        </w:rPr>
        <w:tab/>
      </w:r>
    </w:p>
    <w:p w:rsidR="00E904E4" w:rsidRDefault="00E904E4" w:rsidP="00CE6DC4">
      <w:pPr>
        <w:spacing w:line="360" w:lineRule="auto"/>
        <w:ind w:left="-540" w:right="-360"/>
        <w:rPr>
          <w:sz w:val="24"/>
        </w:rPr>
      </w:pPr>
      <w:r w:rsidRPr="00E904E4">
        <w:rPr>
          <w:sz w:val="24"/>
        </w:rPr>
        <w:t>Year</w:t>
      </w:r>
      <w:r>
        <w:rPr>
          <w:sz w:val="24"/>
        </w:rPr>
        <w:tab/>
      </w:r>
      <w:r>
        <w:rPr>
          <w:sz w:val="24"/>
        </w:rPr>
        <w:tab/>
      </w:r>
      <w:r>
        <w:rPr>
          <w:sz w:val="24"/>
        </w:rPr>
        <w:tab/>
      </w:r>
      <w:r w:rsidRPr="00E904E4">
        <w:rPr>
          <w:sz w:val="24"/>
        </w:rPr>
        <w:t>: I</w:t>
      </w:r>
      <w:r w:rsidRPr="00E904E4">
        <w:rPr>
          <w:sz w:val="24"/>
        </w:rPr>
        <w:tab/>
      </w:r>
      <w:r>
        <w:rPr>
          <w:sz w:val="24"/>
        </w:rPr>
        <w:tab/>
      </w:r>
    </w:p>
    <w:p w:rsidR="00E904E4" w:rsidRDefault="00E904E4" w:rsidP="00CE6DC4">
      <w:pPr>
        <w:spacing w:line="360" w:lineRule="auto"/>
        <w:ind w:left="-540" w:right="-360"/>
        <w:rPr>
          <w:sz w:val="24"/>
        </w:rPr>
      </w:pPr>
      <w:r w:rsidRPr="00E904E4">
        <w:rPr>
          <w:sz w:val="24"/>
        </w:rPr>
        <w:t>Semester</w:t>
      </w:r>
      <w:r>
        <w:rPr>
          <w:sz w:val="24"/>
        </w:rPr>
        <w:tab/>
      </w:r>
      <w:r>
        <w:rPr>
          <w:sz w:val="24"/>
        </w:rPr>
        <w:tab/>
      </w:r>
      <w:r w:rsidRPr="00E904E4">
        <w:rPr>
          <w:sz w:val="24"/>
        </w:rPr>
        <w:t>: I</w:t>
      </w:r>
      <w:r>
        <w:rPr>
          <w:sz w:val="24"/>
        </w:rPr>
        <w:tab/>
      </w:r>
      <w:r w:rsidRPr="00E904E4">
        <w:rPr>
          <w:sz w:val="24"/>
        </w:rPr>
        <w:tab/>
        <w:t xml:space="preserve">  </w:t>
      </w:r>
    </w:p>
    <w:p w:rsidR="007B5DB2" w:rsidRPr="00E904E4" w:rsidRDefault="00E904E4" w:rsidP="00CE6DC4">
      <w:pPr>
        <w:spacing w:line="360" w:lineRule="auto"/>
        <w:ind w:left="-540" w:right="-360"/>
        <w:rPr>
          <w:sz w:val="24"/>
        </w:rPr>
      </w:pPr>
      <w:r>
        <w:rPr>
          <w:sz w:val="24"/>
        </w:rPr>
        <w:t xml:space="preserve">Year of Admission </w:t>
      </w:r>
      <w:r>
        <w:rPr>
          <w:sz w:val="24"/>
        </w:rPr>
        <w:tab/>
      </w:r>
      <w:r w:rsidRPr="00E904E4">
        <w:rPr>
          <w:sz w:val="24"/>
        </w:rPr>
        <w:t>: 2021</w:t>
      </w:r>
    </w:p>
    <w:p w:rsidR="00E904E4" w:rsidRDefault="00E904E4" w:rsidP="00CE6DC4">
      <w:pPr>
        <w:spacing w:line="360" w:lineRule="auto"/>
        <w:ind w:left="-540" w:right="-360"/>
      </w:pPr>
      <w:r w:rsidRPr="00E904E4">
        <w:rPr>
          <w:sz w:val="24"/>
        </w:rPr>
        <w:t>Course</w:t>
      </w:r>
      <w:r>
        <w:t xml:space="preserve"> Code</w:t>
      </w:r>
      <w:r>
        <w:tab/>
      </w:r>
      <w:r>
        <w:tab/>
        <w:t xml:space="preserve">: </w:t>
      </w:r>
    </w:p>
    <w:p w:rsidR="00E904E4" w:rsidRDefault="00E904E4" w:rsidP="00CE6DC4">
      <w:pPr>
        <w:ind w:left="-540" w:right="-360"/>
      </w:pPr>
    </w:p>
    <w:p w:rsidR="00E904E4" w:rsidRPr="00CE6DC4" w:rsidRDefault="00CE6DC4" w:rsidP="00CE6DC4">
      <w:pPr>
        <w:ind w:left="-540" w:right="-360"/>
        <w:rPr>
          <w:b/>
        </w:rPr>
      </w:pPr>
      <w:r w:rsidRPr="00CE6DC4">
        <w:rPr>
          <w:b/>
          <w:sz w:val="24"/>
        </w:rPr>
        <w:t>COURSE</w:t>
      </w:r>
      <w:r w:rsidRPr="00CE6DC4">
        <w:rPr>
          <w:b/>
        </w:rPr>
        <w:t xml:space="preserve"> CODE: </w:t>
      </w:r>
      <w:r w:rsidRPr="00CE6DC4">
        <w:t>YCS102</w:t>
      </w:r>
      <w:r w:rsidRPr="00CE6DC4">
        <w:rPr>
          <w:b/>
        </w:rPr>
        <w:t xml:space="preserve">  </w:t>
      </w:r>
      <w:r w:rsidRPr="00CE6DC4">
        <w:rPr>
          <w:b/>
        </w:rPr>
        <w:tab/>
      </w:r>
      <w:r w:rsidRPr="00CE6DC4">
        <w:rPr>
          <w:b/>
        </w:rPr>
        <w:tab/>
      </w:r>
      <w:r w:rsidRPr="00CE6DC4">
        <w:rPr>
          <w:b/>
        </w:rPr>
        <w:tab/>
      </w:r>
      <w:r w:rsidRPr="00CE6DC4">
        <w:rPr>
          <w:b/>
        </w:rPr>
        <w:tab/>
      </w:r>
      <w:r w:rsidRPr="00CE6DC4">
        <w:rPr>
          <w:b/>
        </w:rPr>
        <w:tab/>
      </w:r>
      <w:r w:rsidRPr="00CE6DC4">
        <w:rPr>
          <w:b/>
          <w:sz w:val="24"/>
        </w:rPr>
        <w:t>COURSE</w:t>
      </w:r>
      <w:r w:rsidRPr="00CE6DC4">
        <w:rPr>
          <w:b/>
        </w:rPr>
        <w:t xml:space="preserve"> NAME: </w:t>
      </w:r>
      <w:r w:rsidRPr="00CE6DC4">
        <w:t>INTERNET OF THINGS</w:t>
      </w:r>
    </w:p>
    <w:p w:rsidR="00E904E4" w:rsidRDefault="00E904E4" w:rsidP="00CE6DC4">
      <w:pPr>
        <w:ind w:left="-540" w:right="-360"/>
      </w:pPr>
    </w:p>
    <w:p w:rsidR="00E904E4" w:rsidRDefault="00E904E4" w:rsidP="00CE6DC4">
      <w:pPr>
        <w:ind w:left="-540" w:right="-360"/>
        <w:jc w:val="center"/>
      </w:pPr>
    </w:p>
    <w:p w:rsidR="00E904E4" w:rsidRDefault="00E904E4" w:rsidP="00E904E4">
      <w:pPr>
        <w:jc w:val="center"/>
      </w:pPr>
    </w:p>
    <w:p w:rsidR="00E904E4" w:rsidRDefault="00E904E4" w:rsidP="00E904E4">
      <w:pPr>
        <w:jc w:val="center"/>
      </w:pPr>
      <w:r>
        <w:t>SUBMITTED BY</w:t>
      </w:r>
    </w:p>
    <w:p w:rsidR="00E904E4" w:rsidRDefault="00E904E4" w:rsidP="00E904E4">
      <w:pPr>
        <w:jc w:val="center"/>
      </w:pPr>
      <w:r>
        <w:t>XYZ</w:t>
      </w:r>
    </w:p>
    <w:p w:rsidR="00E904E4" w:rsidRDefault="00E904E4" w:rsidP="00E904E4">
      <w:pPr>
        <w:jc w:val="center"/>
      </w:pPr>
    </w:p>
    <w:p w:rsidR="00E904E4" w:rsidRDefault="00E904E4" w:rsidP="00E904E4">
      <w:pPr>
        <w:jc w:val="center"/>
      </w:pPr>
      <w:r>
        <w:t>(</w:t>
      </w:r>
      <w:proofErr w:type="spellStart"/>
      <w:r>
        <w:t>Reg.No</w:t>
      </w:r>
      <w:proofErr w:type="spellEnd"/>
      <w:r>
        <w:t>: 123456789)</w:t>
      </w:r>
    </w:p>
    <w:p w:rsidR="00E904E4" w:rsidRDefault="00E904E4" w:rsidP="00E904E4">
      <w:pPr>
        <w:jc w:val="center"/>
      </w:pPr>
    </w:p>
    <w:p w:rsidR="00E904E4" w:rsidRDefault="00E904E4" w:rsidP="00E904E4">
      <w:pPr>
        <w:jc w:val="center"/>
      </w:pPr>
    </w:p>
    <w:tbl>
      <w:tblPr>
        <w:tblpPr w:leftFromText="180" w:rightFromText="180" w:vertAnchor="text" w:horzAnchor="margin" w:tblpXSpec="center" w:tblpY="-34"/>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84"/>
        <w:gridCol w:w="1690"/>
        <w:gridCol w:w="1676"/>
        <w:gridCol w:w="1100"/>
        <w:gridCol w:w="2109"/>
        <w:gridCol w:w="1580"/>
        <w:gridCol w:w="1129"/>
      </w:tblGrid>
      <w:tr w:rsidR="00CE6DC4" w:rsidTr="00CE6DC4">
        <w:trPr>
          <w:trHeight w:val="908"/>
        </w:trPr>
        <w:tc>
          <w:tcPr>
            <w:tcW w:w="1484" w:type="dxa"/>
          </w:tcPr>
          <w:p w:rsidR="00CE6DC4" w:rsidRDefault="00CE6DC4" w:rsidP="00CE6DC4">
            <w:pPr>
              <w:pStyle w:val="TableParagraph"/>
              <w:spacing w:line="268" w:lineRule="exact"/>
              <w:ind w:left="115"/>
              <w:rPr>
                <w:sz w:val="24"/>
              </w:rPr>
            </w:pPr>
            <w:r>
              <w:rPr>
                <w:sz w:val="24"/>
              </w:rPr>
              <w:t>Examines</w:t>
            </w:r>
          </w:p>
        </w:tc>
        <w:tc>
          <w:tcPr>
            <w:tcW w:w="1690" w:type="dxa"/>
          </w:tcPr>
          <w:p w:rsidR="00CE6DC4" w:rsidRDefault="00CE6DC4" w:rsidP="00CE6DC4">
            <w:pPr>
              <w:pStyle w:val="TableParagraph"/>
              <w:spacing w:line="242" w:lineRule="auto"/>
              <w:ind w:left="115" w:right="345"/>
              <w:jc w:val="center"/>
              <w:rPr>
                <w:sz w:val="24"/>
              </w:rPr>
            </w:pPr>
            <w:r>
              <w:rPr>
                <w:sz w:val="24"/>
              </w:rPr>
              <w:t>Content organization</w:t>
            </w:r>
          </w:p>
          <w:p w:rsidR="00CE6DC4" w:rsidRDefault="00CE6DC4" w:rsidP="00CE6DC4">
            <w:pPr>
              <w:pStyle w:val="TableParagraph"/>
              <w:ind w:left="686" w:right="674"/>
              <w:jc w:val="center"/>
              <w:rPr>
                <w:sz w:val="24"/>
              </w:rPr>
            </w:pPr>
            <w:r>
              <w:rPr>
                <w:sz w:val="24"/>
              </w:rPr>
              <w:t>(5)</w:t>
            </w:r>
          </w:p>
        </w:tc>
        <w:tc>
          <w:tcPr>
            <w:tcW w:w="1676" w:type="dxa"/>
          </w:tcPr>
          <w:p w:rsidR="00CE6DC4" w:rsidRDefault="00CE6DC4" w:rsidP="00CE6DC4">
            <w:pPr>
              <w:pStyle w:val="TableParagraph"/>
              <w:spacing w:line="268" w:lineRule="exact"/>
              <w:ind w:left="120"/>
              <w:jc w:val="center"/>
              <w:rPr>
                <w:sz w:val="24"/>
              </w:rPr>
            </w:pPr>
            <w:r>
              <w:rPr>
                <w:sz w:val="24"/>
              </w:rPr>
              <w:t>Presentation</w:t>
            </w:r>
          </w:p>
          <w:p w:rsidR="00CE6DC4" w:rsidRDefault="00CE6DC4" w:rsidP="00CE6DC4">
            <w:pPr>
              <w:pStyle w:val="TableParagraph"/>
              <w:jc w:val="center"/>
              <w:rPr>
                <w:b/>
                <w:sz w:val="26"/>
              </w:rPr>
            </w:pPr>
          </w:p>
          <w:p w:rsidR="00CE6DC4" w:rsidRDefault="00CE6DC4" w:rsidP="00CE6DC4">
            <w:pPr>
              <w:pStyle w:val="TableParagraph"/>
              <w:spacing w:before="1"/>
              <w:ind w:left="682" w:right="664"/>
              <w:jc w:val="center"/>
              <w:rPr>
                <w:sz w:val="24"/>
              </w:rPr>
            </w:pPr>
            <w:r>
              <w:rPr>
                <w:sz w:val="24"/>
              </w:rPr>
              <w:t>(5)</w:t>
            </w:r>
          </w:p>
        </w:tc>
        <w:tc>
          <w:tcPr>
            <w:tcW w:w="1100" w:type="dxa"/>
          </w:tcPr>
          <w:p w:rsidR="00CE6DC4" w:rsidRDefault="00CE6DC4" w:rsidP="00CE6DC4">
            <w:pPr>
              <w:pStyle w:val="TableParagraph"/>
              <w:spacing w:line="242" w:lineRule="auto"/>
              <w:ind w:left="129" w:right="105"/>
              <w:jc w:val="center"/>
              <w:rPr>
                <w:sz w:val="24"/>
              </w:rPr>
            </w:pPr>
            <w:r>
              <w:rPr>
                <w:sz w:val="24"/>
              </w:rPr>
              <w:t>Depth of content</w:t>
            </w:r>
          </w:p>
          <w:p w:rsidR="00CE6DC4" w:rsidRDefault="00CE6DC4" w:rsidP="00CE6DC4">
            <w:pPr>
              <w:pStyle w:val="TableParagraph"/>
              <w:ind w:left="122" w:right="105"/>
              <w:jc w:val="center"/>
              <w:rPr>
                <w:sz w:val="24"/>
              </w:rPr>
            </w:pPr>
            <w:r>
              <w:rPr>
                <w:sz w:val="24"/>
              </w:rPr>
              <w:t>(5)</w:t>
            </w:r>
          </w:p>
        </w:tc>
        <w:tc>
          <w:tcPr>
            <w:tcW w:w="2109" w:type="dxa"/>
          </w:tcPr>
          <w:p w:rsidR="00CE6DC4" w:rsidRDefault="00CE6DC4" w:rsidP="00CE6DC4">
            <w:pPr>
              <w:pStyle w:val="TableParagraph"/>
              <w:spacing w:line="242" w:lineRule="auto"/>
              <w:ind w:left="162" w:right="141"/>
              <w:jc w:val="center"/>
              <w:rPr>
                <w:sz w:val="24"/>
              </w:rPr>
            </w:pPr>
            <w:r>
              <w:rPr>
                <w:sz w:val="24"/>
              </w:rPr>
              <w:t>Communication &amp; Language</w:t>
            </w:r>
          </w:p>
          <w:p w:rsidR="00CE6DC4" w:rsidRDefault="00CE6DC4" w:rsidP="00CE6DC4">
            <w:pPr>
              <w:pStyle w:val="TableParagraph"/>
              <w:ind w:left="156" w:right="141"/>
              <w:jc w:val="center"/>
              <w:rPr>
                <w:sz w:val="24"/>
              </w:rPr>
            </w:pPr>
            <w:r>
              <w:rPr>
                <w:sz w:val="24"/>
              </w:rPr>
              <w:t>(5)</w:t>
            </w:r>
          </w:p>
        </w:tc>
        <w:tc>
          <w:tcPr>
            <w:tcW w:w="1580" w:type="dxa"/>
          </w:tcPr>
          <w:p w:rsidR="00CE6DC4" w:rsidRDefault="00CE6DC4" w:rsidP="00CE6DC4">
            <w:pPr>
              <w:pStyle w:val="TableParagraph"/>
              <w:spacing w:line="242" w:lineRule="auto"/>
              <w:ind w:left="217" w:right="208"/>
              <w:jc w:val="center"/>
              <w:rPr>
                <w:sz w:val="24"/>
              </w:rPr>
            </w:pPr>
            <w:r>
              <w:rPr>
                <w:sz w:val="24"/>
              </w:rPr>
              <w:t>Responsive to audience</w:t>
            </w:r>
          </w:p>
          <w:p w:rsidR="00CE6DC4" w:rsidRDefault="00CE6DC4" w:rsidP="00CE6DC4">
            <w:pPr>
              <w:pStyle w:val="TableParagraph"/>
              <w:ind w:left="212" w:right="208"/>
              <w:jc w:val="center"/>
              <w:rPr>
                <w:sz w:val="24"/>
              </w:rPr>
            </w:pPr>
            <w:r>
              <w:rPr>
                <w:sz w:val="24"/>
              </w:rPr>
              <w:t>(5)</w:t>
            </w:r>
          </w:p>
        </w:tc>
        <w:tc>
          <w:tcPr>
            <w:tcW w:w="1129" w:type="dxa"/>
          </w:tcPr>
          <w:p w:rsidR="00CE6DC4" w:rsidRDefault="00CE6DC4" w:rsidP="00CE6DC4">
            <w:pPr>
              <w:pStyle w:val="TableParagraph"/>
              <w:spacing w:line="268" w:lineRule="exact"/>
              <w:ind w:left="252"/>
              <w:jc w:val="center"/>
              <w:rPr>
                <w:sz w:val="24"/>
              </w:rPr>
            </w:pPr>
            <w:r>
              <w:rPr>
                <w:sz w:val="24"/>
              </w:rPr>
              <w:t>Marks</w:t>
            </w:r>
          </w:p>
          <w:p w:rsidR="00CE6DC4" w:rsidRDefault="00CE6DC4" w:rsidP="00CE6DC4">
            <w:pPr>
              <w:pStyle w:val="TableParagraph"/>
              <w:jc w:val="center"/>
              <w:rPr>
                <w:b/>
                <w:sz w:val="26"/>
              </w:rPr>
            </w:pPr>
          </w:p>
          <w:p w:rsidR="00CE6DC4" w:rsidRDefault="00CE6DC4" w:rsidP="00CE6DC4">
            <w:pPr>
              <w:pStyle w:val="TableParagraph"/>
              <w:spacing w:before="1"/>
              <w:ind w:left="358"/>
              <w:jc w:val="center"/>
              <w:rPr>
                <w:sz w:val="24"/>
              </w:rPr>
            </w:pPr>
            <w:r>
              <w:rPr>
                <w:sz w:val="24"/>
              </w:rPr>
              <w:t>(25)</w:t>
            </w:r>
          </w:p>
        </w:tc>
      </w:tr>
      <w:tr w:rsidR="00CE6DC4" w:rsidTr="00CE6DC4">
        <w:trPr>
          <w:trHeight w:val="527"/>
        </w:trPr>
        <w:tc>
          <w:tcPr>
            <w:tcW w:w="1484" w:type="dxa"/>
          </w:tcPr>
          <w:p w:rsidR="00CE6DC4" w:rsidRDefault="00CE6DC4" w:rsidP="00CE6DC4">
            <w:pPr>
              <w:pStyle w:val="TableParagraph"/>
              <w:spacing w:line="268" w:lineRule="exact"/>
              <w:ind w:right="354"/>
              <w:jc w:val="right"/>
              <w:rPr>
                <w:sz w:val="24"/>
              </w:rPr>
            </w:pPr>
            <w:r>
              <w:rPr>
                <w:sz w:val="24"/>
              </w:rPr>
              <w:t>Internal</w:t>
            </w:r>
          </w:p>
        </w:tc>
        <w:tc>
          <w:tcPr>
            <w:tcW w:w="1690" w:type="dxa"/>
          </w:tcPr>
          <w:p w:rsidR="00CE6DC4" w:rsidRDefault="00CE6DC4" w:rsidP="00CE6DC4">
            <w:pPr>
              <w:pStyle w:val="TableParagraph"/>
              <w:rPr>
                <w:sz w:val="24"/>
              </w:rPr>
            </w:pPr>
          </w:p>
        </w:tc>
        <w:tc>
          <w:tcPr>
            <w:tcW w:w="1676" w:type="dxa"/>
          </w:tcPr>
          <w:p w:rsidR="00CE6DC4" w:rsidRDefault="00CE6DC4" w:rsidP="00CE6DC4">
            <w:pPr>
              <w:pStyle w:val="TableParagraph"/>
              <w:rPr>
                <w:sz w:val="24"/>
              </w:rPr>
            </w:pPr>
          </w:p>
        </w:tc>
        <w:tc>
          <w:tcPr>
            <w:tcW w:w="1100" w:type="dxa"/>
          </w:tcPr>
          <w:p w:rsidR="00CE6DC4" w:rsidRDefault="00CE6DC4" w:rsidP="00CE6DC4">
            <w:pPr>
              <w:pStyle w:val="TableParagraph"/>
              <w:rPr>
                <w:sz w:val="24"/>
              </w:rPr>
            </w:pPr>
          </w:p>
        </w:tc>
        <w:tc>
          <w:tcPr>
            <w:tcW w:w="2109" w:type="dxa"/>
          </w:tcPr>
          <w:p w:rsidR="00CE6DC4" w:rsidRDefault="00CE6DC4" w:rsidP="00CE6DC4">
            <w:pPr>
              <w:pStyle w:val="TableParagraph"/>
              <w:rPr>
                <w:sz w:val="24"/>
              </w:rPr>
            </w:pPr>
          </w:p>
        </w:tc>
        <w:tc>
          <w:tcPr>
            <w:tcW w:w="1580" w:type="dxa"/>
          </w:tcPr>
          <w:p w:rsidR="00CE6DC4" w:rsidRDefault="00CE6DC4" w:rsidP="00CE6DC4">
            <w:pPr>
              <w:pStyle w:val="TableParagraph"/>
              <w:rPr>
                <w:sz w:val="24"/>
              </w:rPr>
            </w:pPr>
          </w:p>
        </w:tc>
        <w:tc>
          <w:tcPr>
            <w:tcW w:w="1129" w:type="dxa"/>
          </w:tcPr>
          <w:p w:rsidR="00CE6DC4" w:rsidRDefault="00CE6DC4" w:rsidP="00CE6DC4">
            <w:pPr>
              <w:pStyle w:val="TableParagraph"/>
              <w:rPr>
                <w:sz w:val="24"/>
              </w:rPr>
            </w:pPr>
          </w:p>
        </w:tc>
      </w:tr>
      <w:tr w:rsidR="00CE6DC4" w:rsidTr="00CE6DC4">
        <w:trPr>
          <w:trHeight w:val="528"/>
        </w:trPr>
        <w:tc>
          <w:tcPr>
            <w:tcW w:w="1484" w:type="dxa"/>
          </w:tcPr>
          <w:p w:rsidR="00CE6DC4" w:rsidRDefault="00CE6DC4" w:rsidP="00CE6DC4">
            <w:pPr>
              <w:pStyle w:val="TableParagraph"/>
              <w:spacing w:line="268" w:lineRule="exact"/>
              <w:ind w:right="321"/>
              <w:jc w:val="right"/>
              <w:rPr>
                <w:sz w:val="24"/>
              </w:rPr>
            </w:pPr>
            <w:r>
              <w:rPr>
                <w:sz w:val="24"/>
              </w:rPr>
              <w:t>External</w:t>
            </w:r>
          </w:p>
        </w:tc>
        <w:tc>
          <w:tcPr>
            <w:tcW w:w="1690" w:type="dxa"/>
          </w:tcPr>
          <w:p w:rsidR="00CE6DC4" w:rsidRDefault="00CE6DC4" w:rsidP="00CE6DC4">
            <w:pPr>
              <w:pStyle w:val="TableParagraph"/>
              <w:rPr>
                <w:sz w:val="24"/>
              </w:rPr>
            </w:pPr>
          </w:p>
        </w:tc>
        <w:tc>
          <w:tcPr>
            <w:tcW w:w="1676" w:type="dxa"/>
          </w:tcPr>
          <w:p w:rsidR="00CE6DC4" w:rsidRDefault="00CE6DC4" w:rsidP="00CE6DC4">
            <w:pPr>
              <w:pStyle w:val="TableParagraph"/>
              <w:rPr>
                <w:sz w:val="24"/>
              </w:rPr>
            </w:pPr>
          </w:p>
        </w:tc>
        <w:tc>
          <w:tcPr>
            <w:tcW w:w="1100" w:type="dxa"/>
          </w:tcPr>
          <w:p w:rsidR="00CE6DC4" w:rsidRDefault="00CE6DC4" w:rsidP="00CE6DC4">
            <w:pPr>
              <w:pStyle w:val="TableParagraph"/>
              <w:rPr>
                <w:sz w:val="24"/>
              </w:rPr>
            </w:pPr>
          </w:p>
        </w:tc>
        <w:tc>
          <w:tcPr>
            <w:tcW w:w="2109" w:type="dxa"/>
          </w:tcPr>
          <w:p w:rsidR="00CE6DC4" w:rsidRDefault="00CE6DC4" w:rsidP="00CE6DC4">
            <w:pPr>
              <w:pStyle w:val="TableParagraph"/>
              <w:rPr>
                <w:sz w:val="24"/>
              </w:rPr>
            </w:pPr>
          </w:p>
        </w:tc>
        <w:tc>
          <w:tcPr>
            <w:tcW w:w="1580" w:type="dxa"/>
          </w:tcPr>
          <w:p w:rsidR="00CE6DC4" w:rsidRDefault="00CE6DC4" w:rsidP="00CE6DC4">
            <w:pPr>
              <w:pStyle w:val="TableParagraph"/>
              <w:rPr>
                <w:sz w:val="24"/>
              </w:rPr>
            </w:pPr>
          </w:p>
        </w:tc>
        <w:tc>
          <w:tcPr>
            <w:tcW w:w="1129" w:type="dxa"/>
          </w:tcPr>
          <w:p w:rsidR="00CE6DC4" w:rsidRDefault="00CE6DC4" w:rsidP="00CE6DC4">
            <w:pPr>
              <w:pStyle w:val="TableParagraph"/>
              <w:rPr>
                <w:sz w:val="24"/>
              </w:rPr>
            </w:pPr>
          </w:p>
        </w:tc>
      </w:tr>
      <w:tr w:rsidR="00CE6DC4" w:rsidTr="00CE6DC4">
        <w:trPr>
          <w:trHeight w:val="527"/>
        </w:trPr>
        <w:tc>
          <w:tcPr>
            <w:tcW w:w="9639" w:type="dxa"/>
            <w:gridSpan w:val="6"/>
          </w:tcPr>
          <w:p w:rsidR="00CE6DC4" w:rsidRDefault="00CE6DC4" w:rsidP="00CE6DC4">
            <w:pPr>
              <w:pStyle w:val="TableParagraph"/>
              <w:spacing w:line="268" w:lineRule="exact"/>
              <w:ind w:right="103"/>
              <w:jc w:val="right"/>
              <w:rPr>
                <w:sz w:val="24"/>
              </w:rPr>
            </w:pPr>
            <w:r>
              <w:rPr>
                <w:sz w:val="24"/>
              </w:rPr>
              <w:t>Total (50)</w:t>
            </w:r>
          </w:p>
        </w:tc>
        <w:tc>
          <w:tcPr>
            <w:tcW w:w="1129" w:type="dxa"/>
          </w:tcPr>
          <w:p w:rsidR="00CE6DC4" w:rsidRDefault="00CE6DC4" w:rsidP="00CE6DC4">
            <w:pPr>
              <w:pStyle w:val="TableParagraph"/>
              <w:rPr>
                <w:sz w:val="24"/>
              </w:rPr>
            </w:pPr>
          </w:p>
        </w:tc>
      </w:tr>
      <w:tr w:rsidR="00CE6DC4" w:rsidTr="00CE6DC4">
        <w:trPr>
          <w:trHeight w:val="575"/>
        </w:trPr>
        <w:tc>
          <w:tcPr>
            <w:tcW w:w="9639" w:type="dxa"/>
            <w:gridSpan w:val="6"/>
          </w:tcPr>
          <w:p w:rsidR="00CE6DC4" w:rsidRDefault="00CE6DC4" w:rsidP="00CE6DC4">
            <w:pPr>
              <w:pStyle w:val="TableParagraph"/>
              <w:spacing w:line="268" w:lineRule="exact"/>
              <w:ind w:right="103"/>
              <w:jc w:val="right"/>
              <w:rPr>
                <w:sz w:val="24"/>
              </w:rPr>
            </w:pPr>
            <w:r>
              <w:rPr>
                <w:sz w:val="24"/>
              </w:rPr>
              <w:t>Total (100)</w:t>
            </w:r>
          </w:p>
        </w:tc>
        <w:tc>
          <w:tcPr>
            <w:tcW w:w="1129" w:type="dxa"/>
          </w:tcPr>
          <w:p w:rsidR="00CE6DC4" w:rsidRDefault="00CE6DC4" w:rsidP="00CE6DC4">
            <w:pPr>
              <w:pStyle w:val="TableParagraph"/>
              <w:rPr>
                <w:sz w:val="24"/>
              </w:rPr>
            </w:pPr>
          </w:p>
        </w:tc>
      </w:tr>
    </w:tbl>
    <w:p w:rsidR="00E904E4" w:rsidRDefault="00E904E4" w:rsidP="00E904E4">
      <w:pPr>
        <w:jc w:val="center"/>
      </w:pPr>
    </w:p>
    <w:p w:rsidR="00E904E4" w:rsidRDefault="00E904E4" w:rsidP="00E904E4">
      <w:pPr>
        <w:jc w:val="center"/>
      </w:pPr>
    </w:p>
    <w:p w:rsidR="00E904E4" w:rsidRDefault="00E904E4" w:rsidP="00E904E4">
      <w:pPr>
        <w:jc w:val="center"/>
      </w:pPr>
    </w:p>
    <w:p w:rsidR="00E904E4" w:rsidRDefault="00E904E4" w:rsidP="00E904E4">
      <w:pPr>
        <w:jc w:val="center"/>
        <w:rPr>
          <w:sz w:val="24"/>
        </w:rPr>
      </w:pPr>
      <w:r>
        <w:rPr>
          <w:sz w:val="24"/>
        </w:rPr>
        <w:t>Internal</w:t>
      </w:r>
      <w:r>
        <w:rPr>
          <w:sz w:val="24"/>
        </w:rPr>
        <w:t xml:space="preserve"> Examiner </w:t>
      </w:r>
      <w:r>
        <w:rPr>
          <w:sz w:val="24"/>
        </w:rPr>
        <w:tab/>
      </w:r>
      <w:r>
        <w:rPr>
          <w:sz w:val="24"/>
        </w:rPr>
        <w:tab/>
      </w:r>
      <w:r>
        <w:rPr>
          <w:sz w:val="24"/>
        </w:rPr>
        <w:tab/>
      </w:r>
      <w:r>
        <w:rPr>
          <w:sz w:val="24"/>
        </w:rPr>
        <w:tab/>
      </w:r>
      <w:r>
        <w:rPr>
          <w:sz w:val="24"/>
        </w:rPr>
        <w:tab/>
      </w:r>
      <w:r>
        <w:rPr>
          <w:sz w:val="24"/>
        </w:rPr>
        <w:tab/>
      </w:r>
      <w:r>
        <w:rPr>
          <w:sz w:val="24"/>
        </w:rPr>
        <w:tab/>
      </w:r>
      <w:r>
        <w:rPr>
          <w:sz w:val="24"/>
        </w:rPr>
        <w:tab/>
        <w:t>External Examiner</w:t>
      </w:r>
    </w:p>
    <w:p w:rsidR="00CE6DC4" w:rsidRDefault="00CE6DC4" w:rsidP="00E904E4">
      <w:pPr>
        <w:jc w:val="center"/>
        <w:rPr>
          <w:sz w:val="24"/>
        </w:rPr>
      </w:pPr>
    </w:p>
    <w:p w:rsidR="00CE6DC4" w:rsidRDefault="00CE6DC4" w:rsidP="00E904E4">
      <w:pPr>
        <w:jc w:val="center"/>
        <w:rPr>
          <w:sz w:val="24"/>
        </w:rPr>
      </w:pPr>
      <w:r>
        <w:rPr>
          <w:noProof/>
          <w:sz w:val="24"/>
        </w:rPr>
        <w:drawing>
          <wp:anchor distT="0" distB="0" distL="0" distR="0" simplePos="0" relativeHeight="251661312" behindDoc="1" locked="0" layoutInCell="1" allowOverlap="1">
            <wp:simplePos x="0" y="0"/>
            <wp:positionH relativeFrom="page">
              <wp:posOffset>4626610</wp:posOffset>
            </wp:positionH>
            <wp:positionV relativeFrom="paragraph">
              <wp:posOffset>85725</wp:posOffset>
            </wp:positionV>
            <wp:extent cx="2308225" cy="841375"/>
            <wp:effectExtent l="19050" t="0" r="0" b="0"/>
            <wp:wrapNone/>
            <wp:docPr id="2" name="image1.jpeg" descr="PMIST NEW LOGO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08225" cy="841375"/>
                    </a:xfrm>
                    <a:prstGeom prst="rect">
                      <a:avLst/>
                    </a:prstGeom>
                  </pic:spPr>
                </pic:pic>
              </a:graphicData>
            </a:graphic>
          </wp:anchor>
        </w:drawing>
      </w:r>
    </w:p>
    <w:p w:rsidR="00CE6DC4" w:rsidRDefault="00CE6DC4" w:rsidP="00E904E4">
      <w:pPr>
        <w:jc w:val="center"/>
        <w:rPr>
          <w:sz w:val="24"/>
        </w:rPr>
      </w:pPr>
    </w:p>
    <w:p w:rsidR="00E904E4" w:rsidRPr="00CC3578" w:rsidRDefault="00E904E4" w:rsidP="00E904E4">
      <w:pPr>
        <w:tabs>
          <w:tab w:val="right" w:pos="7830"/>
        </w:tabs>
        <w:ind w:left="450"/>
        <w:rPr>
          <w:b/>
        </w:rPr>
      </w:pPr>
      <w:r w:rsidRPr="00CC3578">
        <w:rPr>
          <w:b/>
          <w:bCs/>
          <w:sz w:val="32"/>
          <w:szCs w:val="32"/>
        </w:rPr>
        <w:t xml:space="preserve">Department of Software Engineering </w:t>
      </w:r>
    </w:p>
    <w:p w:rsidR="00E904E4" w:rsidRPr="00CC3578" w:rsidRDefault="00E904E4" w:rsidP="00E904E4">
      <w:pPr>
        <w:tabs>
          <w:tab w:val="right" w:pos="7830"/>
        </w:tabs>
        <w:ind w:left="450"/>
        <w:rPr>
          <w:b/>
        </w:rPr>
      </w:pPr>
      <w:r w:rsidRPr="00CC3578">
        <w:rPr>
          <w:sz w:val="18"/>
          <w:szCs w:val="18"/>
          <w:lang w:val="sv-SE"/>
        </w:rPr>
        <w:t>Periyar Nagar, Vallam Thanjavur - 613 403, Tamil Nadu, India.</w:t>
      </w:r>
      <w:r w:rsidRPr="00CC3578">
        <w:rPr>
          <w:b/>
        </w:rPr>
        <w:t xml:space="preserve">   </w:t>
      </w:r>
    </w:p>
    <w:p w:rsidR="00E904E4" w:rsidRPr="00CC3578" w:rsidRDefault="00E904E4" w:rsidP="00E904E4">
      <w:pPr>
        <w:tabs>
          <w:tab w:val="right" w:pos="7830"/>
        </w:tabs>
        <w:ind w:left="450"/>
        <w:rPr>
          <w:sz w:val="18"/>
          <w:szCs w:val="18"/>
        </w:rPr>
      </w:pPr>
      <w:r w:rsidRPr="00CC3578">
        <w:rPr>
          <w:sz w:val="18"/>
          <w:szCs w:val="18"/>
        </w:rPr>
        <w:t xml:space="preserve">Email:headmsc@pmu.edu   Web: www. pmu.edu </w:t>
      </w:r>
    </w:p>
    <w:p w:rsidR="00E904E4" w:rsidRPr="00CC3578" w:rsidRDefault="00E904E4" w:rsidP="00E904E4">
      <w:pPr>
        <w:ind w:left="450"/>
        <w:rPr>
          <w:sz w:val="18"/>
          <w:szCs w:val="18"/>
        </w:rPr>
      </w:pPr>
      <w:r w:rsidRPr="00CC3578">
        <w:rPr>
          <w:sz w:val="18"/>
          <w:szCs w:val="18"/>
        </w:rPr>
        <w:t xml:space="preserve">Phone: +91 – 4362 – 264600, Fax: +91 – 4362 - 264660 </w:t>
      </w:r>
    </w:p>
    <w:p w:rsidR="00E904E4" w:rsidRDefault="00E904E4" w:rsidP="00E904E4">
      <w:pPr>
        <w:tabs>
          <w:tab w:val="left" w:pos="3075"/>
        </w:tabs>
        <w:spacing w:before="65" w:line="453" w:lineRule="auto"/>
        <w:ind w:left="639" w:right="6367"/>
        <w:rPr>
          <w:rFonts w:ascii="Carlito"/>
          <w:sz w:val="16"/>
        </w:rPr>
      </w:pPr>
      <w:r>
        <w:rPr>
          <w:rFonts w:ascii="Carlito"/>
          <w:noProof/>
          <w:sz w:val="16"/>
        </w:rPr>
        <w:pict>
          <v:shapetype id="_x0000_t32" coordsize="21600,21600" o:spt="32" o:oned="t" path="m,l21600,21600e" filled="f">
            <v:path arrowok="t" fillok="f" o:connecttype="none"/>
            <o:lock v:ext="edit" shapetype="t"/>
          </v:shapetype>
          <v:shape id="_x0000_s1027" type="#_x0000_t32" style="position:absolute;left:0;text-align:left;margin-left:-21.75pt;margin-top:6.05pt;width:565.5pt;height:0;z-index:251662336" o:connectortype="straight" strokeweight="1pt"/>
        </w:pict>
      </w:r>
    </w:p>
    <w:p w:rsidR="00E904E4" w:rsidRDefault="00E904E4" w:rsidP="00E904E4">
      <w:pPr>
        <w:jc w:val="center"/>
      </w:pPr>
    </w:p>
    <w:p w:rsidR="00E904E4" w:rsidRDefault="00E904E4" w:rsidP="00E904E4">
      <w:pPr>
        <w:spacing w:before="84"/>
        <w:ind w:right="19"/>
        <w:jc w:val="center"/>
        <w:rPr>
          <w:b/>
          <w:sz w:val="36"/>
        </w:rPr>
      </w:pPr>
      <w:r>
        <w:rPr>
          <w:b/>
          <w:sz w:val="36"/>
        </w:rPr>
        <w:t>BONAFIDE CERTIFICATE</w:t>
      </w:r>
    </w:p>
    <w:p w:rsidR="00E904E4" w:rsidRDefault="00E904E4" w:rsidP="00E904E4">
      <w:pPr>
        <w:pStyle w:val="BodyText"/>
        <w:spacing w:before="11"/>
        <w:jc w:val="both"/>
        <w:rPr>
          <w:b/>
          <w:sz w:val="48"/>
        </w:rPr>
      </w:pPr>
    </w:p>
    <w:p w:rsidR="00E904E4" w:rsidRDefault="00E904E4" w:rsidP="00E904E4">
      <w:pPr>
        <w:spacing w:line="480" w:lineRule="auto"/>
        <w:ind w:left="360" w:right="720" w:firstLine="360"/>
        <w:jc w:val="both"/>
      </w:pPr>
      <w:r w:rsidRPr="00E904E4">
        <w:t xml:space="preserve">CERTIFIED TO BE BONAFIDE RECORD OF WORK DONE BY </w:t>
      </w:r>
      <w:proofErr w:type="spellStart"/>
      <w:r>
        <w:t>Mr.XXXXXXXXXXX</w:t>
      </w:r>
      <w:proofErr w:type="spellEnd"/>
      <w:r w:rsidRPr="00E904E4">
        <w:t xml:space="preserve"> REG.NO.</w:t>
      </w:r>
      <w:r>
        <w:t xml:space="preserve">123456789   </w:t>
      </w:r>
      <w:r w:rsidRPr="00E904E4">
        <w:t xml:space="preserve">OF </w:t>
      </w:r>
      <w:proofErr w:type="spellStart"/>
      <w:r w:rsidRPr="00E904E4">
        <w:t>M</w:t>
      </w:r>
      <w:r>
        <w:t>.Sc</w:t>
      </w:r>
      <w:proofErr w:type="spellEnd"/>
      <w:r>
        <w:t xml:space="preserve"> COMPUTER SCIENCE </w:t>
      </w:r>
      <w:r w:rsidRPr="00E904E4">
        <w:t xml:space="preserve">DEGREE I SEMESTER </w:t>
      </w:r>
      <w:r>
        <w:t xml:space="preserve">ODD </w:t>
      </w:r>
      <w:r w:rsidRPr="00E904E4">
        <w:t xml:space="preserve">SEMESTER REAL TIME EVALUATION IN THE </w:t>
      </w:r>
      <w:r w:rsidRPr="00E904E4">
        <w:rPr>
          <w:b/>
        </w:rPr>
        <w:t>“</w:t>
      </w:r>
      <w:proofErr w:type="gramStart"/>
      <w:r w:rsidRPr="00E904E4">
        <w:rPr>
          <w:b/>
        </w:rPr>
        <w:t>YCS102  INTERNET</w:t>
      </w:r>
      <w:proofErr w:type="gramEnd"/>
      <w:r w:rsidRPr="00E904E4">
        <w:rPr>
          <w:b/>
        </w:rPr>
        <w:t xml:space="preserve"> OF THINGS”</w:t>
      </w:r>
      <w:r w:rsidRPr="00E904E4">
        <w:t xml:space="preserve"> DURING THE YEAR 202</w:t>
      </w:r>
      <w:r>
        <w:t>1</w:t>
      </w:r>
      <w:r w:rsidRPr="00E904E4">
        <w:t xml:space="preserve"> - 202</w:t>
      </w:r>
      <w:r>
        <w:t>2</w:t>
      </w:r>
      <w:r w:rsidRPr="00E904E4">
        <w:t>.</w:t>
      </w: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rsidP="00E904E4">
      <w:pPr>
        <w:pStyle w:val="Heading1"/>
        <w:tabs>
          <w:tab w:val="left" w:pos="6482"/>
        </w:tabs>
        <w:ind w:left="0" w:right="18"/>
        <w:jc w:val="center"/>
      </w:pPr>
      <w:r>
        <w:t>Course</w:t>
      </w:r>
      <w:r>
        <w:rPr>
          <w:spacing w:val="-1"/>
        </w:rPr>
        <w:t xml:space="preserve"> </w:t>
      </w:r>
      <w:r>
        <w:t>Teacher</w:t>
      </w:r>
      <w:r>
        <w:tab/>
        <w:t>Head of the</w:t>
      </w:r>
      <w:r>
        <w:rPr>
          <w:spacing w:val="1"/>
        </w:rPr>
        <w:t xml:space="preserve"> </w:t>
      </w:r>
      <w:r>
        <w:t>Department</w:t>
      </w: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pPr>
        <w:widowControl/>
        <w:autoSpaceDE/>
        <w:autoSpaceDN/>
        <w:spacing w:after="160" w:line="259" w:lineRule="auto"/>
      </w:pPr>
      <w:r>
        <w:br w:type="page"/>
      </w:r>
    </w:p>
    <w:p w:rsidR="00E904E4" w:rsidRDefault="00E904E4" w:rsidP="00E904E4">
      <w:pPr>
        <w:spacing w:line="480" w:lineRule="auto"/>
        <w:ind w:left="360" w:right="720" w:firstLine="360"/>
        <w:jc w:val="both"/>
        <w:rPr>
          <w:b/>
          <w:color w:val="000000"/>
          <w:sz w:val="32"/>
          <w:szCs w:val="32"/>
          <w:lang w:eastAsia="en-IN"/>
        </w:rPr>
      </w:pPr>
      <w:proofErr w:type="gramStart"/>
      <w:r>
        <w:rPr>
          <w:b/>
          <w:sz w:val="24"/>
        </w:rPr>
        <w:lastRenderedPageBreak/>
        <w:t>TOPIC  :</w:t>
      </w:r>
      <w:proofErr w:type="gramEnd"/>
      <w:r>
        <w:rPr>
          <w:b/>
          <w:sz w:val="24"/>
        </w:rPr>
        <w:t xml:space="preserve">  </w:t>
      </w:r>
      <w:r w:rsidRPr="00136C22">
        <w:rPr>
          <w:b/>
          <w:color w:val="000000"/>
          <w:sz w:val="32"/>
          <w:szCs w:val="32"/>
          <w:lang w:eastAsia="en-IN"/>
        </w:rPr>
        <w:t xml:space="preserve">Smart Vehicle and Anti-Theft System Using </w:t>
      </w:r>
      <w:proofErr w:type="spellStart"/>
      <w:r w:rsidRPr="00136C22">
        <w:rPr>
          <w:b/>
          <w:color w:val="000000"/>
          <w:sz w:val="32"/>
          <w:szCs w:val="32"/>
          <w:lang w:eastAsia="en-IN"/>
        </w:rPr>
        <w:t>IoT</w:t>
      </w:r>
      <w:proofErr w:type="spellEnd"/>
    </w:p>
    <w:p w:rsidR="00E904E4" w:rsidRDefault="00E904E4" w:rsidP="00E904E4">
      <w:pPr>
        <w:spacing w:line="480" w:lineRule="auto"/>
        <w:ind w:left="360" w:right="720" w:firstLine="360"/>
        <w:jc w:val="both"/>
        <w:rPr>
          <w:b/>
          <w:sz w:val="24"/>
        </w:rPr>
      </w:pPr>
    </w:p>
    <w:p w:rsidR="00E904E4" w:rsidRDefault="00E904E4" w:rsidP="00E904E4">
      <w:pPr>
        <w:spacing w:line="480" w:lineRule="auto"/>
        <w:ind w:left="360" w:right="720" w:firstLine="360"/>
        <w:jc w:val="both"/>
        <w:rPr>
          <w:b/>
          <w:sz w:val="24"/>
        </w:rPr>
      </w:pPr>
      <w:proofErr w:type="gramStart"/>
      <w:r>
        <w:rPr>
          <w:b/>
          <w:sz w:val="24"/>
        </w:rPr>
        <w:t>Abstract :</w:t>
      </w:r>
      <w:proofErr w:type="gramEnd"/>
      <w:r>
        <w:rPr>
          <w:b/>
          <w:sz w:val="24"/>
        </w:rPr>
        <w:t xml:space="preserve"> </w:t>
      </w:r>
    </w:p>
    <w:p w:rsidR="00E904E4" w:rsidRDefault="00E904E4" w:rsidP="00E904E4">
      <w:pPr>
        <w:spacing w:line="480" w:lineRule="auto"/>
        <w:ind w:left="360" w:right="720" w:firstLine="360"/>
        <w:jc w:val="both"/>
        <w:rPr>
          <w:b/>
          <w:sz w:val="24"/>
        </w:rPr>
      </w:pPr>
    </w:p>
    <w:p w:rsidR="00E904E4" w:rsidRDefault="00E904E4">
      <w:pPr>
        <w:widowControl/>
        <w:autoSpaceDE/>
        <w:autoSpaceDN/>
        <w:spacing w:after="160" w:line="259" w:lineRule="auto"/>
        <w:rPr>
          <w:b/>
          <w:sz w:val="24"/>
        </w:rPr>
      </w:pPr>
      <w:r>
        <w:rPr>
          <w:b/>
          <w:sz w:val="24"/>
        </w:rPr>
        <w:br w:type="page"/>
      </w:r>
    </w:p>
    <w:tbl>
      <w:tblPr>
        <w:tblW w:w="8826" w:type="dxa"/>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71"/>
        <w:gridCol w:w="4965"/>
        <w:gridCol w:w="2190"/>
      </w:tblGrid>
      <w:tr w:rsidR="00E904E4" w:rsidTr="00CE6DC4">
        <w:trPr>
          <w:trHeight w:val="849"/>
        </w:trPr>
        <w:tc>
          <w:tcPr>
            <w:tcW w:w="1671" w:type="dxa"/>
            <w:vAlign w:val="center"/>
          </w:tcPr>
          <w:p w:rsidR="00E904E4" w:rsidRDefault="00E904E4" w:rsidP="00E904E4">
            <w:pPr>
              <w:pStyle w:val="TableParagraph"/>
              <w:spacing w:line="273" w:lineRule="exact"/>
              <w:ind w:left="110"/>
              <w:jc w:val="center"/>
              <w:rPr>
                <w:b/>
                <w:sz w:val="24"/>
              </w:rPr>
            </w:pPr>
            <w:r>
              <w:rPr>
                <w:b/>
                <w:sz w:val="24"/>
              </w:rPr>
              <w:lastRenderedPageBreak/>
              <w:t>S.NO</w:t>
            </w:r>
          </w:p>
        </w:tc>
        <w:tc>
          <w:tcPr>
            <w:tcW w:w="4965" w:type="dxa"/>
            <w:vAlign w:val="center"/>
          </w:tcPr>
          <w:p w:rsidR="00E904E4" w:rsidRDefault="00E904E4" w:rsidP="00E904E4">
            <w:pPr>
              <w:pStyle w:val="TableParagraph"/>
              <w:spacing w:line="273" w:lineRule="exact"/>
              <w:ind w:left="105"/>
              <w:jc w:val="center"/>
              <w:rPr>
                <w:b/>
                <w:sz w:val="24"/>
              </w:rPr>
            </w:pPr>
            <w:r>
              <w:rPr>
                <w:b/>
                <w:sz w:val="24"/>
              </w:rPr>
              <w:t>CONTENT</w:t>
            </w:r>
          </w:p>
        </w:tc>
        <w:tc>
          <w:tcPr>
            <w:tcW w:w="2190" w:type="dxa"/>
            <w:vAlign w:val="center"/>
          </w:tcPr>
          <w:p w:rsidR="00E904E4" w:rsidRDefault="00E904E4" w:rsidP="00E904E4">
            <w:pPr>
              <w:pStyle w:val="TableParagraph"/>
              <w:spacing w:line="273" w:lineRule="exact"/>
              <w:ind w:left="105"/>
              <w:jc w:val="center"/>
              <w:rPr>
                <w:b/>
                <w:sz w:val="24"/>
              </w:rPr>
            </w:pPr>
            <w:r>
              <w:rPr>
                <w:b/>
                <w:sz w:val="24"/>
              </w:rPr>
              <w:t>PAGE.NO</w:t>
            </w:r>
          </w:p>
        </w:tc>
      </w:tr>
      <w:tr w:rsidR="00E904E4" w:rsidTr="00CE6DC4">
        <w:trPr>
          <w:trHeight w:val="897"/>
        </w:trPr>
        <w:tc>
          <w:tcPr>
            <w:tcW w:w="1671" w:type="dxa"/>
            <w:vAlign w:val="center"/>
          </w:tcPr>
          <w:p w:rsidR="00E904E4" w:rsidRDefault="00E904E4" w:rsidP="00E904E4">
            <w:pPr>
              <w:pStyle w:val="TableParagraph"/>
              <w:spacing w:line="273" w:lineRule="exact"/>
              <w:ind w:left="110"/>
              <w:jc w:val="center"/>
              <w:rPr>
                <w:b/>
                <w:sz w:val="24"/>
              </w:rPr>
            </w:pPr>
            <w:r>
              <w:rPr>
                <w:b/>
                <w:sz w:val="24"/>
              </w:rPr>
              <w:t>1</w:t>
            </w:r>
          </w:p>
        </w:tc>
        <w:tc>
          <w:tcPr>
            <w:tcW w:w="4965" w:type="dxa"/>
            <w:vAlign w:val="center"/>
          </w:tcPr>
          <w:p w:rsidR="00E904E4" w:rsidRDefault="00E904E4" w:rsidP="00E904E4">
            <w:pPr>
              <w:pStyle w:val="TableParagraph"/>
              <w:spacing w:line="273" w:lineRule="exact"/>
              <w:ind w:left="249"/>
              <w:rPr>
                <w:b/>
                <w:sz w:val="24"/>
              </w:rPr>
            </w:pPr>
            <w:r>
              <w:rPr>
                <w:b/>
                <w:sz w:val="24"/>
              </w:rPr>
              <w:t>Introduction</w:t>
            </w:r>
          </w:p>
          <w:p w:rsidR="00E904E4" w:rsidRDefault="00E904E4" w:rsidP="00E904E4">
            <w:pPr>
              <w:pStyle w:val="TableParagraph"/>
              <w:spacing w:line="273" w:lineRule="exact"/>
              <w:ind w:left="249"/>
              <w:rPr>
                <w:b/>
                <w:sz w:val="24"/>
              </w:rPr>
            </w:pPr>
          </w:p>
        </w:tc>
        <w:tc>
          <w:tcPr>
            <w:tcW w:w="2190" w:type="dxa"/>
            <w:vAlign w:val="center"/>
          </w:tcPr>
          <w:p w:rsidR="00E904E4" w:rsidRDefault="00E904E4" w:rsidP="00E904E4">
            <w:pPr>
              <w:pStyle w:val="TableParagraph"/>
              <w:spacing w:line="273" w:lineRule="exact"/>
              <w:ind w:left="105"/>
              <w:jc w:val="center"/>
              <w:rPr>
                <w:b/>
                <w:sz w:val="24"/>
              </w:rPr>
            </w:pPr>
            <w:r>
              <w:rPr>
                <w:b/>
                <w:sz w:val="24"/>
              </w:rPr>
              <w:t>3</w:t>
            </w:r>
          </w:p>
        </w:tc>
      </w:tr>
      <w:tr w:rsidR="00E904E4" w:rsidTr="00CE6DC4">
        <w:trPr>
          <w:trHeight w:val="854"/>
        </w:trPr>
        <w:tc>
          <w:tcPr>
            <w:tcW w:w="1671" w:type="dxa"/>
            <w:vAlign w:val="center"/>
          </w:tcPr>
          <w:p w:rsidR="00E904E4" w:rsidRDefault="00E904E4" w:rsidP="00E904E4">
            <w:pPr>
              <w:pStyle w:val="TableParagraph"/>
              <w:spacing w:line="273" w:lineRule="exact"/>
              <w:ind w:left="110"/>
              <w:jc w:val="center"/>
              <w:rPr>
                <w:b/>
                <w:sz w:val="24"/>
              </w:rPr>
            </w:pPr>
            <w:r>
              <w:rPr>
                <w:b/>
                <w:sz w:val="24"/>
              </w:rPr>
              <w:t>2</w:t>
            </w:r>
          </w:p>
        </w:tc>
        <w:tc>
          <w:tcPr>
            <w:tcW w:w="4965" w:type="dxa"/>
            <w:vAlign w:val="center"/>
          </w:tcPr>
          <w:p w:rsidR="00E904E4" w:rsidRDefault="00E904E4" w:rsidP="00E904E4">
            <w:pPr>
              <w:pStyle w:val="TableParagraph"/>
              <w:spacing w:line="273" w:lineRule="exact"/>
              <w:ind w:left="249"/>
              <w:rPr>
                <w:b/>
                <w:sz w:val="24"/>
              </w:rPr>
            </w:pPr>
            <w:r>
              <w:rPr>
                <w:b/>
                <w:sz w:val="24"/>
              </w:rPr>
              <w:t>Definitions</w:t>
            </w:r>
          </w:p>
        </w:tc>
        <w:tc>
          <w:tcPr>
            <w:tcW w:w="2190" w:type="dxa"/>
            <w:vAlign w:val="center"/>
          </w:tcPr>
          <w:p w:rsidR="00E904E4" w:rsidRDefault="00E904E4" w:rsidP="00E904E4">
            <w:pPr>
              <w:pStyle w:val="TableParagraph"/>
              <w:spacing w:line="273" w:lineRule="exact"/>
              <w:ind w:left="105"/>
              <w:jc w:val="center"/>
              <w:rPr>
                <w:b/>
                <w:sz w:val="24"/>
              </w:rPr>
            </w:pPr>
            <w:r>
              <w:rPr>
                <w:b/>
                <w:sz w:val="24"/>
              </w:rPr>
              <w:t>4</w:t>
            </w:r>
          </w:p>
        </w:tc>
      </w:tr>
      <w:tr w:rsidR="00E904E4" w:rsidTr="00CE6DC4">
        <w:trPr>
          <w:trHeight w:val="849"/>
        </w:trPr>
        <w:tc>
          <w:tcPr>
            <w:tcW w:w="1671" w:type="dxa"/>
            <w:vAlign w:val="center"/>
          </w:tcPr>
          <w:p w:rsidR="00E904E4" w:rsidRDefault="00E904E4" w:rsidP="00E904E4">
            <w:pPr>
              <w:pStyle w:val="TableParagraph"/>
              <w:spacing w:line="273" w:lineRule="exact"/>
              <w:ind w:left="110"/>
              <w:jc w:val="center"/>
              <w:rPr>
                <w:b/>
                <w:sz w:val="24"/>
              </w:rPr>
            </w:pPr>
            <w:r>
              <w:rPr>
                <w:b/>
                <w:sz w:val="24"/>
              </w:rPr>
              <w:t>3</w:t>
            </w:r>
          </w:p>
        </w:tc>
        <w:tc>
          <w:tcPr>
            <w:tcW w:w="4965" w:type="dxa"/>
            <w:vAlign w:val="center"/>
          </w:tcPr>
          <w:p w:rsidR="00E904E4" w:rsidRDefault="00E904E4" w:rsidP="00E904E4">
            <w:pPr>
              <w:pStyle w:val="TableParagraph"/>
              <w:spacing w:line="273" w:lineRule="exact"/>
              <w:ind w:left="249"/>
              <w:rPr>
                <w:b/>
                <w:sz w:val="24"/>
              </w:rPr>
            </w:pPr>
            <w:r>
              <w:rPr>
                <w:b/>
                <w:sz w:val="24"/>
              </w:rPr>
              <w:t>Real life application</w:t>
            </w:r>
          </w:p>
        </w:tc>
        <w:tc>
          <w:tcPr>
            <w:tcW w:w="2190" w:type="dxa"/>
            <w:vAlign w:val="center"/>
          </w:tcPr>
          <w:p w:rsidR="00E904E4" w:rsidRDefault="00E904E4" w:rsidP="00E904E4">
            <w:pPr>
              <w:pStyle w:val="TableParagraph"/>
              <w:spacing w:line="273" w:lineRule="exact"/>
              <w:ind w:left="105"/>
              <w:jc w:val="center"/>
              <w:rPr>
                <w:b/>
                <w:sz w:val="24"/>
              </w:rPr>
            </w:pPr>
            <w:r>
              <w:rPr>
                <w:b/>
                <w:sz w:val="24"/>
              </w:rPr>
              <w:t>5</w:t>
            </w:r>
          </w:p>
        </w:tc>
      </w:tr>
      <w:tr w:rsidR="00E904E4" w:rsidTr="00CE6DC4">
        <w:trPr>
          <w:trHeight w:val="849"/>
        </w:trPr>
        <w:tc>
          <w:tcPr>
            <w:tcW w:w="1671" w:type="dxa"/>
            <w:vAlign w:val="center"/>
          </w:tcPr>
          <w:p w:rsidR="00E904E4" w:rsidRDefault="00E904E4" w:rsidP="00E904E4">
            <w:pPr>
              <w:pStyle w:val="TableParagraph"/>
              <w:spacing w:line="273" w:lineRule="exact"/>
              <w:ind w:left="110"/>
              <w:jc w:val="center"/>
              <w:rPr>
                <w:b/>
                <w:sz w:val="24"/>
              </w:rPr>
            </w:pPr>
            <w:r>
              <w:rPr>
                <w:b/>
                <w:sz w:val="24"/>
              </w:rPr>
              <w:t>4</w:t>
            </w:r>
          </w:p>
        </w:tc>
        <w:tc>
          <w:tcPr>
            <w:tcW w:w="4965" w:type="dxa"/>
            <w:vAlign w:val="center"/>
          </w:tcPr>
          <w:p w:rsidR="00E904E4" w:rsidRDefault="00E904E4" w:rsidP="00E904E4">
            <w:pPr>
              <w:pStyle w:val="TableParagraph"/>
              <w:spacing w:line="273" w:lineRule="exact"/>
              <w:ind w:left="249"/>
              <w:rPr>
                <w:b/>
                <w:sz w:val="24"/>
              </w:rPr>
            </w:pPr>
          </w:p>
        </w:tc>
        <w:tc>
          <w:tcPr>
            <w:tcW w:w="2190" w:type="dxa"/>
            <w:vAlign w:val="center"/>
          </w:tcPr>
          <w:p w:rsidR="00E904E4" w:rsidRDefault="00E904E4" w:rsidP="00E904E4">
            <w:pPr>
              <w:pStyle w:val="TableParagraph"/>
              <w:spacing w:line="273" w:lineRule="exact"/>
              <w:ind w:left="105"/>
              <w:jc w:val="center"/>
              <w:rPr>
                <w:b/>
                <w:sz w:val="24"/>
              </w:rPr>
            </w:pPr>
            <w:r>
              <w:rPr>
                <w:b/>
                <w:sz w:val="24"/>
              </w:rPr>
              <w:t>7</w:t>
            </w:r>
          </w:p>
        </w:tc>
      </w:tr>
      <w:tr w:rsidR="00E904E4" w:rsidTr="00CE6DC4">
        <w:trPr>
          <w:trHeight w:val="854"/>
        </w:trPr>
        <w:tc>
          <w:tcPr>
            <w:tcW w:w="1671" w:type="dxa"/>
            <w:vAlign w:val="center"/>
          </w:tcPr>
          <w:p w:rsidR="00E904E4" w:rsidRDefault="00E904E4" w:rsidP="00E904E4">
            <w:pPr>
              <w:pStyle w:val="TableParagraph"/>
              <w:spacing w:before="1"/>
              <w:ind w:left="110"/>
              <w:jc w:val="center"/>
              <w:rPr>
                <w:b/>
                <w:sz w:val="24"/>
              </w:rPr>
            </w:pPr>
            <w:r>
              <w:rPr>
                <w:b/>
                <w:sz w:val="24"/>
              </w:rPr>
              <w:t>5</w:t>
            </w:r>
          </w:p>
        </w:tc>
        <w:tc>
          <w:tcPr>
            <w:tcW w:w="4965" w:type="dxa"/>
            <w:vAlign w:val="center"/>
          </w:tcPr>
          <w:p w:rsidR="00E904E4" w:rsidRDefault="00E904E4" w:rsidP="00E904E4">
            <w:pPr>
              <w:pStyle w:val="TableParagraph"/>
              <w:spacing w:before="1"/>
              <w:ind w:left="249"/>
              <w:rPr>
                <w:b/>
                <w:sz w:val="24"/>
              </w:rPr>
            </w:pPr>
          </w:p>
        </w:tc>
        <w:tc>
          <w:tcPr>
            <w:tcW w:w="2190" w:type="dxa"/>
            <w:vAlign w:val="center"/>
          </w:tcPr>
          <w:p w:rsidR="00E904E4" w:rsidRDefault="00E904E4" w:rsidP="00E904E4">
            <w:pPr>
              <w:pStyle w:val="TableParagraph"/>
              <w:spacing w:before="1"/>
              <w:ind w:left="105"/>
              <w:jc w:val="center"/>
              <w:rPr>
                <w:b/>
                <w:sz w:val="24"/>
              </w:rPr>
            </w:pPr>
            <w:r>
              <w:rPr>
                <w:b/>
                <w:sz w:val="24"/>
              </w:rPr>
              <w:t>10</w:t>
            </w:r>
          </w:p>
        </w:tc>
      </w:tr>
      <w:tr w:rsidR="00E904E4" w:rsidTr="00CE6DC4">
        <w:trPr>
          <w:trHeight w:val="849"/>
        </w:trPr>
        <w:tc>
          <w:tcPr>
            <w:tcW w:w="1671" w:type="dxa"/>
            <w:vAlign w:val="center"/>
          </w:tcPr>
          <w:p w:rsidR="00E904E4" w:rsidRDefault="00E904E4" w:rsidP="00E904E4">
            <w:pPr>
              <w:pStyle w:val="TableParagraph"/>
              <w:spacing w:line="273" w:lineRule="exact"/>
              <w:ind w:left="110"/>
              <w:jc w:val="center"/>
              <w:rPr>
                <w:b/>
                <w:sz w:val="24"/>
              </w:rPr>
            </w:pPr>
            <w:r>
              <w:rPr>
                <w:b/>
                <w:sz w:val="24"/>
              </w:rPr>
              <w:t>6</w:t>
            </w:r>
          </w:p>
        </w:tc>
        <w:tc>
          <w:tcPr>
            <w:tcW w:w="4965" w:type="dxa"/>
            <w:vAlign w:val="center"/>
          </w:tcPr>
          <w:p w:rsidR="00E904E4" w:rsidRDefault="00E904E4" w:rsidP="00E904E4">
            <w:pPr>
              <w:pStyle w:val="TableParagraph"/>
              <w:spacing w:line="273" w:lineRule="exact"/>
              <w:ind w:left="249"/>
              <w:rPr>
                <w:b/>
                <w:sz w:val="24"/>
              </w:rPr>
            </w:pPr>
            <w:r>
              <w:rPr>
                <w:b/>
                <w:sz w:val="24"/>
              </w:rPr>
              <w:t>Discuss and future directions</w:t>
            </w:r>
          </w:p>
        </w:tc>
        <w:tc>
          <w:tcPr>
            <w:tcW w:w="2190" w:type="dxa"/>
            <w:vAlign w:val="center"/>
          </w:tcPr>
          <w:p w:rsidR="00E904E4" w:rsidRDefault="00E904E4" w:rsidP="00E904E4">
            <w:pPr>
              <w:pStyle w:val="TableParagraph"/>
              <w:spacing w:line="273" w:lineRule="exact"/>
              <w:ind w:left="105"/>
              <w:jc w:val="center"/>
              <w:rPr>
                <w:b/>
                <w:sz w:val="24"/>
              </w:rPr>
            </w:pPr>
            <w:r>
              <w:rPr>
                <w:b/>
                <w:sz w:val="24"/>
              </w:rPr>
              <w:t>14</w:t>
            </w:r>
          </w:p>
        </w:tc>
      </w:tr>
      <w:tr w:rsidR="00E904E4" w:rsidTr="00CE6DC4">
        <w:trPr>
          <w:trHeight w:val="854"/>
        </w:trPr>
        <w:tc>
          <w:tcPr>
            <w:tcW w:w="1671" w:type="dxa"/>
            <w:vAlign w:val="center"/>
          </w:tcPr>
          <w:p w:rsidR="00E904E4" w:rsidRDefault="00E904E4" w:rsidP="00E904E4">
            <w:pPr>
              <w:pStyle w:val="TableParagraph"/>
              <w:spacing w:line="273" w:lineRule="exact"/>
              <w:ind w:left="110"/>
              <w:jc w:val="center"/>
              <w:rPr>
                <w:b/>
                <w:sz w:val="24"/>
              </w:rPr>
            </w:pPr>
            <w:r>
              <w:rPr>
                <w:b/>
                <w:sz w:val="24"/>
              </w:rPr>
              <w:t>7</w:t>
            </w:r>
          </w:p>
        </w:tc>
        <w:tc>
          <w:tcPr>
            <w:tcW w:w="4965" w:type="dxa"/>
            <w:vAlign w:val="center"/>
          </w:tcPr>
          <w:p w:rsidR="00E904E4" w:rsidRDefault="00E904E4" w:rsidP="00E904E4">
            <w:pPr>
              <w:pStyle w:val="TableParagraph"/>
              <w:spacing w:line="273" w:lineRule="exact"/>
              <w:ind w:left="249"/>
              <w:rPr>
                <w:b/>
                <w:sz w:val="24"/>
              </w:rPr>
            </w:pPr>
            <w:r>
              <w:rPr>
                <w:b/>
                <w:sz w:val="24"/>
              </w:rPr>
              <w:t>Conclusion</w:t>
            </w:r>
          </w:p>
        </w:tc>
        <w:tc>
          <w:tcPr>
            <w:tcW w:w="2190" w:type="dxa"/>
            <w:vAlign w:val="center"/>
          </w:tcPr>
          <w:p w:rsidR="00E904E4" w:rsidRDefault="00E904E4" w:rsidP="00E904E4">
            <w:pPr>
              <w:pStyle w:val="TableParagraph"/>
              <w:spacing w:line="273" w:lineRule="exact"/>
              <w:ind w:left="105"/>
              <w:jc w:val="center"/>
              <w:rPr>
                <w:b/>
                <w:sz w:val="24"/>
              </w:rPr>
            </w:pPr>
            <w:r>
              <w:rPr>
                <w:b/>
                <w:sz w:val="24"/>
              </w:rPr>
              <w:t>16</w:t>
            </w:r>
          </w:p>
        </w:tc>
      </w:tr>
      <w:tr w:rsidR="00E904E4" w:rsidTr="00CE6DC4">
        <w:trPr>
          <w:trHeight w:val="897"/>
        </w:trPr>
        <w:tc>
          <w:tcPr>
            <w:tcW w:w="1671" w:type="dxa"/>
            <w:vAlign w:val="center"/>
          </w:tcPr>
          <w:p w:rsidR="00E904E4" w:rsidRDefault="00E904E4" w:rsidP="00E904E4">
            <w:pPr>
              <w:pStyle w:val="TableParagraph"/>
              <w:spacing w:line="273" w:lineRule="exact"/>
              <w:ind w:left="110"/>
              <w:jc w:val="center"/>
              <w:rPr>
                <w:b/>
                <w:sz w:val="24"/>
              </w:rPr>
            </w:pPr>
            <w:r>
              <w:rPr>
                <w:b/>
                <w:sz w:val="24"/>
              </w:rPr>
              <w:t>8.</w:t>
            </w:r>
          </w:p>
        </w:tc>
        <w:tc>
          <w:tcPr>
            <w:tcW w:w="4965" w:type="dxa"/>
            <w:vAlign w:val="center"/>
          </w:tcPr>
          <w:p w:rsidR="00E904E4" w:rsidRDefault="00E904E4" w:rsidP="00E904E4">
            <w:pPr>
              <w:pStyle w:val="TableParagraph"/>
              <w:spacing w:line="273" w:lineRule="exact"/>
              <w:ind w:left="249"/>
              <w:rPr>
                <w:b/>
                <w:sz w:val="24"/>
              </w:rPr>
            </w:pPr>
            <w:r>
              <w:rPr>
                <w:b/>
                <w:sz w:val="24"/>
              </w:rPr>
              <w:t>Reference</w:t>
            </w:r>
          </w:p>
        </w:tc>
        <w:tc>
          <w:tcPr>
            <w:tcW w:w="2190" w:type="dxa"/>
            <w:vAlign w:val="center"/>
          </w:tcPr>
          <w:p w:rsidR="00E904E4" w:rsidRDefault="00E904E4" w:rsidP="00E904E4">
            <w:pPr>
              <w:pStyle w:val="TableParagraph"/>
              <w:spacing w:line="273" w:lineRule="exact"/>
              <w:ind w:left="105"/>
              <w:jc w:val="center"/>
              <w:rPr>
                <w:b/>
                <w:sz w:val="24"/>
              </w:rPr>
            </w:pPr>
            <w:r>
              <w:rPr>
                <w:b/>
                <w:sz w:val="24"/>
              </w:rPr>
              <w:t>17</w:t>
            </w:r>
          </w:p>
        </w:tc>
      </w:tr>
    </w:tbl>
    <w:p w:rsidR="00E904E4" w:rsidRDefault="00E904E4" w:rsidP="00E904E4">
      <w:pPr>
        <w:spacing w:line="480" w:lineRule="auto"/>
        <w:ind w:left="360" w:right="720" w:firstLine="360"/>
        <w:jc w:val="both"/>
        <w:rPr>
          <w:b/>
          <w:sz w:val="24"/>
        </w:rPr>
      </w:pPr>
    </w:p>
    <w:p w:rsidR="00E904E4" w:rsidRDefault="00E904E4" w:rsidP="00E904E4">
      <w:pPr>
        <w:spacing w:line="480" w:lineRule="auto"/>
        <w:ind w:left="360" w:right="720" w:firstLine="360"/>
        <w:jc w:val="both"/>
        <w:rPr>
          <w:b/>
          <w:sz w:val="24"/>
        </w:rPr>
      </w:pP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Default="00E904E4" w:rsidP="00E904E4">
      <w:pPr>
        <w:spacing w:line="480" w:lineRule="auto"/>
        <w:ind w:left="360" w:right="720" w:firstLine="360"/>
        <w:jc w:val="both"/>
      </w:pPr>
    </w:p>
    <w:p w:rsidR="00E904E4" w:rsidRPr="00E904E4" w:rsidRDefault="00E904E4" w:rsidP="00E904E4">
      <w:pPr>
        <w:pStyle w:val="TableParagraph"/>
        <w:spacing w:line="273" w:lineRule="exact"/>
        <w:ind w:left="900" w:right="1350"/>
        <w:jc w:val="center"/>
        <w:rPr>
          <w:b/>
          <w:sz w:val="32"/>
        </w:rPr>
      </w:pPr>
      <w:r w:rsidRPr="00E904E4">
        <w:rPr>
          <w:b/>
          <w:sz w:val="32"/>
        </w:rPr>
        <w:lastRenderedPageBreak/>
        <w:t>INTRODUCTION</w:t>
      </w:r>
    </w:p>
    <w:p w:rsidR="00E904E4" w:rsidRDefault="00E904E4" w:rsidP="00E904E4">
      <w:pPr>
        <w:spacing w:line="480" w:lineRule="auto"/>
        <w:ind w:left="900" w:right="1350" w:firstLine="360"/>
        <w:jc w:val="both"/>
      </w:pPr>
    </w:p>
    <w:p w:rsidR="00CE6DC4" w:rsidRPr="00CE6DC4" w:rsidRDefault="00CE6DC4" w:rsidP="00CE6DC4">
      <w:pPr>
        <w:pStyle w:val="TableParagraph"/>
        <w:spacing w:line="273" w:lineRule="exact"/>
        <w:rPr>
          <w:b/>
          <w:sz w:val="28"/>
          <w:szCs w:val="28"/>
        </w:rPr>
      </w:pPr>
      <w:r w:rsidRPr="00CE6DC4">
        <w:rPr>
          <w:b/>
          <w:color w:val="000000"/>
          <w:sz w:val="28"/>
          <w:szCs w:val="28"/>
          <w:lang w:eastAsia="en-IN"/>
        </w:rPr>
        <w:t xml:space="preserve">1.1 </w:t>
      </w:r>
      <w:r w:rsidRPr="00CE6DC4">
        <w:rPr>
          <w:b/>
          <w:sz w:val="28"/>
          <w:szCs w:val="28"/>
        </w:rPr>
        <w:t>INTRODUCTION</w:t>
      </w:r>
    </w:p>
    <w:p w:rsidR="00CE6DC4" w:rsidRDefault="00CE6DC4" w:rsidP="00CE6DC4">
      <w:pPr>
        <w:spacing w:line="480" w:lineRule="auto"/>
        <w:jc w:val="both"/>
        <w:rPr>
          <w:color w:val="000000"/>
          <w:sz w:val="26"/>
          <w:szCs w:val="26"/>
          <w:lang w:eastAsia="en-IN"/>
        </w:rPr>
      </w:pPr>
    </w:p>
    <w:p w:rsidR="00E904E4" w:rsidRPr="00FD7EB3" w:rsidRDefault="00E904E4" w:rsidP="00CE6DC4">
      <w:pPr>
        <w:spacing w:line="480" w:lineRule="auto"/>
        <w:ind w:firstLine="540"/>
        <w:jc w:val="both"/>
        <w:rPr>
          <w:color w:val="000000"/>
          <w:sz w:val="26"/>
          <w:szCs w:val="26"/>
          <w:lang w:eastAsia="en-IN"/>
        </w:rPr>
      </w:pPr>
      <w:r w:rsidRPr="00FD7EB3">
        <w:rPr>
          <w:color w:val="000000"/>
          <w:sz w:val="26"/>
          <w:szCs w:val="26"/>
          <w:lang w:eastAsia="en-IN"/>
        </w:rPr>
        <w:t>The Internet of things describes physical objects that are embedded with sensors, processing ability, software, and other technologies that connect and exchange data with other devices and systems over the Internet or other communications networks.</w:t>
      </w:r>
    </w:p>
    <w:p w:rsidR="00E904E4" w:rsidRDefault="00E904E4" w:rsidP="00CE6DC4">
      <w:pPr>
        <w:spacing w:line="480" w:lineRule="auto"/>
        <w:ind w:firstLine="540"/>
        <w:jc w:val="both"/>
        <w:rPr>
          <w:color w:val="000000"/>
          <w:sz w:val="26"/>
          <w:szCs w:val="26"/>
          <w:lang w:eastAsia="en-IN"/>
        </w:rPr>
      </w:pPr>
      <w:r w:rsidRPr="00FD7EB3">
        <w:rPr>
          <w:color w:val="000000"/>
          <w:sz w:val="26"/>
          <w:szCs w:val="26"/>
          <w:lang w:eastAsia="en-IN"/>
        </w:rPr>
        <w:t>Internet of Things (</w:t>
      </w:r>
      <w:proofErr w:type="spellStart"/>
      <w:r w:rsidRPr="00FD7EB3">
        <w:rPr>
          <w:color w:val="000000"/>
          <w:sz w:val="26"/>
          <w:szCs w:val="26"/>
          <w:lang w:eastAsia="en-IN"/>
        </w:rPr>
        <w:t>IoT</w:t>
      </w:r>
      <w:proofErr w:type="spellEnd"/>
      <w:r w:rsidRPr="00FD7EB3">
        <w:rPr>
          <w:color w:val="000000"/>
          <w:sz w:val="26"/>
          <w:szCs w:val="26"/>
          <w:lang w:eastAsia="en-IN"/>
        </w:rPr>
        <w:t>) is a new revolution that uses Internet services to connect to the entire world anywhere, anytime without restricting geographic location. It provides a platform for interconnecting things, self-organizing</w:t>
      </w:r>
      <w:proofErr w:type="gramStart"/>
      <w:r w:rsidRPr="00FD7EB3">
        <w:rPr>
          <w:color w:val="000000"/>
          <w:sz w:val="26"/>
          <w:szCs w:val="26"/>
          <w:lang w:eastAsia="en-IN"/>
        </w:rPr>
        <w:t xml:space="preserve">, </w:t>
      </w:r>
      <w:r w:rsidR="00CE6DC4">
        <w:rPr>
          <w:color w:val="000000"/>
          <w:sz w:val="26"/>
          <w:szCs w:val="26"/>
          <w:lang w:eastAsia="en-IN"/>
        </w:rPr>
        <w:t xml:space="preserve"> </w:t>
      </w:r>
      <w:r w:rsidRPr="00FD7EB3">
        <w:rPr>
          <w:color w:val="000000"/>
          <w:sz w:val="26"/>
          <w:szCs w:val="26"/>
          <w:lang w:eastAsia="en-IN"/>
        </w:rPr>
        <w:t>identifying</w:t>
      </w:r>
      <w:proofErr w:type="gramEnd"/>
      <w:r w:rsidRPr="00FD7EB3">
        <w:rPr>
          <w:color w:val="000000"/>
          <w:sz w:val="26"/>
          <w:szCs w:val="26"/>
          <w:lang w:eastAsia="en-IN"/>
        </w:rPr>
        <w:t xml:space="preserve"> themselves using radio frequency identification (RFID), </w:t>
      </w:r>
      <w:proofErr w:type="spellStart"/>
      <w:r w:rsidRPr="00FD7EB3">
        <w:rPr>
          <w:color w:val="000000"/>
          <w:sz w:val="26"/>
          <w:szCs w:val="26"/>
          <w:lang w:eastAsia="en-IN"/>
        </w:rPr>
        <w:t>ZigBee</w:t>
      </w:r>
      <w:proofErr w:type="spellEnd"/>
      <w:r w:rsidRPr="00FD7EB3">
        <w:rPr>
          <w:color w:val="000000"/>
          <w:sz w:val="26"/>
          <w:szCs w:val="26"/>
          <w:lang w:eastAsia="en-IN"/>
        </w:rPr>
        <w:t xml:space="preserve"> network, wireless network, etc. for effective communication. The unique characteristics of this technology provide the dynamic nature, connectivity, </w:t>
      </w:r>
      <w:r w:rsidR="00CE6DC4">
        <w:rPr>
          <w:color w:val="000000"/>
          <w:sz w:val="26"/>
          <w:szCs w:val="26"/>
          <w:lang w:eastAsia="en-IN"/>
        </w:rPr>
        <w:t xml:space="preserve"> </w:t>
      </w:r>
      <w:r w:rsidRPr="00FD7EB3">
        <w:rPr>
          <w:color w:val="000000"/>
          <w:sz w:val="26"/>
          <w:szCs w:val="26"/>
          <w:lang w:eastAsia="en-IN"/>
        </w:rPr>
        <w:t xml:space="preserve">large size, heterogeneity, sensed energy, etc., which have the ability to promote various innovative applications and services such as smart supply chain, smart city, industrial internet, cars and smart connected health networks, smart </w:t>
      </w:r>
      <w:r w:rsidR="00CE6DC4">
        <w:rPr>
          <w:color w:val="000000"/>
          <w:sz w:val="26"/>
          <w:szCs w:val="26"/>
          <w:lang w:eastAsia="en-IN"/>
        </w:rPr>
        <w:t xml:space="preserve"> </w:t>
      </w:r>
      <w:r w:rsidRPr="00FD7EB3">
        <w:rPr>
          <w:color w:val="000000"/>
          <w:sz w:val="26"/>
          <w:szCs w:val="26"/>
          <w:lang w:eastAsia="en-IN"/>
        </w:rPr>
        <w:t xml:space="preserve">home, agriculture Smart, smart retail, etc., which are more suitable for today's needs. Internet of Things provides a </w:t>
      </w:r>
      <w:r w:rsidRPr="00FD7EB3">
        <w:rPr>
          <w:color w:val="000000"/>
          <w:sz w:val="26"/>
          <w:szCs w:val="26"/>
          <w:lang w:eastAsia="en-IN"/>
        </w:rPr>
        <w:softHyphen/>
      </w:r>
      <w:r w:rsidRPr="00FD7EB3">
        <w:rPr>
          <w:color w:val="000000"/>
          <w:sz w:val="26"/>
          <w:szCs w:val="26"/>
          <w:lang w:eastAsia="en-IN"/>
        </w:rPr>
        <w:softHyphen/>
      </w:r>
      <w:r w:rsidRPr="00FD7EB3">
        <w:rPr>
          <w:color w:val="000000"/>
          <w:sz w:val="26"/>
          <w:szCs w:val="26"/>
          <w:lang w:eastAsia="en-IN"/>
        </w:rPr>
        <w:softHyphen/>
        <w:t xml:space="preserve">three-tiered architecture - perception, network, and layer application. </w:t>
      </w:r>
    </w:p>
    <w:p w:rsidR="00E904E4" w:rsidRPr="00FD7EB3" w:rsidRDefault="00E904E4" w:rsidP="00CE6DC4">
      <w:pPr>
        <w:spacing w:line="480" w:lineRule="auto"/>
        <w:ind w:firstLine="540"/>
        <w:jc w:val="both"/>
        <w:rPr>
          <w:color w:val="000000"/>
          <w:sz w:val="26"/>
          <w:szCs w:val="26"/>
          <w:lang w:eastAsia="en-IN"/>
        </w:rPr>
      </w:pPr>
      <w:r w:rsidRPr="00FD7EB3">
        <w:rPr>
          <w:color w:val="000000"/>
          <w:sz w:val="26"/>
          <w:szCs w:val="26"/>
          <w:lang w:eastAsia="en-IN"/>
        </w:rPr>
        <w:t xml:space="preserve">In the perception layer, Internet of Things is deployed with different types of sensors - RFID, temperature sensor, proximity sensor, etc. Each sensor is an information source that captures the contents. The second is the network layer, which is the core of the Internet of Things that integrates various wireless and </w:t>
      </w:r>
      <w:r w:rsidR="00CE6DC4">
        <w:rPr>
          <w:color w:val="000000"/>
          <w:sz w:val="26"/>
          <w:szCs w:val="26"/>
          <w:lang w:eastAsia="en-IN"/>
        </w:rPr>
        <w:t xml:space="preserve">wired networks for accurate. </w:t>
      </w:r>
      <w:proofErr w:type="gramStart"/>
      <w:r w:rsidRPr="00FD7EB3">
        <w:rPr>
          <w:color w:val="000000"/>
          <w:sz w:val="26"/>
          <w:szCs w:val="26"/>
          <w:lang w:eastAsia="en-IN"/>
        </w:rPr>
        <w:t>Transmission of information that is collected regularly from the sensor nodes.</w:t>
      </w:r>
      <w:proofErr w:type="gramEnd"/>
      <w:r w:rsidRPr="00FD7EB3">
        <w:rPr>
          <w:color w:val="000000"/>
          <w:sz w:val="26"/>
          <w:szCs w:val="26"/>
          <w:lang w:eastAsia="en-IN"/>
        </w:rPr>
        <w:t xml:space="preserve"> Another </w:t>
      </w:r>
      <w:r w:rsidRPr="00FD7EB3">
        <w:rPr>
          <w:color w:val="000000"/>
          <w:sz w:val="26"/>
          <w:szCs w:val="26"/>
          <w:lang w:eastAsia="en-IN"/>
        </w:rPr>
        <w:lastRenderedPageBreak/>
        <w:t xml:space="preserve">layer is the application layer that </w:t>
      </w:r>
      <w:proofErr w:type="gramStart"/>
      <w:r w:rsidRPr="00FD7EB3">
        <w:rPr>
          <w:color w:val="000000"/>
          <w:sz w:val="26"/>
          <w:szCs w:val="26"/>
          <w:lang w:eastAsia="en-IN"/>
        </w:rPr>
        <w:t>collects,</w:t>
      </w:r>
      <w:proofErr w:type="gramEnd"/>
      <w:r w:rsidRPr="00FD7EB3">
        <w:rPr>
          <w:color w:val="000000"/>
          <w:sz w:val="26"/>
          <w:szCs w:val="26"/>
          <w:lang w:eastAsia="en-IN"/>
        </w:rPr>
        <w:t xml:space="preserve"> processes and analyzes the necessary data. However, the structure of the Internet of Things provides a complex environment that contains many difficult problems like connectivity, energy, energy and security, </w:t>
      </w:r>
      <w:proofErr w:type="gramStart"/>
      <w:r w:rsidRPr="00FD7EB3">
        <w:rPr>
          <w:color w:val="000000"/>
          <w:sz w:val="26"/>
          <w:szCs w:val="26"/>
          <w:lang w:eastAsia="en-IN"/>
        </w:rPr>
        <w:t xml:space="preserve">which </w:t>
      </w:r>
      <w:r w:rsidR="00CE6DC4">
        <w:rPr>
          <w:color w:val="000000"/>
          <w:sz w:val="26"/>
          <w:szCs w:val="26"/>
          <w:lang w:eastAsia="en-IN"/>
        </w:rPr>
        <w:t xml:space="preserve"> </w:t>
      </w:r>
      <w:r w:rsidRPr="00FD7EB3">
        <w:rPr>
          <w:color w:val="000000"/>
          <w:sz w:val="26"/>
          <w:szCs w:val="26"/>
          <w:lang w:eastAsia="en-IN"/>
        </w:rPr>
        <w:t>need</w:t>
      </w:r>
      <w:proofErr w:type="gramEnd"/>
      <w:r w:rsidRPr="00FD7EB3">
        <w:rPr>
          <w:color w:val="000000"/>
          <w:sz w:val="26"/>
          <w:szCs w:val="26"/>
          <w:lang w:eastAsia="en-IN"/>
        </w:rPr>
        <w:t xml:space="preserve"> to be solved. The success of </w:t>
      </w:r>
      <w:proofErr w:type="spellStart"/>
      <w:r w:rsidRPr="00FD7EB3">
        <w:rPr>
          <w:color w:val="000000"/>
          <w:sz w:val="26"/>
          <w:szCs w:val="26"/>
          <w:lang w:eastAsia="en-IN"/>
        </w:rPr>
        <w:t>IoT</w:t>
      </w:r>
      <w:proofErr w:type="spellEnd"/>
      <w:r w:rsidRPr="00FD7EB3">
        <w:rPr>
          <w:color w:val="000000"/>
          <w:sz w:val="26"/>
          <w:szCs w:val="26"/>
          <w:lang w:eastAsia="en-IN"/>
        </w:rPr>
        <w:t xml:space="preserve"> depends on a security issue that protects personal user data from real-time threats. However, the different security mechanism already used in the traditional network is no longer sufficient to protect the next generation of Internet of Things. This paper reviews several security attacks and countermeasures at the three levels of the Internet of Things</w:t>
      </w:r>
    </w:p>
    <w:p w:rsidR="00E904E4" w:rsidRPr="00FD7EB3" w:rsidRDefault="00E904E4" w:rsidP="00CE6DC4">
      <w:pPr>
        <w:spacing w:line="480" w:lineRule="auto"/>
        <w:jc w:val="both"/>
        <w:rPr>
          <w:rFonts w:cstheme="minorHAnsi"/>
          <w:color w:val="4D5156"/>
          <w:sz w:val="26"/>
          <w:szCs w:val="26"/>
          <w:shd w:val="clear" w:color="auto" w:fill="FFFFFF"/>
        </w:rPr>
      </w:pPr>
      <w:r w:rsidRPr="00FD7EB3">
        <w:rPr>
          <w:rFonts w:cstheme="minorHAnsi"/>
          <w:color w:val="4D5156"/>
          <w:sz w:val="26"/>
          <w:szCs w:val="26"/>
          <w:shd w:val="clear" w:color="auto" w:fill="FFFFFF"/>
        </w:rPr>
        <w:softHyphen/>
      </w:r>
      <w:r w:rsidRPr="00FD7EB3">
        <w:rPr>
          <w:rFonts w:cstheme="minorHAnsi"/>
          <w:color w:val="4D5156"/>
          <w:sz w:val="26"/>
          <w:szCs w:val="26"/>
          <w:shd w:val="clear" w:color="auto" w:fill="FFFFFF"/>
        </w:rPr>
        <w:softHyphen/>
      </w:r>
      <w:r w:rsidRPr="00FD7EB3">
        <w:rPr>
          <w:rFonts w:cstheme="minorHAnsi"/>
          <w:noProof/>
          <w:color w:val="4D5156"/>
          <w:sz w:val="26"/>
          <w:szCs w:val="26"/>
          <w:shd w:val="clear" w:color="auto" w:fill="FFFFFF"/>
        </w:rPr>
        <w:drawing>
          <wp:inline distT="0" distB="0" distL="0" distR="0">
            <wp:extent cx="5306175" cy="3004457"/>
            <wp:effectExtent l="19050" t="0" r="8775" b="0"/>
            <wp:docPr id="8" name="Picture 7" descr="1_YWAOhF4BtrvxQ9gmToB5D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YWAOhF4BtrvxQ9gmToB5DQ.jpeg"/>
                    <pic:cNvPicPr/>
                  </pic:nvPicPr>
                  <pic:blipFill>
                    <a:blip r:embed="rId6"/>
                    <a:srcRect l="5077" t="12856" r="5517" b="9704"/>
                    <a:stretch>
                      <a:fillRect/>
                    </a:stretch>
                  </pic:blipFill>
                  <pic:spPr>
                    <a:xfrm>
                      <a:off x="0" y="0"/>
                      <a:ext cx="5306175" cy="3004457"/>
                    </a:xfrm>
                    <a:prstGeom prst="rect">
                      <a:avLst/>
                    </a:prstGeom>
                  </pic:spPr>
                </pic:pic>
              </a:graphicData>
            </a:graphic>
          </wp:inline>
        </w:drawing>
      </w:r>
    </w:p>
    <w:p w:rsidR="00E904E4" w:rsidRPr="00FD7EB3" w:rsidRDefault="00E904E4" w:rsidP="00CE6DC4">
      <w:pPr>
        <w:spacing w:line="480" w:lineRule="auto"/>
        <w:jc w:val="center"/>
        <w:rPr>
          <w:rFonts w:cstheme="minorHAnsi"/>
          <w:i/>
          <w:color w:val="000000" w:themeColor="text1"/>
          <w:sz w:val="24"/>
          <w:szCs w:val="24"/>
          <w:shd w:val="clear" w:color="auto" w:fill="FFFFFF"/>
        </w:rPr>
      </w:pPr>
      <w:r w:rsidRPr="00FD7EB3">
        <w:rPr>
          <w:rFonts w:cstheme="minorHAnsi"/>
          <w:b/>
          <w:i/>
          <w:color w:val="000000" w:themeColor="text1"/>
          <w:sz w:val="24"/>
          <w:szCs w:val="24"/>
          <w:shd w:val="clear" w:color="auto" w:fill="FFFFFF"/>
        </w:rPr>
        <w:t>Fig</w:t>
      </w:r>
      <w:r w:rsidR="00CE6DC4">
        <w:rPr>
          <w:rFonts w:cstheme="minorHAnsi"/>
          <w:b/>
          <w:i/>
          <w:color w:val="000000" w:themeColor="text1"/>
          <w:sz w:val="24"/>
          <w:szCs w:val="24"/>
          <w:shd w:val="clear" w:color="auto" w:fill="FFFFFF"/>
        </w:rPr>
        <w:t>ure 1.1</w:t>
      </w:r>
      <w:r w:rsidRPr="00FD7EB3">
        <w:rPr>
          <w:rFonts w:cstheme="minorHAnsi"/>
          <w:b/>
          <w:i/>
          <w:color w:val="000000" w:themeColor="text1"/>
          <w:sz w:val="24"/>
          <w:szCs w:val="24"/>
          <w:shd w:val="clear" w:color="auto" w:fill="FFFFFF"/>
        </w:rPr>
        <w:t>:</w:t>
      </w:r>
      <w:r w:rsidR="00CE6DC4">
        <w:rPr>
          <w:rFonts w:cstheme="minorHAnsi"/>
          <w:b/>
          <w:i/>
          <w:color w:val="000000" w:themeColor="text1"/>
          <w:sz w:val="24"/>
          <w:szCs w:val="24"/>
          <w:shd w:val="clear" w:color="auto" w:fill="FFFFFF"/>
        </w:rPr>
        <w:t xml:space="preserve"> Example </w:t>
      </w:r>
      <w:proofErr w:type="gramStart"/>
      <w:r w:rsidR="00CE6DC4">
        <w:rPr>
          <w:rFonts w:cstheme="minorHAnsi"/>
          <w:b/>
          <w:i/>
          <w:color w:val="000000" w:themeColor="text1"/>
          <w:sz w:val="24"/>
          <w:szCs w:val="24"/>
          <w:shd w:val="clear" w:color="auto" w:fill="FFFFFF"/>
        </w:rPr>
        <w:t xml:space="preserve">of </w:t>
      </w:r>
      <w:r>
        <w:rPr>
          <w:rFonts w:cstheme="minorHAnsi"/>
          <w:b/>
          <w:i/>
          <w:color w:val="000000" w:themeColor="text1"/>
          <w:sz w:val="24"/>
          <w:szCs w:val="24"/>
          <w:shd w:val="clear" w:color="auto" w:fill="FFFFFF"/>
        </w:rPr>
        <w:t xml:space="preserve"> </w:t>
      </w:r>
      <w:r w:rsidRPr="00FD7EB3">
        <w:rPr>
          <w:rFonts w:cstheme="minorHAnsi"/>
          <w:i/>
          <w:color w:val="000000" w:themeColor="text1"/>
          <w:sz w:val="24"/>
          <w:szCs w:val="24"/>
          <w:shd w:val="clear" w:color="auto" w:fill="FFFFFF"/>
        </w:rPr>
        <w:t>Internet</w:t>
      </w:r>
      <w:proofErr w:type="gramEnd"/>
      <w:r w:rsidRPr="00FD7EB3">
        <w:rPr>
          <w:rFonts w:cstheme="minorHAnsi"/>
          <w:i/>
          <w:color w:val="000000" w:themeColor="text1"/>
          <w:sz w:val="24"/>
          <w:szCs w:val="24"/>
          <w:shd w:val="clear" w:color="auto" w:fill="FFFFFF"/>
        </w:rPr>
        <w:t xml:space="preserve"> of Things</w:t>
      </w:r>
    </w:p>
    <w:p w:rsidR="00CE6DC4" w:rsidRDefault="00CE6DC4" w:rsidP="00CE6DC4">
      <w:pPr>
        <w:widowControl/>
        <w:autoSpaceDE/>
        <w:autoSpaceDN/>
        <w:spacing w:after="160" w:line="259" w:lineRule="auto"/>
        <w:rPr>
          <w:b/>
          <w:color w:val="000000"/>
          <w:sz w:val="26"/>
          <w:szCs w:val="26"/>
          <w:lang w:eastAsia="en-IN"/>
        </w:rPr>
      </w:pPr>
      <w:r>
        <w:rPr>
          <w:b/>
          <w:color w:val="000000"/>
          <w:sz w:val="26"/>
          <w:szCs w:val="26"/>
          <w:lang w:eastAsia="en-IN"/>
        </w:rPr>
        <w:br w:type="page"/>
      </w:r>
    </w:p>
    <w:p w:rsidR="00E904E4" w:rsidRPr="00CE6DC4" w:rsidRDefault="00CE6DC4" w:rsidP="00CE6DC4">
      <w:pPr>
        <w:spacing w:line="480" w:lineRule="auto"/>
        <w:jc w:val="both"/>
        <w:rPr>
          <w:b/>
          <w:color w:val="000000"/>
          <w:sz w:val="28"/>
          <w:szCs w:val="26"/>
          <w:lang w:eastAsia="en-IN"/>
        </w:rPr>
      </w:pPr>
      <w:r w:rsidRPr="00CE6DC4">
        <w:rPr>
          <w:b/>
          <w:color w:val="000000"/>
          <w:sz w:val="28"/>
          <w:szCs w:val="26"/>
          <w:lang w:eastAsia="en-IN"/>
        </w:rPr>
        <w:lastRenderedPageBreak/>
        <w:t xml:space="preserve">1.2 </w:t>
      </w:r>
      <w:r w:rsidR="00E904E4" w:rsidRPr="00CE6DC4">
        <w:rPr>
          <w:b/>
          <w:color w:val="000000"/>
          <w:sz w:val="28"/>
          <w:szCs w:val="26"/>
          <w:lang w:eastAsia="en-IN"/>
        </w:rPr>
        <w:t xml:space="preserve">Application of </w:t>
      </w:r>
      <w:proofErr w:type="spellStart"/>
      <w:r w:rsidR="00E904E4" w:rsidRPr="00CE6DC4">
        <w:rPr>
          <w:b/>
          <w:color w:val="000000"/>
          <w:sz w:val="28"/>
          <w:szCs w:val="26"/>
          <w:lang w:eastAsia="en-IN"/>
        </w:rPr>
        <w:t>IoT</w:t>
      </w:r>
      <w:proofErr w:type="spellEnd"/>
    </w:p>
    <w:p w:rsidR="00E904E4" w:rsidRPr="00FD7EB3" w:rsidRDefault="00E904E4" w:rsidP="00CE6DC4">
      <w:pPr>
        <w:spacing w:line="480" w:lineRule="auto"/>
        <w:jc w:val="both"/>
        <w:rPr>
          <w:color w:val="000000"/>
          <w:sz w:val="26"/>
          <w:szCs w:val="26"/>
          <w:lang w:eastAsia="en-IN"/>
        </w:rPr>
      </w:pPr>
      <w:proofErr w:type="spellStart"/>
      <w:r w:rsidRPr="00FD7EB3">
        <w:rPr>
          <w:color w:val="000000"/>
          <w:sz w:val="26"/>
          <w:szCs w:val="26"/>
          <w:lang w:eastAsia="en-IN"/>
        </w:rPr>
        <w:t>IoT</w:t>
      </w:r>
      <w:proofErr w:type="spellEnd"/>
      <w:r w:rsidRPr="00FD7EB3">
        <w:rPr>
          <w:color w:val="000000"/>
          <w:sz w:val="26"/>
          <w:szCs w:val="26"/>
          <w:lang w:eastAsia="en-IN"/>
        </w:rPr>
        <w:t xml:space="preserve"> applications run on </w:t>
      </w:r>
      <w:proofErr w:type="spellStart"/>
      <w:r w:rsidRPr="00FD7EB3">
        <w:rPr>
          <w:color w:val="000000"/>
          <w:sz w:val="26"/>
          <w:szCs w:val="26"/>
          <w:lang w:eastAsia="en-IN"/>
        </w:rPr>
        <w:t>IoT</w:t>
      </w:r>
      <w:proofErr w:type="spellEnd"/>
      <w:r w:rsidRPr="00FD7EB3">
        <w:rPr>
          <w:color w:val="000000"/>
          <w:sz w:val="26"/>
          <w:szCs w:val="26"/>
          <w:lang w:eastAsia="en-IN"/>
        </w:rPr>
        <w:t xml:space="preserve"> devices and can be created to be specific to almost every industry and vertical, including healthcare, industrial automation, smart homes and buildings, automotive, and wearable technology. Increasingly, </w:t>
      </w:r>
      <w:proofErr w:type="spellStart"/>
      <w:r w:rsidRPr="00FD7EB3">
        <w:rPr>
          <w:color w:val="000000"/>
          <w:sz w:val="26"/>
          <w:szCs w:val="26"/>
          <w:lang w:eastAsia="en-IN"/>
        </w:rPr>
        <w:t>IoT</w:t>
      </w:r>
      <w:proofErr w:type="spellEnd"/>
      <w:r w:rsidRPr="00FD7EB3">
        <w:rPr>
          <w:color w:val="000000"/>
          <w:sz w:val="26"/>
          <w:szCs w:val="26"/>
          <w:lang w:eastAsia="en-IN"/>
        </w:rPr>
        <w:t xml:space="preserve"> applications are using AI and machine learning to add intelligence to devices.</w:t>
      </w:r>
    </w:p>
    <w:p w:rsidR="00E904E4" w:rsidRPr="00FD7EB3" w:rsidRDefault="00E904E4" w:rsidP="00CE6DC4">
      <w:pPr>
        <w:widowControl/>
        <w:numPr>
          <w:ilvl w:val="0"/>
          <w:numId w:val="1"/>
        </w:numPr>
        <w:tabs>
          <w:tab w:val="left" w:pos="3551"/>
        </w:tabs>
        <w:autoSpaceDE/>
        <w:autoSpaceDN/>
        <w:spacing w:after="160" w:line="259" w:lineRule="auto"/>
        <w:ind w:left="0"/>
        <w:jc w:val="both"/>
        <w:rPr>
          <w:sz w:val="26"/>
          <w:szCs w:val="26"/>
          <w:lang w:eastAsia="en-IN"/>
        </w:rPr>
      </w:pPr>
      <w:r w:rsidRPr="00FD7EB3">
        <w:rPr>
          <w:sz w:val="26"/>
          <w:szCs w:val="26"/>
          <w:lang w:eastAsia="en-IN"/>
        </w:rPr>
        <w:t xml:space="preserve">Application Areas </w:t>
      </w:r>
    </w:p>
    <w:p w:rsidR="00E904E4" w:rsidRPr="00FD7EB3" w:rsidRDefault="00E904E4" w:rsidP="00CE6DC4">
      <w:pPr>
        <w:widowControl/>
        <w:numPr>
          <w:ilvl w:val="1"/>
          <w:numId w:val="1"/>
        </w:numPr>
        <w:tabs>
          <w:tab w:val="left" w:pos="3551"/>
        </w:tabs>
        <w:autoSpaceDE/>
        <w:autoSpaceDN/>
        <w:spacing w:after="160" w:line="259" w:lineRule="auto"/>
        <w:ind w:left="0"/>
        <w:jc w:val="both"/>
        <w:rPr>
          <w:sz w:val="26"/>
          <w:szCs w:val="26"/>
          <w:lang w:eastAsia="en-IN"/>
        </w:rPr>
      </w:pPr>
      <w:r w:rsidRPr="00FD7EB3">
        <w:rPr>
          <w:sz w:val="26"/>
          <w:szCs w:val="26"/>
          <w:lang w:eastAsia="en-IN"/>
        </w:rPr>
        <w:t xml:space="preserve">Smart Cities </w:t>
      </w:r>
    </w:p>
    <w:p w:rsidR="00E904E4" w:rsidRPr="00FD7EB3" w:rsidRDefault="00E904E4" w:rsidP="00CE6DC4">
      <w:pPr>
        <w:widowControl/>
        <w:numPr>
          <w:ilvl w:val="1"/>
          <w:numId w:val="1"/>
        </w:numPr>
        <w:tabs>
          <w:tab w:val="left" w:pos="3551"/>
        </w:tabs>
        <w:autoSpaceDE/>
        <w:autoSpaceDN/>
        <w:spacing w:after="160" w:line="259" w:lineRule="auto"/>
        <w:ind w:left="0"/>
        <w:jc w:val="both"/>
        <w:rPr>
          <w:sz w:val="26"/>
          <w:szCs w:val="26"/>
          <w:lang w:eastAsia="en-IN"/>
        </w:rPr>
      </w:pPr>
      <w:r w:rsidRPr="00FD7EB3">
        <w:rPr>
          <w:sz w:val="26"/>
          <w:szCs w:val="26"/>
          <w:lang w:eastAsia="en-IN"/>
        </w:rPr>
        <w:t xml:space="preserve">Smart Environment </w:t>
      </w:r>
    </w:p>
    <w:p w:rsidR="00E904E4" w:rsidRPr="00FD7EB3" w:rsidRDefault="00E904E4" w:rsidP="00CE6DC4">
      <w:pPr>
        <w:widowControl/>
        <w:numPr>
          <w:ilvl w:val="1"/>
          <w:numId w:val="1"/>
        </w:numPr>
        <w:tabs>
          <w:tab w:val="left" w:pos="3551"/>
        </w:tabs>
        <w:autoSpaceDE/>
        <w:autoSpaceDN/>
        <w:spacing w:after="160" w:line="259" w:lineRule="auto"/>
        <w:ind w:left="0"/>
        <w:jc w:val="both"/>
        <w:rPr>
          <w:sz w:val="26"/>
          <w:szCs w:val="26"/>
          <w:lang w:eastAsia="en-IN"/>
        </w:rPr>
      </w:pPr>
      <w:r w:rsidRPr="00FD7EB3">
        <w:rPr>
          <w:sz w:val="26"/>
          <w:szCs w:val="26"/>
          <w:lang w:eastAsia="en-IN"/>
        </w:rPr>
        <w:t xml:space="preserve">Smart Energy </w:t>
      </w:r>
    </w:p>
    <w:p w:rsidR="00E904E4" w:rsidRPr="00FD7EB3" w:rsidRDefault="00E904E4" w:rsidP="00CE6DC4">
      <w:pPr>
        <w:widowControl/>
        <w:numPr>
          <w:ilvl w:val="1"/>
          <w:numId w:val="1"/>
        </w:numPr>
        <w:tabs>
          <w:tab w:val="left" w:pos="3551"/>
        </w:tabs>
        <w:autoSpaceDE/>
        <w:autoSpaceDN/>
        <w:spacing w:after="160" w:line="259" w:lineRule="auto"/>
        <w:ind w:left="0"/>
        <w:jc w:val="both"/>
        <w:rPr>
          <w:sz w:val="26"/>
          <w:szCs w:val="26"/>
          <w:lang w:eastAsia="en-IN"/>
        </w:rPr>
      </w:pPr>
      <w:r w:rsidRPr="00FD7EB3">
        <w:rPr>
          <w:sz w:val="26"/>
          <w:szCs w:val="26"/>
          <w:lang w:eastAsia="en-IN"/>
        </w:rPr>
        <w:t xml:space="preserve">Smart Agriculture </w:t>
      </w:r>
    </w:p>
    <w:p w:rsidR="00E904E4" w:rsidRPr="00FD7EB3" w:rsidRDefault="00E904E4" w:rsidP="00CE6DC4">
      <w:pPr>
        <w:widowControl/>
        <w:numPr>
          <w:ilvl w:val="1"/>
          <w:numId w:val="1"/>
        </w:numPr>
        <w:tabs>
          <w:tab w:val="left" w:pos="3551"/>
        </w:tabs>
        <w:autoSpaceDE/>
        <w:autoSpaceDN/>
        <w:spacing w:after="160" w:line="259" w:lineRule="auto"/>
        <w:ind w:left="0"/>
        <w:jc w:val="both"/>
        <w:rPr>
          <w:sz w:val="26"/>
          <w:szCs w:val="26"/>
          <w:lang w:eastAsia="en-IN"/>
        </w:rPr>
      </w:pPr>
      <w:r w:rsidRPr="00FD7EB3">
        <w:rPr>
          <w:sz w:val="26"/>
          <w:szCs w:val="26"/>
          <w:lang w:eastAsia="en-IN"/>
        </w:rPr>
        <w:t xml:space="preserve">E-Health </w:t>
      </w:r>
    </w:p>
    <w:p w:rsidR="00E904E4" w:rsidRPr="00FD7EB3" w:rsidRDefault="00E904E4" w:rsidP="00CE6DC4">
      <w:pPr>
        <w:widowControl/>
        <w:numPr>
          <w:ilvl w:val="1"/>
          <w:numId w:val="1"/>
        </w:numPr>
        <w:tabs>
          <w:tab w:val="left" w:pos="3551"/>
        </w:tabs>
        <w:autoSpaceDE/>
        <w:autoSpaceDN/>
        <w:spacing w:after="160" w:line="259" w:lineRule="auto"/>
        <w:ind w:left="0"/>
        <w:jc w:val="both"/>
        <w:rPr>
          <w:sz w:val="26"/>
          <w:szCs w:val="26"/>
          <w:lang w:eastAsia="en-IN"/>
        </w:rPr>
      </w:pPr>
      <w:r w:rsidRPr="00FD7EB3">
        <w:rPr>
          <w:sz w:val="26"/>
          <w:szCs w:val="26"/>
          <w:lang w:eastAsia="en-IN"/>
        </w:rPr>
        <w:t xml:space="preserve">Retail </w:t>
      </w:r>
    </w:p>
    <w:p w:rsidR="00E904E4" w:rsidRPr="00FD7EB3" w:rsidRDefault="00E904E4" w:rsidP="00CE6DC4">
      <w:pPr>
        <w:widowControl/>
        <w:numPr>
          <w:ilvl w:val="1"/>
          <w:numId w:val="1"/>
        </w:numPr>
        <w:tabs>
          <w:tab w:val="left" w:pos="3551"/>
        </w:tabs>
        <w:autoSpaceDE/>
        <w:autoSpaceDN/>
        <w:spacing w:after="160" w:line="259" w:lineRule="auto"/>
        <w:ind w:left="0"/>
        <w:jc w:val="both"/>
        <w:rPr>
          <w:sz w:val="26"/>
          <w:szCs w:val="26"/>
          <w:lang w:eastAsia="en-IN"/>
        </w:rPr>
      </w:pPr>
      <w:r w:rsidRPr="00FD7EB3">
        <w:rPr>
          <w:sz w:val="26"/>
          <w:szCs w:val="26"/>
          <w:lang w:eastAsia="en-IN"/>
        </w:rPr>
        <w:t xml:space="preserve">Logistics </w:t>
      </w:r>
    </w:p>
    <w:p w:rsidR="00E904E4" w:rsidRPr="00FD7EB3" w:rsidRDefault="00E904E4" w:rsidP="00CE6DC4">
      <w:pPr>
        <w:widowControl/>
        <w:numPr>
          <w:ilvl w:val="1"/>
          <w:numId w:val="1"/>
        </w:numPr>
        <w:tabs>
          <w:tab w:val="left" w:pos="3551"/>
        </w:tabs>
        <w:autoSpaceDE/>
        <w:autoSpaceDN/>
        <w:spacing w:after="160" w:line="259" w:lineRule="auto"/>
        <w:ind w:left="0"/>
        <w:jc w:val="both"/>
        <w:rPr>
          <w:sz w:val="26"/>
          <w:szCs w:val="26"/>
          <w:lang w:eastAsia="en-IN"/>
        </w:rPr>
      </w:pPr>
      <w:r w:rsidRPr="00FD7EB3">
        <w:rPr>
          <w:sz w:val="26"/>
          <w:szCs w:val="26"/>
          <w:lang w:eastAsia="en-IN"/>
        </w:rPr>
        <w:t xml:space="preserve">Industrial Control </w:t>
      </w:r>
    </w:p>
    <w:p w:rsidR="00E904E4" w:rsidRPr="00FD7EB3" w:rsidRDefault="00E904E4" w:rsidP="00CE6DC4">
      <w:pPr>
        <w:spacing w:line="480" w:lineRule="auto"/>
        <w:jc w:val="center"/>
        <w:rPr>
          <w:b/>
          <w:color w:val="000000"/>
          <w:sz w:val="26"/>
          <w:szCs w:val="26"/>
          <w:lang w:eastAsia="en-IN"/>
        </w:rPr>
      </w:pPr>
      <w:r w:rsidRPr="00FD7EB3">
        <w:rPr>
          <w:b/>
          <w:noProof/>
          <w:color w:val="000000"/>
          <w:sz w:val="26"/>
          <w:szCs w:val="26"/>
        </w:rPr>
        <w:drawing>
          <wp:inline distT="0" distB="0" distL="0" distR="0">
            <wp:extent cx="2757871" cy="2789338"/>
            <wp:effectExtent l="19050" t="0" r="4379" b="0"/>
            <wp:docPr id="7" name="Picture 6" descr="Applications-of-IoT-in-different-dom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s-of-IoT-in-different-domains.png"/>
                    <pic:cNvPicPr/>
                  </pic:nvPicPr>
                  <pic:blipFill>
                    <a:blip r:embed="rId7"/>
                    <a:stretch>
                      <a:fillRect/>
                    </a:stretch>
                  </pic:blipFill>
                  <pic:spPr>
                    <a:xfrm>
                      <a:off x="0" y="0"/>
                      <a:ext cx="2766087" cy="2797648"/>
                    </a:xfrm>
                    <a:prstGeom prst="rect">
                      <a:avLst/>
                    </a:prstGeom>
                  </pic:spPr>
                </pic:pic>
              </a:graphicData>
            </a:graphic>
          </wp:inline>
        </w:drawing>
      </w:r>
    </w:p>
    <w:p w:rsidR="00E904E4" w:rsidRDefault="00CE6DC4" w:rsidP="00CE6DC4">
      <w:pPr>
        <w:spacing w:line="480" w:lineRule="auto"/>
        <w:jc w:val="center"/>
        <w:rPr>
          <w:color w:val="000000"/>
          <w:sz w:val="26"/>
          <w:szCs w:val="26"/>
          <w:lang w:eastAsia="en-IN"/>
        </w:rPr>
      </w:pPr>
      <w:r w:rsidRPr="00FD7EB3">
        <w:rPr>
          <w:rFonts w:cstheme="minorHAnsi"/>
          <w:b/>
          <w:i/>
          <w:color w:val="000000" w:themeColor="text1"/>
          <w:sz w:val="24"/>
          <w:szCs w:val="24"/>
          <w:shd w:val="clear" w:color="auto" w:fill="FFFFFF"/>
        </w:rPr>
        <w:t>Fig</w:t>
      </w:r>
      <w:r>
        <w:rPr>
          <w:rFonts w:cstheme="minorHAnsi"/>
          <w:b/>
          <w:i/>
          <w:color w:val="000000" w:themeColor="text1"/>
          <w:sz w:val="24"/>
          <w:szCs w:val="24"/>
          <w:shd w:val="clear" w:color="auto" w:fill="FFFFFF"/>
        </w:rPr>
        <w:t>ure 1.2</w:t>
      </w:r>
      <w:proofErr w:type="gramStart"/>
      <w:r w:rsidRPr="00FD7EB3">
        <w:rPr>
          <w:rFonts w:cstheme="minorHAnsi"/>
          <w:b/>
          <w:i/>
          <w:color w:val="000000" w:themeColor="text1"/>
          <w:sz w:val="24"/>
          <w:szCs w:val="24"/>
          <w:shd w:val="clear" w:color="auto" w:fill="FFFFFF"/>
        </w:rPr>
        <w:t>:</w:t>
      </w:r>
      <w:r w:rsidR="00E904E4" w:rsidRPr="00FD7EB3">
        <w:rPr>
          <w:color w:val="000000"/>
          <w:sz w:val="26"/>
          <w:szCs w:val="26"/>
          <w:lang w:eastAsia="en-IN"/>
        </w:rPr>
        <w:t>Application</w:t>
      </w:r>
      <w:proofErr w:type="gramEnd"/>
      <w:r w:rsidR="00E904E4" w:rsidRPr="00FD7EB3">
        <w:rPr>
          <w:color w:val="000000"/>
          <w:sz w:val="26"/>
          <w:szCs w:val="26"/>
          <w:lang w:eastAsia="en-IN"/>
        </w:rPr>
        <w:t xml:space="preserve"> of </w:t>
      </w:r>
      <w:proofErr w:type="spellStart"/>
      <w:r w:rsidR="00E904E4" w:rsidRPr="00FD7EB3">
        <w:rPr>
          <w:color w:val="000000"/>
          <w:sz w:val="26"/>
          <w:szCs w:val="26"/>
          <w:lang w:eastAsia="en-IN"/>
        </w:rPr>
        <w:t>IoT</w:t>
      </w:r>
      <w:proofErr w:type="spellEnd"/>
    </w:p>
    <w:p w:rsidR="00E904E4" w:rsidRPr="00FD7EB3" w:rsidRDefault="00E904E4" w:rsidP="00CE6DC4">
      <w:pPr>
        <w:spacing w:line="480" w:lineRule="auto"/>
        <w:jc w:val="center"/>
        <w:rPr>
          <w:color w:val="000000"/>
          <w:sz w:val="26"/>
          <w:szCs w:val="26"/>
          <w:lang w:eastAsia="en-IN"/>
        </w:rPr>
      </w:pPr>
    </w:p>
    <w:p w:rsidR="00E904E4" w:rsidRPr="00CE6DC4" w:rsidRDefault="00CE6DC4" w:rsidP="00CE6DC4">
      <w:pPr>
        <w:spacing w:line="480" w:lineRule="auto"/>
        <w:jc w:val="both"/>
        <w:rPr>
          <w:b/>
          <w:color w:val="000000"/>
          <w:sz w:val="28"/>
          <w:szCs w:val="26"/>
          <w:lang w:eastAsia="en-IN"/>
        </w:rPr>
      </w:pPr>
      <w:r w:rsidRPr="00CE6DC4">
        <w:rPr>
          <w:b/>
          <w:color w:val="000000"/>
          <w:sz w:val="28"/>
          <w:szCs w:val="26"/>
          <w:lang w:eastAsia="en-IN"/>
        </w:rPr>
        <w:t xml:space="preserve">1.4 </w:t>
      </w:r>
      <w:r w:rsidR="00E904E4" w:rsidRPr="00CE6DC4">
        <w:rPr>
          <w:b/>
          <w:color w:val="000000"/>
          <w:sz w:val="28"/>
          <w:szCs w:val="26"/>
          <w:lang w:eastAsia="en-IN"/>
        </w:rPr>
        <w:t xml:space="preserve">Layers of </w:t>
      </w:r>
      <w:proofErr w:type="spellStart"/>
      <w:r w:rsidR="00E904E4" w:rsidRPr="00CE6DC4">
        <w:rPr>
          <w:b/>
          <w:color w:val="000000"/>
          <w:sz w:val="28"/>
          <w:szCs w:val="26"/>
          <w:lang w:eastAsia="en-IN"/>
        </w:rPr>
        <w:t>IoT</w:t>
      </w:r>
      <w:proofErr w:type="spellEnd"/>
    </w:p>
    <w:p w:rsidR="00CE6DC4" w:rsidRDefault="00CE6DC4" w:rsidP="00CE6DC4">
      <w:pPr>
        <w:spacing w:line="480" w:lineRule="auto"/>
        <w:jc w:val="both"/>
        <w:rPr>
          <w:b/>
          <w:color w:val="000000"/>
          <w:sz w:val="26"/>
          <w:szCs w:val="26"/>
          <w:lang w:eastAsia="en-IN"/>
        </w:rPr>
      </w:pPr>
      <w:r w:rsidRPr="00FD7EB3">
        <w:rPr>
          <w:b/>
          <w:color w:val="000000"/>
          <w:sz w:val="26"/>
          <w:szCs w:val="26"/>
          <w:lang w:eastAsia="en-IN"/>
        </w:rPr>
        <w:t>Layer Architecture</w:t>
      </w:r>
    </w:p>
    <w:p w:rsidR="00CE6DC4" w:rsidRPr="00892EC2" w:rsidRDefault="00CE6DC4" w:rsidP="00CE6DC4">
      <w:pPr>
        <w:spacing w:line="480" w:lineRule="auto"/>
        <w:ind w:firstLine="540"/>
        <w:jc w:val="both"/>
        <w:rPr>
          <w:color w:val="000000"/>
          <w:sz w:val="26"/>
          <w:szCs w:val="26"/>
          <w:lang w:eastAsia="en-IN"/>
        </w:rPr>
      </w:pPr>
      <w:r w:rsidRPr="00892EC2">
        <w:rPr>
          <w:color w:val="000000"/>
          <w:sz w:val="26"/>
          <w:szCs w:val="26"/>
          <w:lang w:eastAsia="en-IN"/>
        </w:rPr>
        <w:t>It proposes three layers: Perception, Network, and Application. This is the physical layer of the architecture. This is where the sensors and connected devices come into play as they gather various amounts of data as per the need of the project</w:t>
      </w:r>
    </w:p>
    <w:p w:rsidR="00E904E4" w:rsidRPr="00FD7EB3" w:rsidRDefault="00E904E4" w:rsidP="00CE6DC4">
      <w:pPr>
        <w:shd w:val="clear" w:color="auto" w:fill="FFFFFF"/>
        <w:spacing w:line="480" w:lineRule="auto"/>
        <w:jc w:val="both"/>
        <w:rPr>
          <w:rFonts w:ascii="Arial" w:hAnsi="Arial" w:cs="Arial"/>
          <w:color w:val="202124"/>
          <w:sz w:val="26"/>
          <w:szCs w:val="26"/>
          <w:lang w:eastAsia="en-IN"/>
        </w:rPr>
      </w:pPr>
    </w:p>
    <w:p w:rsidR="00E904E4" w:rsidRPr="00FD7EB3" w:rsidRDefault="00E904E4" w:rsidP="00CE6DC4">
      <w:pPr>
        <w:spacing w:line="480" w:lineRule="auto"/>
        <w:jc w:val="center"/>
        <w:rPr>
          <w:b/>
          <w:color w:val="000000"/>
          <w:sz w:val="26"/>
          <w:szCs w:val="26"/>
          <w:lang w:eastAsia="en-IN"/>
        </w:rPr>
      </w:pPr>
      <w:r w:rsidRPr="00FD7EB3">
        <w:rPr>
          <w:b/>
          <w:noProof/>
          <w:color w:val="000000"/>
          <w:sz w:val="26"/>
          <w:szCs w:val="26"/>
        </w:rPr>
        <w:drawing>
          <wp:inline distT="0" distB="0" distL="0" distR="0">
            <wp:extent cx="5476975" cy="4259550"/>
            <wp:effectExtent l="19050" t="0" r="9425" b="0"/>
            <wp:docPr id="3" name="Picture 1" descr="IoT-Architecture-Layers-and-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Architecture-Layers-and-Components.png"/>
                    <pic:cNvPicPr/>
                  </pic:nvPicPr>
                  <pic:blipFill>
                    <a:blip r:embed="rId8"/>
                    <a:stretch>
                      <a:fillRect/>
                    </a:stretch>
                  </pic:blipFill>
                  <pic:spPr>
                    <a:xfrm>
                      <a:off x="0" y="0"/>
                      <a:ext cx="5490771" cy="4270279"/>
                    </a:xfrm>
                    <a:prstGeom prst="rect">
                      <a:avLst/>
                    </a:prstGeom>
                  </pic:spPr>
                </pic:pic>
              </a:graphicData>
            </a:graphic>
          </wp:inline>
        </w:drawing>
      </w:r>
    </w:p>
    <w:p w:rsidR="00E904E4" w:rsidRDefault="00CE6DC4" w:rsidP="00CE6DC4">
      <w:pPr>
        <w:spacing w:line="480" w:lineRule="auto"/>
        <w:jc w:val="center"/>
        <w:rPr>
          <w:color w:val="000000"/>
          <w:sz w:val="26"/>
          <w:szCs w:val="26"/>
          <w:lang w:eastAsia="en-IN"/>
        </w:rPr>
      </w:pPr>
      <w:r w:rsidRPr="00FD7EB3">
        <w:rPr>
          <w:rFonts w:cstheme="minorHAnsi"/>
          <w:b/>
          <w:i/>
          <w:color w:val="000000" w:themeColor="text1"/>
          <w:sz w:val="24"/>
          <w:szCs w:val="24"/>
          <w:shd w:val="clear" w:color="auto" w:fill="FFFFFF"/>
        </w:rPr>
        <w:t>Fig</w:t>
      </w:r>
      <w:r>
        <w:rPr>
          <w:rFonts w:cstheme="minorHAnsi"/>
          <w:b/>
          <w:i/>
          <w:color w:val="000000" w:themeColor="text1"/>
          <w:sz w:val="24"/>
          <w:szCs w:val="24"/>
          <w:shd w:val="clear" w:color="auto" w:fill="FFFFFF"/>
        </w:rPr>
        <w:t>ure 1.3</w:t>
      </w:r>
      <w:r w:rsidRPr="00FD7EB3">
        <w:rPr>
          <w:rFonts w:cstheme="minorHAnsi"/>
          <w:b/>
          <w:i/>
          <w:color w:val="000000" w:themeColor="text1"/>
          <w:sz w:val="24"/>
          <w:szCs w:val="24"/>
          <w:shd w:val="clear" w:color="auto" w:fill="FFFFFF"/>
        </w:rPr>
        <w:t>:</w:t>
      </w:r>
      <w:r w:rsidR="00E904E4" w:rsidRPr="00FD7EB3">
        <w:rPr>
          <w:b/>
          <w:color w:val="000000"/>
          <w:sz w:val="26"/>
          <w:szCs w:val="26"/>
          <w:lang w:eastAsia="en-IN"/>
        </w:rPr>
        <w:t xml:space="preserve"> </w:t>
      </w:r>
      <w:r w:rsidR="00E904E4" w:rsidRPr="00FD7EB3">
        <w:rPr>
          <w:color w:val="000000"/>
          <w:sz w:val="26"/>
          <w:szCs w:val="26"/>
          <w:lang w:eastAsia="en-IN"/>
        </w:rPr>
        <w:t xml:space="preserve">Layer of </w:t>
      </w:r>
      <w:proofErr w:type="spellStart"/>
      <w:r w:rsidR="00E904E4" w:rsidRPr="00FD7EB3">
        <w:rPr>
          <w:color w:val="000000"/>
          <w:sz w:val="26"/>
          <w:szCs w:val="26"/>
          <w:lang w:eastAsia="en-IN"/>
        </w:rPr>
        <w:t>IoT</w:t>
      </w:r>
      <w:proofErr w:type="spellEnd"/>
    </w:p>
    <w:p w:rsidR="00E904E4" w:rsidRDefault="00E904E4" w:rsidP="00CE6DC4">
      <w:pPr>
        <w:spacing w:line="480" w:lineRule="auto"/>
        <w:jc w:val="center"/>
        <w:rPr>
          <w:color w:val="000000"/>
          <w:sz w:val="26"/>
          <w:szCs w:val="26"/>
          <w:lang w:eastAsia="en-IN"/>
        </w:rPr>
      </w:pPr>
    </w:p>
    <w:p w:rsidR="00E904E4" w:rsidRPr="00FD7EB3" w:rsidRDefault="00E904E4" w:rsidP="00CE6DC4">
      <w:pPr>
        <w:spacing w:line="480" w:lineRule="auto"/>
        <w:jc w:val="center"/>
        <w:rPr>
          <w:color w:val="000000"/>
          <w:sz w:val="26"/>
          <w:szCs w:val="26"/>
          <w:lang w:eastAsia="en-IN"/>
        </w:rPr>
      </w:pPr>
    </w:p>
    <w:p w:rsidR="00E904E4" w:rsidRDefault="00E904E4" w:rsidP="00CE6DC4">
      <w:pPr>
        <w:spacing w:line="480" w:lineRule="auto"/>
        <w:jc w:val="both"/>
        <w:rPr>
          <w:b/>
          <w:color w:val="000000"/>
          <w:sz w:val="26"/>
          <w:szCs w:val="26"/>
          <w:lang w:eastAsia="en-IN"/>
        </w:rPr>
      </w:pPr>
      <w:r w:rsidRPr="00FD7EB3">
        <w:rPr>
          <w:b/>
          <w:color w:val="000000"/>
          <w:sz w:val="26"/>
          <w:szCs w:val="26"/>
          <w:lang w:eastAsia="en-IN"/>
        </w:rPr>
        <w:lastRenderedPageBreak/>
        <w:t>3-</w:t>
      </w:r>
      <w:r w:rsidR="00CE6DC4">
        <w:rPr>
          <w:b/>
          <w:color w:val="000000"/>
          <w:sz w:val="26"/>
          <w:szCs w:val="26"/>
          <w:lang w:eastAsia="en-IN"/>
        </w:rPr>
        <w:t xml:space="preserve">Phase </w:t>
      </w:r>
      <w:r w:rsidRPr="00FD7EB3">
        <w:rPr>
          <w:b/>
          <w:color w:val="000000"/>
          <w:sz w:val="26"/>
          <w:szCs w:val="26"/>
          <w:lang w:eastAsia="en-IN"/>
        </w:rPr>
        <w:t>Architecture</w:t>
      </w:r>
    </w:p>
    <w:p w:rsidR="00E904E4" w:rsidRPr="00892EC2" w:rsidRDefault="00E904E4" w:rsidP="00CE6DC4">
      <w:pPr>
        <w:spacing w:line="480" w:lineRule="auto"/>
        <w:jc w:val="both"/>
        <w:rPr>
          <w:color w:val="000000"/>
          <w:sz w:val="26"/>
          <w:szCs w:val="26"/>
          <w:lang w:eastAsia="en-IN"/>
        </w:rPr>
      </w:pPr>
      <w:r w:rsidRPr="00892EC2">
        <w:rPr>
          <w:color w:val="000000"/>
          <w:sz w:val="26"/>
          <w:szCs w:val="26"/>
          <w:lang w:eastAsia="en-IN"/>
        </w:rPr>
        <w:t>It proposes three layers: Perception, Network, and Application. This is the physical layer of the architecture. This is where the sensors and connected devices come into play as they gather various amounts of data as per the need of the project</w:t>
      </w:r>
    </w:p>
    <w:p w:rsidR="00E904E4" w:rsidRPr="00FD7EB3" w:rsidRDefault="00E904E4" w:rsidP="00CE6DC4">
      <w:pPr>
        <w:spacing w:line="480" w:lineRule="auto"/>
        <w:jc w:val="center"/>
        <w:rPr>
          <w:b/>
          <w:color w:val="000000"/>
          <w:sz w:val="26"/>
          <w:szCs w:val="26"/>
          <w:lang w:eastAsia="en-IN"/>
        </w:rPr>
      </w:pPr>
      <w:r w:rsidRPr="00FD7EB3">
        <w:rPr>
          <w:b/>
          <w:noProof/>
          <w:color w:val="000000"/>
          <w:sz w:val="26"/>
          <w:szCs w:val="26"/>
        </w:rPr>
        <w:drawing>
          <wp:inline distT="0" distB="0" distL="0" distR="0">
            <wp:extent cx="4588576" cy="3218213"/>
            <wp:effectExtent l="19050" t="0" r="2474" b="0"/>
            <wp:docPr id="5" name="Picture 2"/>
            <wp:cNvGraphicFramePr/>
            <a:graphic xmlns:a="http://schemas.openxmlformats.org/drawingml/2006/main">
              <a:graphicData uri="http://schemas.openxmlformats.org/drawingml/2006/picture">
                <pic:pic xmlns:pic="http://schemas.openxmlformats.org/drawingml/2006/picture">
                  <pic:nvPicPr>
                    <pic:cNvPr id="35842" name="Picture 2"/>
                    <pic:cNvPicPr>
                      <a:picLocks noGrp="1" noChangeAspect="1"/>
                    </pic:cNvPicPr>
                  </pic:nvPicPr>
                  <pic:blipFill>
                    <a:blip r:embed="rId9"/>
                    <a:srcRect/>
                    <a:stretch>
                      <a:fillRect/>
                    </a:stretch>
                  </pic:blipFill>
                  <pic:spPr>
                    <a:xfrm>
                      <a:off x="0" y="0"/>
                      <a:ext cx="4589654" cy="3218969"/>
                    </a:xfrm>
                    <a:prstGeom prst="rect">
                      <a:avLst/>
                    </a:prstGeom>
                    <a:noFill/>
                    <a:ln w="9525">
                      <a:noFill/>
                    </a:ln>
                  </pic:spPr>
                </pic:pic>
              </a:graphicData>
            </a:graphic>
          </wp:inline>
        </w:drawing>
      </w:r>
    </w:p>
    <w:p w:rsidR="00E904E4" w:rsidRPr="00FD7EB3" w:rsidRDefault="00E904E4" w:rsidP="00CE6DC4">
      <w:pPr>
        <w:spacing w:line="480" w:lineRule="auto"/>
        <w:jc w:val="center"/>
        <w:rPr>
          <w:b/>
          <w:color w:val="000000"/>
          <w:sz w:val="26"/>
          <w:szCs w:val="26"/>
          <w:lang w:eastAsia="en-IN"/>
        </w:rPr>
      </w:pPr>
      <w:r w:rsidRPr="00FD7EB3">
        <w:rPr>
          <w:b/>
          <w:color w:val="000000"/>
          <w:sz w:val="26"/>
          <w:szCs w:val="26"/>
          <w:lang w:eastAsia="en-IN"/>
        </w:rPr>
        <w:t xml:space="preserve">Fig IV: </w:t>
      </w:r>
      <w:r w:rsidRPr="00FD7EB3">
        <w:rPr>
          <w:color w:val="000000"/>
          <w:sz w:val="26"/>
          <w:szCs w:val="26"/>
          <w:lang w:eastAsia="en-IN"/>
        </w:rPr>
        <w:t>3-Layer Architecture</w:t>
      </w:r>
    </w:p>
    <w:p w:rsidR="00CE6DC4" w:rsidRDefault="00CE6DC4" w:rsidP="00CE6DC4">
      <w:pPr>
        <w:widowControl/>
        <w:autoSpaceDE/>
        <w:autoSpaceDN/>
        <w:spacing w:after="160" w:line="259" w:lineRule="auto"/>
        <w:rPr>
          <w:b/>
          <w:color w:val="000000"/>
          <w:sz w:val="26"/>
          <w:szCs w:val="26"/>
          <w:lang w:eastAsia="en-IN"/>
        </w:rPr>
      </w:pPr>
      <w:r>
        <w:rPr>
          <w:b/>
          <w:color w:val="000000"/>
          <w:sz w:val="26"/>
          <w:szCs w:val="26"/>
          <w:lang w:eastAsia="en-IN"/>
        </w:rPr>
        <w:br w:type="page"/>
      </w:r>
    </w:p>
    <w:p w:rsidR="00E904E4" w:rsidRDefault="00CE6DC4" w:rsidP="00CE6DC4">
      <w:pPr>
        <w:spacing w:line="480" w:lineRule="auto"/>
        <w:ind w:firstLine="360"/>
        <w:jc w:val="both"/>
        <w:rPr>
          <w:b/>
          <w:sz w:val="24"/>
        </w:rPr>
      </w:pPr>
      <w:r>
        <w:rPr>
          <w:b/>
          <w:sz w:val="24"/>
        </w:rPr>
        <w:lastRenderedPageBreak/>
        <w:t>Real life application</w:t>
      </w:r>
      <w:r>
        <w:rPr>
          <w:b/>
          <w:sz w:val="24"/>
        </w:rPr>
        <w:t xml:space="preserve"> of </w:t>
      </w:r>
      <w:proofErr w:type="spellStart"/>
      <w:r>
        <w:rPr>
          <w:b/>
          <w:sz w:val="24"/>
        </w:rPr>
        <w:t>IoT</w:t>
      </w:r>
      <w:proofErr w:type="spellEnd"/>
    </w:p>
    <w:p w:rsidR="00CE6DC4" w:rsidRPr="00FD7EB3" w:rsidRDefault="00CE6DC4" w:rsidP="00CE6DC4">
      <w:pPr>
        <w:spacing w:line="480" w:lineRule="auto"/>
        <w:jc w:val="both"/>
        <w:rPr>
          <w:b/>
          <w:color w:val="000000"/>
          <w:sz w:val="26"/>
          <w:szCs w:val="26"/>
          <w:lang w:eastAsia="en-IN"/>
        </w:rPr>
      </w:pPr>
      <w:r w:rsidRPr="00FD7EB3">
        <w:rPr>
          <w:b/>
          <w:color w:val="000000"/>
          <w:sz w:val="26"/>
          <w:szCs w:val="26"/>
          <w:lang w:eastAsia="en-IN"/>
        </w:rPr>
        <w:t xml:space="preserve">Smart Vehicle and Anti-Theft System Using </w:t>
      </w:r>
      <w:proofErr w:type="spellStart"/>
      <w:r w:rsidRPr="00FD7EB3">
        <w:rPr>
          <w:b/>
          <w:color w:val="000000"/>
          <w:sz w:val="26"/>
          <w:szCs w:val="26"/>
          <w:lang w:eastAsia="en-IN"/>
        </w:rPr>
        <w:t>IoT</w:t>
      </w:r>
      <w:proofErr w:type="spellEnd"/>
    </w:p>
    <w:p w:rsidR="00CE6DC4" w:rsidRDefault="00CE6DC4" w:rsidP="00CE6DC4">
      <w:pPr>
        <w:spacing w:line="480" w:lineRule="auto"/>
        <w:ind w:firstLine="360"/>
        <w:jc w:val="both"/>
      </w:pPr>
    </w:p>
    <w:sectPr w:rsidR="00CE6DC4" w:rsidSect="00CE6DC4">
      <w:pgSz w:w="12240" w:h="15840"/>
      <w:pgMar w:top="1440" w:right="1260" w:bottom="1440" w:left="17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F73EB"/>
    <w:multiLevelType w:val="hybridMultilevel"/>
    <w:tmpl w:val="9EE8A608"/>
    <w:lvl w:ilvl="0" w:tplc="ED0A4D3E">
      <w:start w:val="1"/>
      <w:numFmt w:val="bullet"/>
      <w:lvlText w:val="•"/>
      <w:lvlJc w:val="left"/>
      <w:pPr>
        <w:tabs>
          <w:tab w:val="num" w:pos="720"/>
        </w:tabs>
        <w:ind w:left="720" w:hanging="360"/>
      </w:pPr>
      <w:rPr>
        <w:rFonts w:ascii="Times New Roman" w:hAnsi="Times New Roman" w:hint="default"/>
      </w:rPr>
    </w:lvl>
    <w:lvl w:ilvl="1" w:tplc="BF4EA998">
      <w:start w:val="2252"/>
      <w:numFmt w:val="bullet"/>
      <w:lvlText w:val="•"/>
      <w:lvlJc w:val="left"/>
      <w:pPr>
        <w:tabs>
          <w:tab w:val="num" w:pos="1440"/>
        </w:tabs>
        <w:ind w:left="1440" w:hanging="360"/>
      </w:pPr>
      <w:rPr>
        <w:rFonts w:ascii="Times New Roman" w:hAnsi="Times New Roman" w:hint="default"/>
      </w:rPr>
    </w:lvl>
    <w:lvl w:ilvl="2" w:tplc="B2AC23A0" w:tentative="1">
      <w:start w:val="1"/>
      <w:numFmt w:val="bullet"/>
      <w:lvlText w:val="•"/>
      <w:lvlJc w:val="left"/>
      <w:pPr>
        <w:tabs>
          <w:tab w:val="num" w:pos="2160"/>
        </w:tabs>
        <w:ind w:left="2160" w:hanging="360"/>
      </w:pPr>
      <w:rPr>
        <w:rFonts w:ascii="Times New Roman" w:hAnsi="Times New Roman" w:hint="default"/>
      </w:rPr>
    </w:lvl>
    <w:lvl w:ilvl="3" w:tplc="08D89D4A" w:tentative="1">
      <w:start w:val="1"/>
      <w:numFmt w:val="bullet"/>
      <w:lvlText w:val="•"/>
      <w:lvlJc w:val="left"/>
      <w:pPr>
        <w:tabs>
          <w:tab w:val="num" w:pos="2880"/>
        </w:tabs>
        <w:ind w:left="2880" w:hanging="360"/>
      </w:pPr>
      <w:rPr>
        <w:rFonts w:ascii="Times New Roman" w:hAnsi="Times New Roman" w:hint="default"/>
      </w:rPr>
    </w:lvl>
    <w:lvl w:ilvl="4" w:tplc="AFA84304" w:tentative="1">
      <w:start w:val="1"/>
      <w:numFmt w:val="bullet"/>
      <w:lvlText w:val="•"/>
      <w:lvlJc w:val="left"/>
      <w:pPr>
        <w:tabs>
          <w:tab w:val="num" w:pos="3600"/>
        </w:tabs>
        <w:ind w:left="3600" w:hanging="360"/>
      </w:pPr>
      <w:rPr>
        <w:rFonts w:ascii="Times New Roman" w:hAnsi="Times New Roman" w:hint="default"/>
      </w:rPr>
    </w:lvl>
    <w:lvl w:ilvl="5" w:tplc="6C4AE124" w:tentative="1">
      <w:start w:val="1"/>
      <w:numFmt w:val="bullet"/>
      <w:lvlText w:val="•"/>
      <w:lvlJc w:val="left"/>
      <w:pPr>
        <w:tabs>
          <w:tab w:val="num" w:pos="4320"/>
        </w:tabs>
        <w:ind w:left="4320" w:hanging="360"/>
      </w:pPr>
      <w:rPr>
        <w:rFonts w:ascii="Times New Roman" w:hAnsi="Times New Roman" w:hint="default"/>
      </w:rPr>
    </w:lvl>
    <w:lvl w:ilvl="6" w:tplc="B00E82B0" w:tentative="1">
      <w:start w:val="1"/>
      <w:numFmt w:val="bullet"/>
      <w:lvlText w:val="•"/>
      <w:lvlJc w:val="left"/>
      <w:pPr>
        <w:tabs>
          <w:tab w:val="num" w:pos="5040"/>
        </w:tabs>
        <w:ind w:left="5040" w:hanging="360"/>
      </w:pPr>
      <w:rPr>
        <w:rFonts w:ascii="Times New Roman" w:hAnsi="Times New Roman" w:hint="default"/>
      </w:rPr>
    </w:lvl>
    <w:lvl w:ilvl="7" w:tplc="FE0260A8" w:tentative="1">
      <w:start w:val="1"/>
      <w:numFmt w:val="bullet"/>
      <w:lvlText w:val="•"/>
      <w:lvlJc w:val="left"/>
      <w:pPr>
        <w:tabs>
          <w:tab w:val="num" w:pos="5760"/>
        </w:tabs>
        <w:ind w:left="5760" w:hanging="360"/>
      </w:pPr>
      <w:rPr>
        <w:rFonts w:ascii="Times New Roman" w:hAnsi="Times New Roman" w:hint="default"/>
      </w:rPr>
    </w:lvl>
    <w:lvl w:ilvl="8" w:tplc="94E6E71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E904E4"/>
    <w:rsid w:val="002A4784"/>
    <w:rsid w:val="003A0F10"/>
    <w:rsid w:val="00727204"/>
    <w:rsid w:val="00B53D07"/>
    <w:rsid w:val="00CE6DC4"/>
    <w:rsid w:val="00E90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04E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E904E4"/>
    <w:pPr>
      <w:ind w:left="122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E904E4"/>
    <w:pPr>
      <w:spacing w:before="161"/>
      <w:ind w:right="20"/>
      <w:jc w:val="center"/>
    </w:pPr>
    <w:rPr>
      <w:b/>
      <w:bCs/>
      <w:sz w:val="40"/>
      <w:szCs w:val="40"/>
    </w:rPr>
  </w:style>
  <w:style w:type="character" w:customStyle="1" w:styleId="TitleChar">
    <w:name w:val="Title Char"/>
    <w:basedOn w:val="DefaultParagraphFont"/>
    <w:link w:val="Title"/>
    <w:uiPriority w:val="1"/>
    <w:rsid w:val="00E904E4"/>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E904E4"/>
  </w:style>
  <w:style w:type="paragraph" w:styleId="BodyText">
    <w:name w:val="Body Text"/>
    <w:basedOn w:val="Normal"/>
    <w:link w:val="BodyTextChar"/>
    <w:uiPriority w:val="1"/>
    <w:qFormat/>
    <w:rsid w:val="00E904E4"/>
    <w:rPr>
      <w:sz w:val="24"/>
      <w:szCs w:val="24"/>
    </w:rPr>
  </w:style>
  <w:style w:type="character" w:customStyle="1" w:styleId="BodyTextChar">
    <w:name w:val="Body Text Char"/>
    <w:basedOn w:val="DefaultParagraphFont"/>
    <w:link w:val="BodyText"/>
    <w:uiPriority w:val="1"/>
    <w:rsid w:val="00E904E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E904E4"/>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904E4"/>
    <w:rPr>
      <w:rFonts w:ascii="Tahoma" w:hAnsi="Tahoma" w:cs="Tahoma"/>
      <w:sz w:val="16"/>
      <w:szCs w:val="16"/>
    </w:rPr>
  </w:style>
  <w:style w:type="character" w:customStyle="1" w:styleId="BalloonTextChar">
    <w:name w:val="Balloon Text Char"/>
    <w:basedOn w:val="DefaultParagraphFont"/>
    <w:link w:val="BalloonText"/>
    <w:uiPriority w:val="99"/>
    <w:semiHidden/>
    <w:rsid w:val="00E904E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PMIST</dc:creator>
  <cp:lastModifiedBy>PMIST</cp:lastModifiedBy>
  <cp:revision>1</cp:revision>
  <dcterms:created xsi:type="dcterms:W3CDTF">2022-02-15T09:12:00Z</dcterms:created>
  <dcterms:modified xsi:type="dcterms:W3CDTF">2022-02-15T09:43:00Z</dcterms:modified>
</cp:coreProperties>
</file>