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Rossi</w:t>
      </w:r>
    </w:p>
    <w:p>
      <w:r>
        <w:t>Data Analyst</w:t>
      </w:r>
    </w:p>
    <w:p>
      <w:pPr>
        <w:pStyle w:val="Heading1"/>
      </w:pPr>
      <w:r>
        <w:t>Summary</w:t>
      </w:r>
    </w:p>
    <w:p>
      <w:r>
        <w:t>Data analyst with 4 years of experience turning messy business data into reports and dashboards.</w:t>
      </w:r>
    </w:p>
    <w:p>
      <w:pPr>
        <w:pStyle w:val="Heading1"/>
      </w:pPr>
      <w:r>
        <w:t>Skills</w:t>
      </w:r>
    </w:p>
    <w:p>
      <w:r>
        <w:t>Python, SQL, pandas, NumPy, Tableau, Excel, Git</w:t>
      </w:r>
    </w:p>
    <w:p>
      <w:pPr>
        <w:pStyle w:val="Heading1"/>
      </w:pPr>
      <w:r>
        <w:t>Experience</w:t>
      </w:r>
    </w:p>
    <w:p>
      <w:r>
        <w:t>Data Analyst, BrightPath Health (2021 - Present)</w:t>
      </w:r>
    </w:p>
    <w:p>
      <w:pPr>
        <w:pStyle w:val="ListBullet"/>
      </w:pPr>
      <w:r>
        <w:t>Wrote Python scripts with pandas to clean and combine weekly data feeds.</w:t>
      </w:r>
    </w:p>
    <w:p>
      <w:pPr>
        <w:pStyle w:val="ListBullet"/>
      </w:pPr>
      <w:r>
        <w:t>Built Tableau dashboards used by 30 managers.</w:t>
      </w:r>
    </w:p>
    <w:p>
      <w:pPr>
        <w:pStyle w:val="ListBullet"/>
      </w:pPr>
      <w:r>
        <w:t>Wrote SQL queries to answer ad hoc questions from finance and operations.</w:t>
      </w:r>
    </w:p>
    <w:p>
      <w:r>
        <w:t>Reporting Assistant, BrightPath Health (2019 - 2021)</w:t>
      </w:r>
    </w:p>
    <w:p>
      <w:pPr>
        <w:pStyle w:val="ListBullet"/>
      </w:pPr>
      <w:r>
        <w:t>Prepared monthly Excel reports and checked figures for accuracy.</w:t>
      </w:r>
    </w:p>
    <w:p>
      <w:pPr>
        <w:pStyle w:val="Heading1"/>
      </w:pPr>
      <w:r>
        <w:t>Education</w:t>
      </w:r>
    </w:p>
    <w:p>
      <w:r>
        <w:t>B.A. Economics, McGill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