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80"/>
        <w:gridCol w:w="5440"/>
      </w:tblGrid>
      <w:tr w:rsidR="008F6E8D" w14:paraId="5D263575" w14:textId="77777777">
        <w:trPr>
          <w:trHeight w:val="1179"/>
        </w:trPr>
        <w:tc>
          <w:tcPr>
            <w:tcW w:w="11620" w:type="dxa"/>
            <w:gridSpan w:val="2"/>
          </w:tcPr>
          <w:p w14:paraId="50BF4FDC" w14:textId="6870B7EE" w:rsidR="008F6E8D" w:rsidRPr="0095475E" w:rsidRDefault="00000000">
            <w:pPr>
              <w:pStyle w:val="TableParagraph"/>
              <w:spacing w:before="2"/>
              <w:ind w:left="15"/>
              <w:jc w:val="center"/>
              <w:rPr>
                <w:rFonts w:ascii="Arial" w:hAnsi="Arial" w:cs="Arial"/>
                <w:b/>
                <w:sz w:val="32"/>
                <w:szCs w:val="32"/>
              </w:rPr>
            </w:pPr>
            <w:r w:rsidRPr="0095475E">
              <w:rPr>
                <w:rFonts w:ascii="Arial" w:hAnsi="Arial" w:cs="Arial"/>
                <w:b/>
                <w:sz w:val="32"/>
                <w:szCs w:val="32"/>
              </w:rPr>
              <w:t>BSc</w:t>
            </w:r>
            <w:r w:rsidRPr="0095475E">
              <w:rPr>
                <w:rFonts w:ascii="Arial" w:hAnsi="Arial" w:cs="Arial"/>
                <w:b/>
                <w:spacing w:val="-8"/>
                <w:sz w:val="32"/>
                <w:szCs w:val="32"/>
              </w:rPr>
              <w:t xml:space="preserve"> </w:t>
            </w:r>
            <w:r w:rsidRPr="0095475E">
              <w:rPr>
                <w:rFonts w:ascii="Arial" w:hAnsi="Arial" w:cs="Arial"/>
                <w:b/>
                <w:sz w:val="32"/>
                <w:szCs w:val="32"/>
              </w:rPr>
              <w:t>(Hons)</w:t>
            </w:r>
            <w:r w:rsidRPr="0095475E">
              <w:rPr>
                <w:rFonts w:ascii="Arial" w:hAnsi="Arial" w:cs="Arial"/>
                <w:b/>
                <w:spacing w:val="-6"/>
                <w:sz w:val="32"/>
                <w:szCs w:val="32"/>
              </w:rPr>
              <w:t xml:space="preserve"> </w:t>
            </w:r>
            <w:r w:rsidRPr="0095475E">
              <w:rPr>
                <w:rFonts w:ascii="Arial" w:hAnsi="Arial" w:cs="Arial"/>
                <w:b/>
                <w:sz w:val="32"/>
                <w:szCs w:val="32"/>
              </w:rPr>
              <w:t>Computing</w:t>
            </w:r>
            <w:r w:rsidRPr="0095475E">
              <w:rPr>
                <w:rFonts w:ascii="Arial" w:hAnsi="Arial" w:cs="Arial"/>
                <w:b/>
                <w:spacing w:val="-6"/>
                <w:sz w:val="32"/>
                <w:szCs w:val="32"/>
              </w:rPr>
              <w:t xml:space="preserve"> </w:t>
            </w:r>
            <w:r w:rsidRPr="0095475E">
              <w:rPr>
                <w:rFonts w:ascii="Arial" w:hAnsi="Arial" w:cs="Arial"/>
                <w:b/>
                <w:sz w:val="32"/>
                <w:szCs w:val="32"/>
              </w:rPr>
              <w:t>Course</w:t>
            </w:r>
            <w:r w:rsidRPr="0095475E">
              <w:rPr>
                <w:rFonts w:ascii="Arial" w:hAnsi="Arial" w:cs="Arial"/>
                <w:b/>
                <w:spacing w:val="-6"/>
                <w:sz w:val="32"/>
                <w:szCs w:val="32"/>
              </w:rPr>
              <w:t xml:space="preserve"> </w:t>
            </w:r>
            <w:r w:rsidRPr="0095475E">
              <w:rPr>
                <w:rFonts w:ascii="Arial" w:hAnsi="Arial" w:cs="Arial"/>
                <w:b/>
                <w:spacing w:val="-2"/>
                <w:sz w:val="32"/>
                <w:szCs w:val="32"/>
              </w:rPr>
              <w:t>202</w:t>
            </w:r>
            <w:r w:rsidR="006A1A54" w:rsidRPr="0095475E">
              <w:rPr>
                <w:rFonts w:ascii="Arial" w:hAnsi="Arial" w:cs="Arial"/>
                <w:b/>
                <w:spacing w:val="-2"/>
                <w:sz w:val="32"/>
                <w:szCs w:val="32"/>
              </w:rPr>
              <w:t>5</w:t>
            </w:r>
            <w:r w:rsidRPr="0095475E">
              <w:rPr>
                <w:rFonts w:ascii="Arial" w:hAnsi="Arial" w:cs="Arial"/>
                <w:b/>
                <w:spacing w:val="-2"/>
                <w:sz w:val="32"/>
                <w:szCs w:val="32"/>
              </w:rPr>
              <w:t>/2</w:t>
            </w:r>
            <w:r w:rsidR="006A1A54" w:rsidRPr="0095475E">
              <w:rPr>
                <w:rFonts w:ascii="Arial" w:hAnsi="Arial" w:cs="Arial"/>
                <w:b/>
                <w:spacing w:val="-2"/>
                <w:sz w:val="32"/>
                <w:szCs w:val="32"/>
              </w:rPr>
              <w:t>6</w:t>
            </w:r>
          </w:p>
          <w:p w14:paraId="56678A01" w14:textId="77777777" w:rsidR="008F6E8D" w:rsidRDefault="00000000">
            <w:pPr>
              <w:pStyle w:val="TableParagraph"/>
              <w:spacing w:before="178"/>
              <w:ind w:left="15"/>
              <w:jc w:val="center"/>
              <w:rPr>
                <w:b/>
                <w:sz w:val="36"/>
              </w:rPr>
            </w:pPr>
            <w:r w:rsidRPr="0095475E">
              <w:rPr>
                <w:rFonts w:ascii="Arial" w:hAnsi="Arial" w:cs="Arial"/>
                <w:b/>
                <w:sz w:val="32"/>
                <w:szCs w:val="32"/>
              </w:rPr>
              <w:t xml:space="preserve">Level 6 Production </w:t>
            </w:r>
            <w:r w:rsidRPr="0095475E">
              <w:rPr>
                <w:rFonts w:ascii="Arial" w:hAnsi="Arial" w:cs="Arial"/>
                <w:b/>
                <w:spacing w:val="-2"/>
                <w:sz w:val="32"/>
                <w:szCs w:val="32"/>
              </w:rPr>
              <w:t>Project</w:t>
            </w:r>
          </w:p>
        </w:tc>
      </w:tr>
      <w:tr w:rsidR="008F6E8D" w14:paraId="631D0ABA" w14:textId="77777777">
        <w:trPr>
          <w:trHeight w:val="520"/>
        </w:trPr>
        <w:tc>
          <w:tcPr>
            <w:tcW w:w="6180" w:type="dxa"/>
          </w:tcPr>
          <w:p w14:paraId="1DDDB554" w14:textId="4463C672" w:rsidR="008F6E8D" w:rsidRPr="0095475E" w:rsidRDefault="000163DA">
            <w:pPr>
              <w:pStyle w:val="TableParagraph"/>
              <w:spacing w:line="338" w:lineRule="exact"/>
              <w:rPr>
                <w:rFonts w:ascii="Arial" w:hAnsi="Arial" w:cs="Arial"/>
                <w:b/>
                <w:sz w:val="32"/>
                <w:szCs w:val="32"/>
              </w:rPr>
            </w:pPr>
            <w:r w:rsidRPr="0095475E">
              <w:rPr>
                <w:rFonts w:ascii="Arial" w:hAnsi="Arial" w:cs="Arial"/>
                <w:b/>
                <w:spacing w:val="-2"/>
                <w:sz w:val="32"/>
                <w:szCs w:val="32"/>
              </w:rPr>
              <w:t>Name: Abishek</w:t>
            </w:r>
            <w:r w:rsidR="00916F72" w:rsidRPr="0095475E">
              <w:rPr>
                <w:rFonts w:ascii="Arial" w:hAnsi="Arial" w:cs="Arial"/>
                <w:b/>
                <w:spacing w:val="-2"/>
                <w:sz w:val="32"/>
                <w:szCs w:val="32"/>
              </w:rPr>
              <w:t xml:space="preserve"> shah</w:t>
            </w:r>
          </w:p>
        </w:tc>
        <w:tc>
          <w:tcPr>
            <w:tcW w:w="5440" w:type="dxa"/>
          </w:tcPr>
          <w:p w14:paraId="5D82199A" w14:textId="6A9B530C" w:rsidR="008F6E8D" w:rsidRPr="0095475E" w:rsidRDefault="00000000">
            <w:pPr>
              <w:pStyle w:val="TableParagraph"/>
              <w:spacing w:line="338" w:lineRule="exact"/>
              <w:rPr>
                <w:rFonts w:ascii="Arial" w:hAnsi="Arial" w:cs="Arial"/>
                <w:b/>
                <w:sz w:val="32"/>
                <w:szCs w:val="32"/>
              </w:rPr>
            </w:pPr>
            <w:r w:rsidRPr="0095475E">
              <w:rPr>
                <w:rFonts w:ascii="Arial" w:hAnsi="Arial" w:cs="Arial"/>
                <w:b/>
                <w:sz w:val="32"/>
                <w:szCs w:val="32"/>
              </w:rPr>
              <w:t>Student</w:t>
            </w:r>
            <w:r w:rsidRPr="0095475E">
              <w:rPr>
                <w:rFonts w:ascii="Arial" w:hAnsi="Arial" w:cs="Arial"/>
                <w:b/>
                <w:spacing w:val="-7"/>
                <w:sz w:val="32"/>
                <w:szCs w:val="32"/>
              </w:rPr>
              <w:t xml:space="preserve"> </w:t>
            </w:r>
            <w:r w:rsidRPr="0095475E">
              <w:rPr>
                <w:rFonts w:ascii="Arial" w:hAnsi="Arial" w:cs="Arial"/>
                <w:b/>
                <w:spacing w:val="-2"/>
                <w:sz w:val="32"/>
                <w:szCs w:val="32"/>
              </w:rPr>
              <w:t>I.D.:</w:t>
            </w:r>
            <w:r w:rsidR="00916F72" w:rsidRPr="0095475E">
              <w:rPr>
                <w:rFonts w:ascii="Arial" w:hAnsi="Arial" w:cs="Arial"/>
                <w:b/>
                <w:spacing w:val="-2"/>
                <w:sz w:val="32"/>
                <w:szCs w:val="32"/>
              </w:rPr>
              <w:t>77466875</w:t>
            </w:r>
          </w:p>
        </w:tc>
      </w:tr>
      <w:tr w:rsidR="008F6E8D" w14:paraId="052F8719" w14:textId="77777777">
        <w:trPr>
          <w:trHeight w:val="940"/>
        </w:trPr>
        <w:tc>
          <w:tcPr>
            <w:tcW w:w="6180" w:type="dxa"/>
          </w:tcPr>
          <w:p w14:paraId="6C315CFB" w14:textId="77777777" w:rsidR="008F6E8D" w:rsidRPr="0095475E" w:rsidRDefault="00000000">
            <w:pPr>
              <w:pStyle w:val="TableParagraph"/>
              <w:spacing w:line="384" w:lineRule="exact"/>
              <w:rPr>
                <w:rFonts w:ascii="Arial" w:hAnsi="Arial" w:cs="Arial"/>
                <w:sz w:val="32"/>
                <w:szCs w:val="32"/>
              </w:rPr>
            </w:pPr>
            <w:r w:rsidRPr="0095475E">
              <w:rPr>
                <w:rFonts w:ascii="Arial" w:hAnsi="Arial" w:cs="Arial"/>
                <w:b/>
                <w:sz w:val="32"/>
                <w:szCs w:val="32"/>
              </w:rPr>
              <w:t>Course:</w:t>
            </w:r>
            <w:r w:rsidRPr="0095475E">
              <w:rPr>
                <w:rFonts w:ascii="Arial" w:hAnsi="Arial" w:cs="Arial"/>
                <w:b/>
                <w:spacing w:val="-7"/>
                <w:sz w:val="32"/>
                <w:szCs w:val="32"/>
              </w:rPr>
              <w:t xml:space="preserve"> </w:t>
            </w:r>
            <w:r w:rsidRPr="0095475E">
              <w:rPr>
                <w:rFonts w:ascii="Arial" w:hAnsi="Arial" w:cs="Arial"/>
                <w:sz w:val="32"/>
                <w:szCs w:val="32"/>
              </w:rPr>
              <w:t>BSc</w:t>
            </w:r>
            <w:r w:rsidRPr="0095475E">
              <w:rPr>
                <w:rFonts w:ascii="Arial" w:hAnsi="Arial" w:cs="Arial"/>
                <w:spacing w:val="-6"/>
                <w:sz w:val="32"/>
                <w:szCs w:val="32"/>
              </w:rPr>
              <w:t xml:space="preserve"> </w:t>
            </w:r>
            <w:r w:rsidRPr="0095475E">
              <w:rPr>
                <w:rFonts w:ascii="Arial" w:hAnsi="Arial" w:cs="Arial"/>
                <w:sz w:val="32"/>
                <w:szCs w:val="32"/>
              </w:rPr>
              <w:t>(Hons)</w:t>
            </w:r>
            <w:r w:rsidRPr="0095475E">
              <w:rPr>
                <w:rFonts w:ascii="Arial" w:hAnsi="Arial" w:cs="Arial"/>
                <w:spacing w:val="-5"/>
                <w:sz w:val="32"/>
                <w:szCs w:val="32"/>
              </w:rPr>
              <w:t xml:space="preserve"> </w:t>
            </w:r>
            <w:r w:rsidRPr="0095475E">
              <w:rPr>
                <w:rFonts w:ascii="Arial" w:hAnsi="Arial" w:cs="Arial"/>
                <w:spacing w:val="-2"/>
                <w:sz w:val="32"/>
                <w:szCs w:val="32"/>
              </w:rPr>
              <w:t>Computing</w:t>
            </w:r>
          </w:p>
        </w:tc>
        <w:tc>
          <w:tcPr>
            <w:tcW w:w="5440" w:type="dxa"/>
          </w:tcPr>
          <w:p w14:paraId="3CC8FA1A" w14:textId="77777777" w:rsidR="008F6E8D" w:rsidRPr="0095475E" w:rsidRDefault="00000000">
            <w:pPr>
              <w:pStyle w:val="TableParagraph"/>
              <w:spacing w:before="199"/>
              <w:rPr>
                <w:rFonts w:ascii="Arial" w:hAnsi="Arial" w:cs="Arial"/>
                <w:b/>
                <w:sz w:val="32"/>
                <w:szCs w:val="32"/>
              </w:rPr>
            </w:pPr>
            <w:r w:rsidRPr="0095475E">
              <w:rPr>
                <w:rFonts w:ascii="Arial" w:hAnsi="Arial" w:cs="Arial"/>
                <w:b/>
                <w:sz w:val="32"/>
                <w:szCs w:val="32"/>
              </w:rPr>
              <w:t>Supervisor’s</w:t>
            </w:r>
            <w:r w:rsidRPr="0095475E">
              <w:rPr>
                <w:rFonts w:ascii="Arial" w:hAnsi="Arial" w:cs="Arial"/>
                <w:b/>
                <w:spacing w:val="-12"/>
                <w:sz w:val="32"/>
                <w:szCs w:val="32"/>
              </w:rPr>
              <w:t xml:space="preserve"> </w:t>
            </w:r>
            <w:r w:rsidRPr="0095475E">
              <w:rPr>
                <w:rFonts w:ascii="Arial" w:hAnsi="Arial" w:cs="Arial"/>
                <w:b/>
                <w:spacing w:val="-2"/>
                <w:sz w:val="32"/>
                <w:szCs w:val="32"/>
              </w:rPr>
              <w:t>Name:</w:t>
            </w:r>
          </w:p>
        </w:tc>
      </w:tr>
      <w:tr w:rsidR="008F6E8D" w14:paraId="437F430F" w14:textId="77777777">
        <w:trPr>
          <w:trHeight w:val="619"/>
        </w:trPr>
        <w:tc>
          <w:tcPr>
            <w:tcW w:w="11620" w:type="dxa"/>
            <w:gridSpan w:val="2"/>
          </w:tcPr>
          <w:p w14:paraId="0B5E80C9" w14:textId="77777777" w:rsidR="008F6E8D" w:rsidRPr="0095475E" w:rsidRDefault="00000000">
            <w:pPr>
              <w:pStyle w:val="TableParagraph"/>
              <w:spacing w:line="416" w:lineRule="exact"/>
              <w:ind w:left="15" w:right="1"/>
              <w:jc w:val="center"/>
              <w:rPr>
                <w:rFonts w:ascii="Arial" w:hAnsi="Arial" w:cs="Arial"/>
                <w:b/>
                <w:sz w:val="32"/>
                <w:szCs w:val="32"/>
              </w:rPr>
            </w:pPr>
            <w:r w:rsidRPr="0095475E">
              <w:rPr>
                <w:rFonts w:ascii="Arial" w:hAnsi="Arial" w:cs="Arial"/>
                <w:b/>
                <w:sz w:val="32"/>
                <w:szCs w:val="32"/>
              </w:rPr>
              <w:t xml:space="preserve">Final Project Individual Aim &amp; </w:t>
            </w:r>
            <w:r w:rsidRPr="0095475E">
              <w:rPr>
                <w:rFonts w:ascii="Arial" w:hAnsi="Arial" w:cs="Arial"/>
                <w:b/>
                <w:spacing w:val="-2"/>
                <w:sz w:val="32"/>
                <w:szCs w:val="32"/>
              </w:rPr>
              <w:t>Objectives</w:t>
            </w:r>
          </w:p>
        </w:tc>
      </w:tr>
      <w:tr w:rsidR="008F6E8D" w14:paraId="1FCBE01D" w14:textId="77777777">
        <w:trPr>
          <w:trHeight w:val="880"/>
        </w:trPr>
        <w:tc>
          <w:tcPr>
            <w:tcW w:w="11620" w:type="dxa"/>
            <w:gridSpan w:val="2"/>
          </w:tcPr>
          <w:p w14:paraId="043C7E74" w14:textId="4123BFDA" w:rsidR="008F6E8D" w:rsidRDefault="00000000">
            <w:pPr>
              <w:pStyle w:val="TableParagraph"/>
              <w:spacing w:line="328" w:lineRule="exact"/>
              <w:rPr>
                <w:b/>
                <w:sz w:val="28"/>
              </w:rPr>
            </w:pPr>
            <w:r w:rsidRPr="0095475E">
              <w:rPr>
                <w:rFonts w:ascii="Arial" w:hAnsi="Arial" w:cs="Arial"/>
                <w:b/>
                <w:sz w:val="32"/>
                <w:szCs w:val="32"/>
              </w:rPr>
              <w:t>Title</w:t>
            </w:r>
            <w:r w:rsidRPr="0095475E">
              <w:rPr>
                <w:rFonts w:ascii="Arial" w:hAnsi="Arial" w:cs="Arial"/>
                <w:b/>
                <w:spacing w:val="-7"/>
                <w:sz w:val="32"/>
                <w:szCs w:val="32"/>
              </w:rPr>
              <w:t xml:space="preserve"> </w:t>
            </w:r>
            <w:r w:rsidRPr="0095475E">
              <w:rPr>
                <w:rFonts w:ascii="Arial" w:hAnsi="Arial" w:cs="Arial"/>
                <w:b/>
                <w:sz w:val="32"/>
                <w:szCs w:val="32"/>
              </w:rPr>
              <w:t>of</w:t>
            </w:r>
            <w:r w:rsidRPr="0095475E">
              <w:rPr>
                <w:rFonts w:ascii="Arial" w:hAnsi="Arial" w:cs="Arial"/>
                <w:b/>
                <w:spacing w:val="-4"/>
                <w:sz w:val="32"/>
                <w:szCs w:val="32"/>
              </w:rPr>
              <w:t xml:space="preserve"> </w:t>
            </w:r>
            <w:r w:rsidRPr="0095475E">
              <w:rPr>
                <w:rFonts w:ascii="Arial" w:hAnsi="Arial" w:cs="Arial"/>
                <w:b/>
                <w:sz w:val="32"/>
                <w:szCs w:val="32"/>
              </w:rPr>
              <w:t>my</w:t>
            </w:r>
            <w:r w:rsidRPr="0095475E">
              <w:rPr>
                <w:rFonts w:ascii="Arial" w:hAnsi="Arial" w:cs="Arial"/>
                <w:b/>
                <w:spacing w:val="-4"/>
                <w:sz w:val="32"/>
                <w:szCs w:val="32"/>
              </w:rPr>
              <w:t xml:space="preserve"> </w:t>
            </w:r>
            <w:r w:rsidRPr="0095475E">
              <w:rPr>
                <w:rFonts w:ascii="Arial" w:hAnsi="Arial" w:cs="Arial"/>
                <w:b/>
                <w:sz w:val="32"/>
                <w:szCs w:val="32"/>
              </w:rPr>
              <w:t>Project</w:t>
            </w:r>
            <w:r w:rsidRPr="0095475E">
              <w:rPr>
                <w:rFonts w:ascii="Arial" w:hAnsi="Arial" w:cs="Arial"/>
                <w:bCs/>
                <w:sz w:val="32"/>
                <w:szCs w:val="32"/>
              </w:rPr>
              <w:t>:</w:t>
            </w:r>
            <w:r w:rsidRPr="000163DA">
              <w:rPr>
                <w:rFonts w:ascii="Arial" w:hAnsi="Arial" w:cs="Arial"/>
                <w:bCs/>
                <w:spacing w:val="-4"/>
                <w:sz w:val="24"/>
                <w:szCs w:val="24"/>
              </w:rPr>
              <w:t xml:space="preserve"> </w:t>
            </w:r>
            <w:r w:rsidR="000163DA" w:rsidRPr="0095475E">
              <w:rPr>
                <w:rFonts w:ascii="Arial" w:hAnsi="Arial" w:cs="Arial"/>
                <w:bCs/>
                <w:spacing w:val="-4"/>
                <w:sz w:val="24"/>
                <w:szCs w:val="24"/>
              </w:rPr>
              <w:t xml:space="preserve">Speech Emotion Recognition </w:t>
            </w:r>
            <w:r w:rsidR="00091642" w:rsidRPr="0095475E">
              <w:rPr>
                <w:rFonts w:ascii="Arial" w:hAnsi="Arial" w:cs="Arial"/>
                <w:bCs/>
                <w:spacing w:val="-4"/>
                <w:sz w:val="24"/>
                <w:szCs w:val="24"/>
              </w:rPr>
              <w:t>U</w:t>
            </w:r>
            <w:r w:rsidR="000163DA" w:rsidRPr="0095475E">
              <w:rPr>
                <w:rFonts w:ascii="Arial" w:hAnsi="Arial" w:cs="Arial"/>
                <w:bCs/>
                <w:spacing w:val="-4"/>
                <w:sz w:val="24"/>
                <w:szCs w:val="24"/>
              </w:rPr>
              <w:t xml:space="preserve">sing </w:t>
            </w:r>
            <w:proofErr w:type="spellStart"/>
            <w:r w:rsidR="000163DA" w:rsidRPr="0095475E">
              <w:rPr>
                <w:rFonts w:ascii="Arial" w:hAnsi="Arial" w:cs="Arial"/>
                <w:bCs/>
                <w:spacing w:val="-4"/>
                <w:sz w:val="24"/>
                <w:szCs w:val="24"/>
              </w:rPr>
              <w:t>Bilstm</w:t>
            </w:r>
            <w:proofErr w:type="spellEnd"/>
            <w:r w:rsidR="000163DA" w:rsidRPr="0095475E">
              <w:rPr>
                <w:rFonts w:ascii="Arial" w:hAnsi="Arial" w:cs="Arial"/>
                <w:bCs/>
                <w:spacing w:val="-4"/>
                <w:sz w:val="24"/>
                <w:szCs w:val="24"/>
              </w:rPr>
              <w:t xml:space="preserve"> and self-Attention</w:t>
            </w:r>
            <w:r w:rsidR="000163DA" w:rsidRPr="000163DA">
              <w:rPr>
                <w:rFonts w:ascii="Arial" w:hAnsi="Arial" w:cs="Arial"/>
                <w:bCs/>
                <w:spacing w:val="-4"/>
                <w:sz w:val="24"/>
                <w:szCs w:val="24"/>
              </w:rPr>
              <w:t xml:space="preserve"> </w:t>
            </w:r>
          </w:p>
        </w:tc>
      </w:tr>
      <w:tr w:rsidR="008F6E8D" w:rsidRPr="0095475E" w14:paraId="176A735F" w14:textId="77777777">
        <w:trPr>
          <w:trHeight w:val="1240"/>
        </w:trPr>
        <w:tc>
          <w:tcPr>
            <w:tcW w:w="11620" w:type="dxa"/>
            <w:gridSpan w:val="2"/>
          </w:tcPr>
          <w:p w14:paraId="34041D9C" w14:textId="0A8B9342" w:rsidR="00916F72" w:rsidRPr="0095475E" w:rsidRDefault="00000000" w:rsidP="0095475E">
            <w:pPr>
              <w:spacing w:line="360" w:lineRule="auto"/>
              <w:jc w:val="both"/>
              <w:rPr>
                <w:rFonts w:ascii="Arial" w:hAnsi="Arial" w:cs="Arial"/>
                <w:sz w:val="24"/>
                <w:szCs w:val="24"/>
              </w:rPr>
            </w:pPr>
            <w:r w:rsidRPr="0095475E">
              <w:rPr>
                <w:rFonts w:ascii="Arial" w:hAnsi="Arial" w:cs="Arial"/>
                <w:b/>
                <w:sz w:val="28"/>
                <w:szCs w:val="28"/>
              </w:rPr>
              <w:t>Aim</w:t>
            </w:r>
            <w:r w:rsidRPr="0095475E">
              <w:rPr>
                <w:rFonts w:ascii="Arial" w:hAnsi="Arial" w:cs="Arial"/>
                <w:b/>
                <w:spacing w:val="-4"/>
                <w:sz w:val="28"/>
                <w:szCs w:val="28"/>
              </w:rPr>
              <w:t xml:space="preserve"> </w:t>
            </w:r>
            <w:r w:rsidRPr="0095475E">
              <w:rPr>
                <w:rFonts w:ascii="Arial" w:hAnsi="Arial" w:cs="Arial"/>
                <w:b/>
                <w:sz w:val="28"/>
                <w:szCs w:val="28"/>
              </w:rPr>
              <w:t>of</w:t>
            </w:r>
            <w:r w:rsidRPr="0095475E">
              <w:rPr>
                <w:rFonts w:ascii="Arial" w:hAnsi="Arial" w:cs="Arial"/>
                <w:b/>
                <w:spacing w:val="-4"/>
                <w:sz w:val="28"/>
                <w:szCs w:val="28"/>
              </w:rPr>
              <w:t xml:space="preserve"> </w:t>
            </w:r>
            <w:r w:rsidRPr="0095475E">
              <w:rPr>
                <w:rFonts w:ascii="Arial" w:hAnsi="Arial" w:cs="Arial"/>
                <w:b/>
                <w:sz w:val="28"/>
                <w:szCs w:val="28"/>
              </w:rPr>
              <w:t>my</w:t>
            </w:r>
            <w:r w:rsidRPr="0095475E">
              <w:rPr>
                <w:rFonts w:ascii="Arial" w:hAnsi="Arial" w:cs="Arial"/>
                <w:b/>
                <w:spacing w:val="-4"/>
                <w:sz w:val="28"/>
                <w:szCs w:val="28"/>
              </w:rPr>
              <w:t xml:space="preserve"> </w:t>
            </w:r>
            <w:r w:rsidRPr="0095475E">
              <w:rPr>
                <w:rFonts w:ascii="Arial" w:hAnsi="Arial" w:cs="Arial"/>
                <w:b/>
                <w:sz w:val="28"/>
                <w:szCs w:val="28"/>
              </w:rPr>
              <w:t>Project:</w:t>
            </w:r>
            <w:r w:rsidRPr="0095475E">
              <w:rPr>
                <w:rFonts w:ascii="Arial" w:hAnsi="Arial" w:cs="Arial"/>
                <w:b/>
                <w:spacing w:val="-4"/>
                <w:sz w:val="24"/>
                <w:szCs w:val="24"/>
              </w:rPr>
              <w:t xml:space="preserve"> </w:t>
            </w:r>
            <w:r w:rsidR="00916F72" w:rsidRPr="0095475E">
              <w:rPr>
                <w:rFonts w:ascii="Arial" w:hAnsi="Arial" w:cs="Arial"/>
                <w:sz w:val="24"/>
                <w:szCs w:val="24"/>
              </w:rPr>
              <w:t xml:space="preserve">The </w:t>
            </w:r>
            <w:r w:rsidR="00821117" w:rsidRPr="0095475E">
              <w:rPr>
                <w:rFonts w:ascii="Arial" w:hAnsi="Arial" w:cs="Arial"/>
                <w:sz w:val="24"/>
                <w:szCs w:val="24"/>
              </w:rPr>
              <w:t xml:space="preserve">purpose </w:t>
            </w:r>
            <w:r w:rsidR="00916F72" w:rsidRPr="0095475E">
              <w:rPr>
                <w:rFonts w:ascii="Arial" w:hAnsi="Arial" w:cs="Arial"/>
                <w:sz w:val="24"/>
                <w:szCs w:val="24"/>
              </w:rPr>
              <w:t xml:space="preserve">of this project is to develop a speech emotion recognition system that </w:t>
            </w:r>
            <w:r w:rsidR="000F21DD" w:rsidRPr="0095475E">
              <w:rPr>
                <w:rFonts w:ascii="Arial" w:hAnsi="Arial" w:cs="Arial"/>
                <w:sz w:val="24"/>
                <w:szCs w:val="24"/>
              </w:rPr>
              <w:t>that gets speech audio as input</w:t>
            </w:r>
            <w:r w:rsidR="00916F72" w:rsidRPr="0095475E">
              <w:rPr>
                <w:rFonts w:ascii="Arial" w:hAnsi="Arial" w:cs="Arial"/>
                <w:sz w:val="24"/>
                <w:szCs w:val="24"/>
              </w:rPr>
              <w:t xml:space="preserve"> and outputs the predicted emotional category of the speaker using a Bidirectional LSTM with a self-attention mechanism.</w:t>
            </w:r>
          </w:p>
          <w:p w14:paraId="6B61864F" w14:textId="1CF0ACCF" w:rsidR="008F6E8D" w:rsidRPr="0095475E" w:rsidRDefault="008F6E8D" w:rsidP="0095475E">
            <w:pPr>
              <w:pStyle w:val="TableParagraph"/>
              <w:spacing w:line="360" w:lineRule="auto"/>
              <w:jc w:val="both"/>
              <w:rPr>
                <w:rFonts w:ascii="Arial" w:hAnsi="Arial" w:cs="Arial"/>
                <w:b/>
                <w:sz w:val="24"/>
                <w:szCs w:val="24"/>
              </w:rPr>
            </w:pPr>
          </w:p>
        </w:tc>
      </w:tr>
      <w:tr w:rsidR="008F6E8D" w:rsidRPr="0095475E" w14:paraId="3B9486B3" w14:textId="77777777">
        <w:trPr>
          <w:trHeight w:val="1799"/>
        </w:trPr>
        <w:tc>
          <w:tcPr>
            <w:tcW w:w="11620" w:type="dxa"/>
            <w:gridSpan w:val="2"/>
          </w:tcPr>
          <w:p w14:paraId="28E41DF6" w14:textId="77777777" w:rsidR="00916F72" w:rsidRPr="0095475E" w:rsidRDefault="00000000" w:rsidP="0095475E">
            <w:pPr>
              <w:widowControl/>
              <w:numPr>
                <w:ilvl w:val="0"/>
                <w:numId w:val="1"/>
              </w:numPr>
              <w:autoSpaceDE/>
              <w:autoSpaceDN/>
              <w:spacing w:after="200" w:line="360" w:lineRule="auto"/>
              <w:jc w:val="both"/>
              <w:rPr>
                <w:rFonts w:ascii="Arial" w:hAnsi="Arial" w:cs="Arial"/>
                <w:sz w:val="28"/>
                <w:szCs w:val="28"/>
              </w:rPr>
            </w:pPr>
            <w:r w:rsidRPr="0095475E">
              <w:rPr>
                <w:rFonts w:ascii="Arial" w:hAnsi="Arial" w:cs="Arial"/>
                <w:b/>
                <w:sz w:val="28"/>
                <w:szCs w:val="28"/>
              </w:rPr>
              <w:t>Objectives</w:t>
            </w:r>
            <w:r w:rsidRPr="0095475E">
              <w:rPr>
                <w:rFonts w:ascii="Arial" w:hAnsi="Arial" w:cs="Arial"/>
                <w:b/>
                <w:spacing w:val="-5"/>
                <w:sz w:val="28"/>
                <w:szCs w:val="28"/>
              </w:rPr>
              <w:t xml:space="preserve"> </w:t>
            </w:r>
            <w:r w:rsidRPr="0095475E">
              <w:rPr>
                <w:rFonts w:ascii="Arial" w:hAnsi="Arial" w:cs="Arial"/>
                <w:b/>
                <w:sz w:val="28"/>
                <w:szCs w:val="28"/>
              </w:rPr>
              <w:t>of</w:t>
            </w:r>
            <w:r w:rsidRPr="0095475E">
              <w:rPr>
                <w:rFonts w:ascii="Arial" w:hAnsi="Arial" w:cs="Arial"/>
                <w:b/>
                <w:spacing w:val="-5"/>
                <w:sz w:val="28"/>
                <w:szCs w:val="28"/>
              </w:rPr>
              <w:t xml:space="preserve"> </w:t>
            </w:r>
            <w:r w:rsidRPr="0095475E">
              <w:rPr>
                <w:rFonts w:ascii="Arial" w:hAnsi="Arial" w:cs="Arial"/>
                <w:b/>
                <w:sz w:val="28"/>
                <w:szCs w:val="28"/>
              </w:rPr>
              <w:t>my</w:t>
            </w:r>
            <w:r w:rsidRPr="0095475E">
              <w:rPr>
                <w:rFonts w:ascii="Arial" w:hAnsi="Arial" w:cs="Arial"/>
                <w:b/>
                <w:spacing w:val="-5"/>
                <w:sz w:val="28"/>
                <w:szCs w:val="28"/>
              </w:rPr>
              <w:t xml:space="preserve"> </w:t>
            </w:r>
            <w:r w:rsidRPr="0095475E">
              <w:rPr>
                <w:rFonts w:ascii="Arial" w:hAnsi="Arial" w:cs="Arial"/>
                <w:b/>
                <w:sz w:val="28"/>
                <w:szCs w:val="28"/>
              </w:rPr>
              <w:t>Project:</w:t>
            </w:r>
            <w:r w:rsidRPr="0095475E">
              <w:rPr>
                <w:rFonts w:ascii="Arial" w:hAnsi="Arial" w:cs="Arial"/>
                <w:b/>
                <w:spacing w:val="-5"/>
                <w:sz w:val="28"/>
                <w:szCs w:val="28"/>
              </w:rPr>
              <w:t xml:space="preserve"> </w:t>
            </w:r>
          </w:p>
          <w:p w14:paraId="6CE8CA83" w14:textId="5F71B971" w:rsidR="00916F72" w:rsidRPr="0095475E" w:rsidRDefault="00916F72" w:rsidP="0095475E">
            <w:pPr>
              <w:widowControl/>
              <w:numPr>
                <w:ilvl w:val="0"/>
                <w:numId w:val="1"/>
              </w:numPr>
              <w:autoSpaceDE/>
              <w:autoSpaceDN/>
              <w:spacing w:after="200" w:line="360" w:lineRule="auto"/>
              <w:jc w:val="both"/>
              <w:rPr>
                <w:rFonts w:ascii="Arial" w:hAnsi="Arial" w:cs="Arial"/>
                <w:sz w:val="24"/>
                <w:szCs w:val="24"/>
              </w:rPr>
            </w:pPr>
            <w:r w:rsidRPr="0095475E">
              <w:rPr>
                <w:rFonts w:ascii="Arial" w:hAnsi="Arial" w:cs="Arial"/>
                <w:sz w:val="24"/>
                <w:szCs w:val="24"/>
              </w:rPr>
              <w:t>To develop an automated speech emotion recognition system that classifies emotions from speech audio.</w:t>
            </w:r>
          </w:p>
          <w:p w14:paraId="39AE0567" w14:textId="77777777" w:rsidR="00916F72" w:rsidRPr="0095475E" w:rsidRDefault="00916F72" w:rsidP="0095475E">
            <w:pPr>
              <w:widowControl/>
              <w:numPr>
                <w:ilvl w:val="0"/>
                <w:numId w:val="1"/>
              </w:numPr>
              <w:autoSpaceDE/>
              <w:autoSpaceDN/>
              <w:spacing w:after="200" w:line="360" w:lineRule="auto"/>
              <w:jc w:val="both"/>
              <w:rPr>
                <w:rFonts w:ascii="Arial" w:hAnsi="Arial" w:cs="Arial"/>
                <w:sz w:val="24"/>
                <w:szCs w:val="24"/>
              </w:rPr>
            </w:pPr>
            <w:r w:rsidRPr="0095475E">
              <w:rPr>
                <w:rFonts w:ascii="Arial" w:hAnsi="Arial" w:cs="Arial"/>
                <w:sz w:val="24"/>
                <w:szCs w:val="24"/>
              </w:rPr>
              <w:t>To extract relevant acoustic features using MFCC, delta MFCC, and delta-delta MFCC from speech signals.</w:t>
            </w:r>
          </w:p>
          <w:p w14:paraId="641221BF" w14:textId="77777777" w:rsidR="00916F72" w:rsidRPr="0095475E" w:rsidRDefault="00916F72" w:rsidP="0095475E">
            <w:pPr>
              <w:widowControl/>
              <w:numPr>
                <w:ilvl w:val="0"/>
                <w:numId w:val="1"/>
              </w:numPr>
              <w:autoSpaceDE/>
              <w:autoSpaceDN/>
              <w:spacing w:after="200" w:line="360" w:lineRule="auto"/>
              <w:jc w:val="both"/>
              <w:rPr>
                <w:rFonts w:ascii="Arial" w:hAnsi="Arial" w:cs="Arial"/>
                <w:sz w:val="24"/>
                <w:szCs w:val="24"/>
              </w:rPr>
            </w:pPr>
            <w:r w:rsidRPr="0095475E">
              <w:rPr>
                <w:rFonts w:ascii="Arial" w:hAnsi="Arial" w:cs="Arial"/>
                <w:sz w:val="24"/>
                <w:szCs w:val="24"/>
              </w:rPr>
              <w:t>To model temporal speech patterns using a Bidirectional LSTM neural network.</w:t>
            </w:r>
          </w:p>
          <w:p w14:paraId="5F8ABFDB" w14:textId="77777777" w:rsidR="00AB3086" w:rsidRPr="0095475E" w:rsidRDefault="00AB3086" w:rsidP="0095475E">
            <w:pPr>
              <w:widowControl/>
              <w:numPr>
                <w:ilvl w:val="0"/>
                <w:numId w:val="1"/>
              </w:numPr>
              <w:autoSpaceDE/>
              <w:autoSpaceDN/>
              <w:spacing w:after="200" w:line="360" w:lineRule="auto"/>
              <w:jc w:val="both"/>
              <w:rPr>
                <w:rFonts w:ascii="Arial" w:hAnsi="Arial" w:cs="Arial"/>
                <w:sz w:val="24"/>
                <w:szCs w:val="24"/>
              </w:rPr>
            </w:pPr>
            <w:r w:rsidRPr="0095475E">
              <w:rPr>
                <w:rFonts w:ascii="Arial" w:hAnsi="Arial" w:cs="Arial"/>
                <w:sz w:val="24"/>
                <w:szCs w:val="24"/>
              </w:rPr>
              <w:t>• To use a self-attention method to focus on the parts of the speech that are emotionally important.</w:t>
            </w:r>
          </w:p>
          <w:p w14:paraId="16B1E517" w14:textId="08B6954F" w:rsidR="00AB3086" w:rsidRPr="0095475E" w:rsidRDefault="00AB3086" w:rsidP="0095475E">
            <w:pPr>
              <w:widowControl/>
              <w:numPr>
                <w:ilvl w:val="0"/>
                <w:numId w:val="1"/>
              </w:numPr>
              <w:autoSpaceDE/>
              <w:autoSpaceDN/>
              <w:spacing w:after="200" w:line="360" w:lineRule="auto"/>
              <w:jc w:val="both"/>
              <w:rPr>
                <w:rFonts w:ascii="Arial" w:hAnsi="Arial" w:cs="Arial"/>
                <w:sz w:val="24"/>
                <w:szCs w:val="24"/>
              </w:rPr>
            </w:pPr>
            <w:r w:rsidRPr="0095475E">
              <w:rPr>
                <w:rFonts w:ascii="Arial" w:hAnsi="Arial" w:cs="Arial"/>
                <w:sz w:val="24"/>
                <w:szCs w:val="24"/>
              </w:rPr>
              <w:t>To use an emotional speech dataset to train and test the suggested model and find out how well it works.</w:t>
            </w:r>
          </w:p>
          <w:p w14:paraId="7540A32A" w14:textId="4786BA9D" w:rsidR="00916F72" w:rsidRPr="0095475E" w:rsidRDefault="00916F72" w:rsidP="0095475E">
            <w:pPr>
              <w:widowControl/>
              <w:numPr>
                <w:ilvl w:val="0"/>
                <w:numId w:val="1"/>
              </w:numPr>
              <w:autoSpaceDE/>
              <w:autoSpaceDN/>
              <w:spacing w:after="200" w:line="360" w:lineRule="auto"/>
              <w:jc w:val="both"/>
              <w:rPr>
                <w:rFonts w:ascii="Arial" w:hAnsi="Arial" w:cs="Arial"/>
                <w:sz w:val="24"/>
                <w:szCs w:val="24"/>
              </w:rPr>
            </w:pPr>
            <w:r w:rsidRPr="0095475E">
              <w:rPr>
                <w:rFonts w:ascii="Arial" w:hAnsi="Arial" w:cs="Arial"/>
                <w:sz w:val="24"/>
                <w:szCs w:val="24"/>
              </w:rPr>
              <w:t>To produce a final system that outputs the predicted emotion label for a given speech input.</w:t>
            </w:r>
          </w:p>
          <w:p w14:paraId="4BC06D7B" w14:textId="77777777" w:rsidR="00916F72" w:rsidRDefault="00916F72" w:rsidP="0095475E">
            <w:pPr>
              <w:spacing w:line="360" w:lineRule="auto"/>
              <w:jc w:val="both"/>
              <w:rPr>
                <w:rFonts w:ascii="Arial" w:hAnsi="Arial" w:cs="Arial"/>
                <w:sz w:val="24"/>
                <w:szCs w:val="24"/>
              </w:rPr>
            </w:pPr>
          </w:p>
          <w:p w14:paraId="5F1BFD75" w14:textId="77777777" w:rsidR="0095475E" w:rsidRPr="0095475E" w:rsidRDefault="0095475E" w:rsidP="0095475E">
            <w:pPr>
              <w:spacing w:line="360" w:lineRule="auto"/>
              <w:jc w:val="both"/>
              <w:rPr>
                <w:rFonts w:ascii="Arial" w:hAnsi="Arial" w:cs="Arial"/>
                <w:sz w:val="24"/>
                <w:szCs w:val="24"/>
              </w:rPr>
            </w:pPr>
          </w:p>
          <w:p w14:paraId="69D8C1ED" w14:textId="3034DED4" w:rsidR="008F6E8D" w:rsidRPr="0095475E" w:rsidRDefault="008F6E8D" w:rsidP="0095475E">
            <w:pPr>
              <w:pStyle w:val="TableParagraph"/>
              <w:spacing w:line="360" w:lineRule="auto"/>
              <w:jc w:val="both"/>
              <w:rPr>
                <w:rFonts w:ascii="Arial" w:hAnsi="Arial" w:cs="Arial"/>
                <w:b/>
                <w:sz w:val="24"/>
                <w:szCs w:val="24"/>
              </w:rPr>
            </w:pPr>
          </w:p>
        </w:tc>
      </w:tr>
      <w:tr w:rsidR="008F6E8D" w:rsidRPr="0095475E" w14:paraId="19BC5220" w14:textId="77777777">
        <w:trPr>
          <w:trHeight w:val="1480"/>
        </w:trPr>
        <w:tc>
          <w:tcPr>
            <w:tcW w:w="11620" w:type="dxa"/>
            <w:gridSpan w:val="2"/>
          </w:tcPr>
          <w:p w14:paraId="1DE6A62A" w14:textId="77777777" w:rsidR="0095475E" w:rsidRDefault="0095475E" w:rsidP="0095475E">
            <w:pPr>
              <w:pStyle w:val="TableParagraph"/>
              <w:spacing w:line="360" w:lineRule="auto"/>
              <w:jc w:val="both"/>
              <w:rPr>
                <w:rFonts w:ascii="Arial" w:hAnsi="Arial" w:cs="Arial"/>
                <w:b/>
                <w:sz w:val="28"/>
                <w:szCs w:val="28"/>
              </w:rPr>
            </w:pPr>
          </w:p>
          <w:p w14:paraId="4EB53007" w14:textId="4FD76D6F" w:rsidR="0095475E" w:rsidRPr="0095475E" w:rsidRDefault="00000000" w:rsidP="0095475E">
            <w:pPr>
              <w:pStyle w:val="TableParagraph"/>
              <w:spacing w:line="360" w:lineRule="auto"/>
              <w:jc w:val="both"/>
              <w:rPr>
                <w:rFonts w:ascii="Arial" w:hAnsi="Arial" w:cs="Arial"/>
                <w:b/>
                <w:spacing w:val="-2"/>
                <w:sz w:val="28"/>
                <w:szCs w:val="28"/>
              </w:rPr>
            </w:pPr>
            <w:r w:rsidRPr="0095475E">
              <w:rPr>
                <w:rFonts w:ascii="Arial" w:hAnsi="Arial" w:cs="Arial"/>
                <w:b/>
                <w:sz w:val="28"/>
                <w:szCs w:val="28"/>
              </w:rPr>
              <w:t>Specification</w:t>
            </w:r>
            <w:r w:rsidRPr="0095475E">
              <w:rPr>
                <w:rFonts w:ascii="Arial" w:hAnsi="Arial" w:cs="Arial"/>
                <w:b/>
                <w:spacing w:val="-6"/>
                <w:sz w:val="28"/>
                <w:szCs w:val="28"/>
              </w:rPr>
              <w:t xml:space="preserve"> </w:t>
            </w:r>
            <w:r w:rsidRPr="0095475E">
              <w:rPr>
                <w:rFonts w:ascii="Arial" w:hAnsi="Arial" w:cs="Arial"/>
                <w:b/>
                <w:sz w:val="28"/>
                <w:szCs w:val="28"/>
              </w:rPr>
              <w:t>of</w:t>
            </w:r>
            <w:r w:rsidRPr="0095475E">
              <w:rPr>
                <w:rFonts w:ascii="Arial" w:hAnsi="Arial" w:cs="Arial"/>
                <w:b/>
                <w:spacing w:val="-6"/>
                <w:sz w:val="28"/>
                <w:szCs w:val="28"/>
              </w:rPr>
              <w:t xml:space="preserve"> </w:t>
            </w:r>
            <w:r w:rsidRPr="0095475E">
              <w:rPr>
                <w:rFonts w:ascii="Arial" w:hAnsi="Arial" w:cs="Arial"/>
                <w:b/>
                <w:sz w:val="28"/>
                <w:szCs w:val="28"/>
              </w:rPr>
              <w:t>my</w:t>
            </w:r>
            <w:r w:rsidRPr="0095475E">
              <w:rPr>
                <w:rFonts w:ascii="Arial" w:hAnsi="Arial" w:cs="Arial"/>
                <w:b/>
                <w:spacing w:val="-5"/>
                <w:sz w:val="28"/>
                <w:szCs w:val="28"/>
              </w:rPr>
              <w:t xml:space="preserve"> </w:t>
            </w:r>
            <w:r w:rsidRPr="0095475E">
              <w:rPr>
                <w:rFonts w:ascii="Arial" w:hAnsi="Arial" w:cs="Arial"/>
                <w:b/>
                <w:spacing w:val="-2"/>
                <w:sz w:val="28"/>
                <w:szCs w:val="28"/>
              </w:rPr>
              <w:t>Product:</w:t>
            </w:r>
          </w:p>
          <w:tbl>
            <w:tblPr>
              <w:tblStyle w:val="TableGrid"/>
              <w:tblW w:w="0" w:type="auto"/>
              <w:tblInd w:w="0" w:type="dxa"/>
              <w:tblLook w:val="04A0" w:firstRow="1" w:lastRow="0" w:firstColumn="1" w:lastColumn="0" w:noHBand="0" w:noVBand="1"/>
            </w:tblPr>
            <w:tblGrid>
              <w:gridCol w:w="6550"/>
              <w:gridCol w:w="2466"/>
            </w:tblGrid>
            <w:tr w:rsidR="002F1123" w:rsidRPr="0095475E" w14:paraId="09DCCCF2" w14:textId="77777777" w:rsidTr="00AE1A41">
              <w:trPr>
                <w:trHeight w:val="512"/>
              </w:trPr>
              <w:tc>
                <w:tcPr>
                  <w:tcW w:w="6550" w:type="dxa"/>
                  <w:tcBorders>
                    <w:top w:val="single" w:sz="4" w:space="0" w:color="auto"/>
                    <w:left w:val="single" w:sz="4" w:space="0" w:color="auto"/>
                    <w:bottom w:val="single" w:sz="4" w:space="0" w:color="auto"/>
                    <w:right w:val="single" w:sz="4" w:space="0" w:color="auto"/>
                  </w:tcBorders>
                  <w:hideMark/>
                </w:tcPr>
                <w:p w14:paraId="37D97D01" w14:textId="77777777" w:rsidR="002F1123" w:rsidRPr="0095475E" w:rsidRDefault="002F1123" w:rsidP="0095475E">
                  <w:pPr>
                    <w:spacing w:line="360" w:lineRule="auto"/>
                    <w:jc w:val="both"/>
                    <w:rPr>
                      <w:rFonts w:ascii="Arial" w:eastAsia="Times New Roman" w:hAnsi="Arial" w:cs="Arial"/>
                      <w:b/>
                      <w:bCs/>
                      <w:kern w:val="0"/>
                      <w:sz w:val="24"/>
                      <w:szCs w:val="24"/>
                      <w14:ligatures w14:val="none"/>
                    </w:rPr>
                  </w:pPr>
                  <w:r w:rsidRPr="0095475E">
                    <w:rPr>
                      <w:rFonts w:ascii="Arial" w:eastAsia="Times New Roman" w:hAnsi="Arial" w:cs="Arial"/>
                      <w:b/>
                      <w:bCs/>
                      <w:kern w:val="0"/>
                      <w:sz w:val="24"/>
                      <w:szCs w:val="24"/>
                      <w14:ligatures w14:val="none"/>
                    </w:rPr>
                    <w:t>Functional Requirement</w:t>
                  </w:r>
                </w:p>
              </w:tc>
              <w:tc>
                <w:tcPr>
                  <w:tcW w:w="2466" w:type="dxa"/>
                  <w:tcBorders>
                    <w:top w:val="single" w:sz="4" w:space="0" w:color="auto"/>
                    <w:left w:val="single" w:sz="4" w:space="0" w:color="auto"/>
                    <w:bottom w:val="single" w:sz="4" w:space="0" w:color="auto"/>
                    <w:right w:val="single" w:sz="4" w:space="0" w:color="auto"/>
                  </w:tcBorders>
                  <w:hideMark/>
                </w:tcPr>
                <w:p w14:paraId="2D9D629C" w14:textId="77777777" w:rsidR="002F1123" w:rsidRPr="0095475E" w:rsidRDefault="002F1123" w:rsidP="0095475E">
                  <w:pPr>
                    <w:spacing w:line="360" w:lineRule="auto"/>
                    <w:jc w:val="both"/>
                    <w:rPr>
                      <w:rFonts w:ascii="Arial" w:eastAsia="Times New Roman" w:hAnsi="Arial" w:cs="Arial"/>
                      <w:b/>
                      <w:bCs/>
                      <w:kern w:val="0"/>
                      <w:sz w:val="24"/>
                      <w:szCs w:val="24"/>
                      <w14:ligatures w14:val="none"/>
                    </w:rPr>
                  </w:pPr>
                  <w:proofErr w:type="spellStart"/>
                  <w:r w:rsidRPr="0095475E">
                    <w:rPr>
                      <w:rFonts w:ascii="Arial" w:eastAsia="Times New Roman" w:hAnsi="Arial" w:cs="Arial"/>
                      <w:b/>
                      <w:bCs/>
                      <w:kern w:val="0"/>
                      <w:sz w:val="24"/>
                      <w:szCs w:val="24"/>
                      <w14:ligatures w14:val="none"/>
                    </w:rPr>
                    <w:t>MoSCoW</w:t>
                  </w:r>
                  <w:proofErr w:type="spellEnd"/>
                </w:p>
              </w:tc>
            </w:tr>
            <w:tr w:rsidR="002F1123" w:rsidRPr="0095475E" w14:paraId="0C6115AF" w14:textId="77777777" w:rsidTr="00AE1A41">
              <w:tc>
                <w:tcPr>
                  <w:tcW w:w="6550" w:type="dxa"/>
                  <w:tcBorders>
                    <w:top w:val="single" w:sz="4" w:space="0" w:color="auto"/>
                    <w:left w:val="single" w:sz="4" w:space="0" w:color="auto"/>
                    <w:bottom w:val="single" w:sz="4" w:space="0" w:color="auto"/>
                    <w:right w:val="single" w:sz="4" w:space="0" w:color="auto"/>
                  </w:tcBorders>
                  <w:hideMark/>
                </w:tcPr>
                <w:p w14:paraId="76AF2452" w14:textId="366F99F0" w:rsidR="002F1123" w:rsidRPr="0095475E" w:rsidRDefault="002F1123" w:rsidP="0095475E">
                  <w:pPr>
                    <w:spacing w:line="360" w:lineRule="auto"/>
                    <w:jc w:val="both"/>
                    <w:rPr>
                      <w:rFonts w:ascii="Arial" w:eastAsia="Times New Roman" w:hAnsi="Arial" w:cs="Arial"/>
                      <w:kern w:val="0"/>
                      <w:sz w:val="24"/>
                      <w:szCs w:val="24"/>
                      <w14:ligatures w14:val="none"/>
                    </w:rPr>
                  </w:pPr>
                  <w:bookmarkStart w:id="0" w:name="_Hlk198235369"/>
                  <w:bookmarkStart w:id="1" w:name="_Hlk198235376"/>
                  <w:r w:rsidRPr="0095475E">
                    <w:rPr>
                      <w:rFonts w:ascii="Arial" w:eastAsia="Times New Roman" w:hAnsi="Arial" w:cs="Arial"/>
                      <w:kern w:val="0"/>
                      <w:sz w:val="24"/>
                      <w:szCs w:val="24"/>
                      <w14:ligatures w14:val="none"/>
                    </w:rPr>
                    <w:t>The website must allow users to upload a speech audio file (</w:t>
                  </w:r>
                  <w:proofErr w:type="spellStart"/>
                  <w:r w:rsidRPr="0095475E">
                    <w:rPr>
                      <w:rFonts w:ascii="Arial" w:eastAsia="Times New Roman" w:hAnsi="Arial" w:cs="Arial"/>
                      <w:kern w:val="0"/>
                      <w:sz w:val="24"/>
                      <w:szCs w:val="24"/>
                      <w14:ligatures w14:val="none"/>
                    </w:rPr>
                    <w:t>e.g</w:t>
                  </w:r>
                  <w:proofErr w:type="spellEnd"/>
                  <w:r w:rsidRPr="0095475E">
                    <w:rPr>
                      <w:rFonts w:ascii="Arial" w:eastAsia="Times New Roman" w:hAnsi="Arial" w:cs="Arial"/>
                      <w:kern w:val="0"/>
                      <w:sz w:val="24"/>
                      <w:szCs w:val="24"/>
                      <w14:ligatures w14:val="none"/>
                    </w:rPr>
                    <w:t>: WAV) for emotion detection.</w:t>
                  </w:r>
                </w:p>
              </w:tc>
              <w:tc>
                <w:tcPr>
                  <w:tcW w:w="2466" w:type="dxa"/>
                  <w:tcBorders>
                    <w:top w:val="single" w:sz="4" w:space="0" w:color="auto"/>
                    <w:left w:val="single" w:sz="4" w:space="0" w:color="auto"/>
                    <w:bottom w:val="single" w:sz="4" w:space="0" w:color="auto"/>
                    <w:right w:val="single" w:sz="4" w:space="0" w:color="auto"/>
                  </w:tcBorders>
                  <w:hideMark/>
                </w:tcPr>
                <w:p w14:paraId="381157C6" w14:textId="77777777" w:rsidR="002F1123" w:rsidRPr="0095475E" w:rsidRDefault="002F1123" w:rsidP="0095475E">
                  <w:pPr>
                    <w:spacing w:line="360" w:lineRule="auto"/>
                    <w:jc w:val="both"/>
                    <w:rPr>
                      <w:rFonts w:ascii="Arial" w:eastAsia="Times New Roman" w:hAnsi="Arial" w:cs="Arial"/>
                      <w:kern w:val="0"/>
                      <w:sz w:val="24"/>
                      <w:szCs w:val="24"/>
                      <w14:ligatures w14:val="none"/>
                    </w:rPr>
                  </w:pPr>
                  <w:r w:rsidRPr="0095475E">
                    <w:rPr>
                      <w:rFonts w:ascii="Arial" w:eastAsia="Times New Roman" w:hAnsi="Arial" w:cs="Arial"/>
                      <w:kern w:val="0"/>
                      <w:sz w:val="24"/>
                      <w:szCs w:val="24"/>
                      <w14:ligatures w14:val="none"/>
                    </w:rPr>
                    <w:t>M</w:t>
                  </w:r>
                </w:p>
              </w:tc>
            </w:tr>
            <w:bookmarkEnd w:id="0"/>
            <w:tr w:rsidR="002F1123" w:rsidRPr="0095475E" w14:paraId="6DF2CFEA" w14:textId="77777777" w:rsidTr="00AE1A41">
              <w:tc>
                <w:tcPr>
                  <w:tcW w:w="6550" w:type="dxa"/>
                  <w:tcBorders>
                    <w:top w:val="single" w:sz="4" w:space="0" w:color="auto"/>
                    <w:left w:val="single" w:sz="4" w:space="0" w:color="auto"/>
                    <w:bottom w:val="single" w:sz="4" w:space="0" w:color="auto"/>
                    <w:right w:val="single" w:sz="4" w:space="0" w:color="auto"/>
                  </w:tcBorders>
                  <w:hideMark/>
                </w:tcPr>
                <w:p w14:paraId="03898A62" w14:textId="05E64973" w:rsidR="002F1123" w:rsidRPr="0095475E" w:rsidRDefault="002F1123" w:rsidP="0095475E">
                  <w:pPr>
                    <w:spacing w:line="360" w:lineRule="auto"/>
                    <w:jc w:val="both"/>
                    <w:rPr>
                      <w:rFonts w:ascii="Arial" w:eastAsia="Times New Roman" w:hAnsi="Arial" w:cs="Arial"/>
                      <w:kern w:val="0"/>
                      <w:sz w:val="24"/>
                      <w:szCs w:val="24"/>
                      <w14:ligatures w14:val="none"/>
                    </w:rPr>
                  </w:pPr>
                  <w:r w:rsidRPr="0095475E">
                    <w:rPr>
                      <w:rFonts w:ascii="Arial" w:eastAsia="Times New Roman" w:hAnsi="Arial" w:cs="Arial"/>
                      <w:kern w:val="0"/>
                      <w:sz w:val="24"/>
                      <w:szCs w:val="24"/>
                      <w14:ligatures w14:val="none"/>
                    </w:rPr>
                    <w:t xml:space="preserve">The system must preprocess the uploaded audio (cleaning + feature extraction) before running the model. </w:t>
                  </w:r>
                </w:p>
              </w:tc>
              <w:tc>
                <w:tcPr>
                  <w:tcW w:w="2466" w:type="dxa"/>
                  <w:tcBorders>
                    <w:top w:val="single" w:sz="4" w:space="0" w:color="auto"/>
                    <w:left w:val="single" w:sz="4" w:space="0" w:color="auto"/>
                    <w:bottom w:val="single" w:sz="4" w:space="0" w:color="auto"/>
                    <w:right w:val="single" w:sz="4" w:space="0" w:color="auto"/>
                  </w:tcBorders>
                </w:tcPr>
                <w:p w14:paraId="4E8E80BB" w14:textId="77777777" w:rsidR="002F1123" w:rsidRPr="0095475E" w:rsidRDefault="002F1123" w:rsidP="0095475E">
                  <w:pPr>
                    <w:spacing w:line="360" w:lineRule="auto"/>
                    <w:jc w:val="both"/>
                    <w:rPr>
                      <w:rFonts w:ascii="Arial" w:eastAsia="Times New Roman" w:hAnsi="Arial" w:cs="Arial"/>
                      <w:kern w:val="0"/>
                      <w:sz w:val="24"/>
                      <w:szCs w:val="24"/>
                      <w14:ligatures w14:val="none"/>
                    </w:rPr>
                  </w:pPr>
                  <w:r w:rsidRPr="0095475E">
                    <w:rPr>
                      <w:rFonts w:ascii="Arial" w:eastAsia="Times New Roman" w:hAnsi="Arial" w:cs="Arial"/>
                      <w:kern w:val="0"/>
                      <w:sz w:val="24"/>
                      <w:szCs w:val="24"/>
                      <w14:ligatures w14:val="none"/>
                    </w:rPr>
                    <w:t>M</w:t>
                  </w:r>
                </w:p>
                <w:p w14:paraId="4BED6970" w14:textId="77777777" w:rsidR="002F1123" w:rsidRPr="0095475E" w:rsidRDefault="002F1123" w:rsidP="0095475E">
                  <w:pPr>
                    <w:spacing w:line="360" w:lineRule="auto"/>
                    <w:jc w:val="both"/>
                    <w:rPr>
                      <w:rFonts w:ascii="Arial" w:eastAsia="Times New Roman" w:hAnsi="Arial" w:cs="Arial"/>
                      <w:kern w:val="0"/>
                      <w:sz w:val="24"/>
                      <w:szCs w:val="24"/>
                      <w14:ligatures w14:val="none"/>
                    </w:rPr>
                  </w:pPr>
                </w:p>
              </w:tc>
            </w:tr>
            <w:tr w:rsidR="002F1123" w:rsidRPr="0095475E" w14:paraId="617A6FB0" w14:textId="77777777" w:rsidTr="00AE1A41">
              <w:tc>
                <w:tcPr>
                  <w:tcW w:w="6550" w:type="dxa"/>
                  <w:tcBorders>
                    <w:top w:val="single" w:sz="4" w:space="0" w:color="auto"/>
                    <w:left w:val="single" w:sz="4" w:space="0" w:color="auto"/>
                    <w:bottom w:val="single" w:sz="4" w:space="0" w:color="auto"/>
                    <w:right w:val="single" w:sz="4" w:space="0" w:color="auto"/>
                  </w:tcBorders>
                  <w:hideMark/>
                </w:tcPr>
                <w:p w14:paraId="171F493C" w14:textId="09C88C89" w:rsidR="002F1123" w:rsidRPr="0095475E" w:rsidRDefault="002F1123" w:rsidP="0095475E">
                  <w:pPr>
                    <w:spacing w:line="360" w:lineRule="auto"/>
                    <w:jc w:val="both"/>
                    <w:rPr>
                      <w:rFonts w:ascii="Arial" w:eastAsia="Times New Roman" w:hAnsi="Arial" w:cs="Arial"/>
                      <w:kern w:val="0"/>
                      <w:sz w:val="24"/>
                      <w:szCs w:val="24"/>
                      <w14:ligatures w14:val="none"/>
                    </w:rPr>
                  </w:pPr>
                  <w:r w:rsidRPr="0095475E">
                    <w:rPr>
                      <w:rFonts w:ascii="Arial" w:eastAsia="Times New Roman" w:hAnsi="Arial" w:cs="Arial"/>
                      <w:kern w:val="0"/>
                      <w:sz w:val="24"/>
                      <w:szCs w:val="24"/>
                      <w14:ligatures w14:val="none"/>
                    </w:rPr>
                    <w:t xml:space="preserve">The system must predict the emotion using a </w:t>
                  </w:r>
                  <w:proofErr w:type="spellStart"/>
                  <w:r w:rsidRPr="0095475E">
                    <w:rPr>
                      <w:rFonts w:ascii="Arial" w:eastAsia="Times New Roman" w:hAnsi="Arial" w:cs="Arial"/>
                      <w:kern w:val="0"/>
                      <w:sz w:val="24"/>
                      <w:szCs w:val="24"/>
                      <w14:ligatures w14:val="none"/>
                    </w:rPr>
                    <w:t>BiLSTM</w:t>
                  </w:r>
                  <w:proofErr w:type="spellEnd"/>
                  <w:r w:rsidRPr="0095475E">
                    <w:rPr>
                      <w:rFonts w:ascii="Arial" w:eastAsia="Times New Roman" w:hAnsi="Arial" w:cs="Arial"/>
                      <w:kern w:val="0"/>
                      <w:sz w:val="24"/>
                      <w:szCs w:val="24"/>
                      <w14:ligatures w14:val="none"/>
                    </w:rPr>
                    <w:t xml:space="preserve"> +</w:t>
                  </w:r>
                  <w:r w:rsidRPr="0095475E">
                    <w:rPr>
                      <w:rFonts w:ascii="Arial" w:eastAsia="Times New Roman" w:hAnsi="Arial" w:cs="Arial"/>
                      <w:b/>
                      <w:bCs/>
                      <w:kern w:val="0"/>
                      <w:sz w:val="24"/>
                      <w:szCs w:val="24"/>
                      <w14:ligatures w14:val="none"/>
                    </w:rPr>
                    <w:t xml:space="preserve"> </w:t>
                  </w:r>
                  <w:r w:rsidRPr="0095475E">
                    <w:rPr>
                      <w:rFonts w:ascii="Arial" w:eastAsia="Times New Roman" w:hAnsi="Arial" w:cs="Arial"/>
                      <w:kern w:val="0"/>
                      <w:sz w:val="24"/>
                      <w:szCs w:val="24"/>
                      <w14:ligatures w14:val="none"/>
                    </w:rPr>
                    <w:t>Self-Attention model and display the result clearly.</w:t>
                  </w:r>
                </w:p>
              </w:tc>
              <w:tc>
                <w:tcPr>
                  <w:tcW w:w="2466" w:type="dxa"/>
                  <w:tcBorders>
                    <w:top w:val="single" w:sz="4" w:space="0" w:color="auto"/>
                    <w:left w:val="single" w:sz="4" w:space="0" w:color="auto"/>
                    <w:bottom w:val="single" w:sz="4" w:space="0" w:color="auto"/>
                    <w:right w:val="single" w:sz="4" w:space="0" w:color="auto"/>
                  </w:tcBorders>
                  <w:hideMark/>
                </w:tcPr>
                <w:p w14:paraId="264934C7" w14:textId="16524259" w:rsidR="002F1123" w:rsidRPr="0095475E" w:rsidRDefault="002F1123" w:rsidP="0095475E">
                  <w:pPr>
                    <w:spacing w:line="360" w:lineRule="auto"/>
                    <w:jc w:val="both"/>
                    <w:rPr>
                      <w:rFonts w:ascii="Arial" w:eastAsia="Times New Roman" w:hAnsi="Arial" w:cs="Arial"/>
                      <w:kern w:val="0"/>
                      <w:sz w:val="24"/>
                      <w:szCs w:val="24"/>
                      <w14:ligatures w14:val="none"/>
                    </w:rPr>
                  </w:pPr>
                  <w:r w:rsidRPr="0095475E">
                    <w:rPr>
                      <w:rFonts w:ascii="Arial" w:eastAsia="Times New Roman" w:hAnsi="Arial" w:cs="Arial"/>
                      <w:kern w:val="0"/>
                      <w:sz w:val="24"/>
                      <w:szCs w:val="24"/>
                      <w14:ligatures w14:val="none"/>
                    </w:rPr>
                    <w:t>M</w:t>
                  </w:r>
                </w:p>
              </w:tc>
            </w:tr>
            <w:tr w:rsidR="002F1123" w:rsidRPr="0095475E" w14:paraId="4E1EF477" w14:textId="77777777" w:rsidTr="00AE1A41">
              <w:tc>
                <w:tcPr>
                  <w:tcW w:w="6550" w:type="dxa"/>
                  <w:tcBorders>
                    <w:top w:val="single" w:sz="4" w:space="0" w:color="auto"/>
                    <w:left w:val="single" w:sz="4" w:space="0" w:color="auto"/>
                    <w:bottom w:val="single" w:sz="4" w:space="0" w:color="auto"/>
                    <w:right w:val="single" w:sz="4" w:space="0" w:color="auto"/>
                  </w:tcBorders>
                  <w:hideMark/>
                </w:tcPr>
                <w:p w14:paraId="311B9206" w14:textId="60FC587F" w:rsidR="002F1123" w:rsidRPr="0095475E" w:rsidRDefault="002F1123" w:rsidP="0095475E">
                  <w:pPr>
                    <w:spacing w:line="360" w:lineRule="auto"/>
                    <w:jc w:val="both"/>
                    <w:rPr>
                      <w:rFonts w:ascii="Arial" w:eastAsia="Times New Roman" w:hAnsi="Arial" w:cs="Arial"/>
                      <w:kern w:val="0"/>
                      <w:sz w:val="24"/>
                      <w:szCs w:val="24"/>
                      <w14:ligatures w14:val="none"/>
                    </w:rPr>
                  </w:pPr>
                  <w:r w:rsidRPr="0095475E">
                    <w:rPr>
                      <w:rFonts w:ascii="Arial" w:eastAsia="Times New Roman" w:hAnsi="Arial" w:cs="Arial"/>
                      <w:kern w:val="0"/>
                      <w:sz w:val="24"/>
                      <w:szCs w:val="24"/>
                      <w14:ligatures w14:val="none"/>
                    </w:rPr>
                    <w:t>The website must use a backend/API service to send the audio and receive the prediction output.</w:t>
                  </w:r>
                </w:p>
              </w:tc>
              <w:tc>
                <w:tcPr>
                  <w:tcW w:w="2466" w:type="dxa"/>
                  <w:tcBorders>
                    <w:top w:val="single" w:sz="4" w:space="0" w:color="auto"/>
                    <w:left w:val="single" w:sz="4" w:space="0" w:color="auto"/>
                    <w:bottom w:val="single" w:sz="4" w:space="0" w:color="auto"/>
                    <w:right w:val="single" w:sz="4" w:space="0" w:color="auto"/>
                  </w:tcBorders>
                  <w:hideMark/>
                </w:tcPr>
                <w:p w14:paraId="09BDB6EA" w14:textId="4C296704" w:rsidR="002F1123" w:rsidRPr="0095475E" w:rsidRDefault="002F1123" w:rsidP="0095475E">
                  <w:pPr>
                    <w:tabs>
                      <w:tab w:val="center" w:pos="1125"/>
                    </w:tabs>
                    <w:spacing w:line="360" w:lineRule="auto"/>
                    <w:jc w:val="both"/>
                    <w:rPr>
                      <w:rFonts w:ascii="Arial" w:eastAsia="Times New Roman" w:hAnsi="Arial" w:cs="Arial"/>
                      <w:kern w:val="0"/>
                      <w:sz w:val="24"/>
                      <w:szCs w:val="24"/>
                      <w14:ligatures w14:val="none"/>
                    </w:rPr>
                  </w:pPr>
                  <w:r w:rsidRPr="0095475E">
                    <w:rPr>
                      <w:rFonts w:ascii="Arial" w:eastAsia="Times New Roman" w:hAnsi="Arial" w:cs="Arial"/>
                      <w:kern w:val="0"/>
                      <w:sz w:val="24"/>
                      <w:szCs w:val="24"/>
                      <w14:ligatures w14:val="none"/>
                    </w:rPr>
                    <w:t>M</w:t>
                  </w:r>
                </w:p>
              </w:tc>
            </w:tr>
            <w:tr w:rsidR="002F1123" w:rsidRPr="0095475E" w14:paraId="1177B8B0" w14:textId="77777777" w:rsidTr="00AE1A41">
              <w:tc>
                <w:tcPr>
                  <w:tcW w:w="6550" w:type="dxa"/>
                  <w:tcBorders>
                    <w:top w:val="single" w:sz="4" w:space="0" w:color="auto"/>
                    <w:left w:val="single" w:sz="4" w:space="0" w:color="auto"/>
                    <w:bottom w:val="single" w:sz="4" w:space="0" w:color="auto"/>
                    <w:right w:val="single" w:sz="4" w:space="0" w:color="auto"/>
                  </w:tcBorders>
                  <w:hideMark/>
                </w:tcPr>
                <w:p w14:paraId="149561AF" w14:textId="3418BCF4" w:rsidR="002F1123" w:rsidRPr="0095475E" w:rsidRDefault="002F1123" w:rsidP="0095475E">
                  <w:pPr>
                    <w:spacing w:line="360" w:lineRule="auto"/>
                    <w:jc w:val="both"/>
                    <w:rPr>
                      <w:rFonts w:ascii="Arial" w:eastAsia="Times New Roman" w:hAnsi="Arial" w:cs="Arial"/>
                      <w:sz w:val="24"/>
                      <w:szCs w:val="24"/>
                    </w:rPr>
                  </w:pPr>
                  <w:r w:rsidRPr="0095475E">
                    <w:rPr>
                      <w:rFonts w:ascii="Arial" w:eastAsia="Times New Roman" w:hAnsi="Arial" w:cs="Arial"/>
                      <w:sz w:val="24"/>
                      <w:szCs w:val="24"/>
                    </w:rPr>
                    <w:t xml:space="preserve"> The website should show the confidence/probability score along with the predicted emotion. </w:t>
                  </w:r>
                </w:p>
              </w:tc>
              <w:tc>
                <w:tcPr>
                  <w:tcW w:w="2466" w:type="dxa"/>
                  <w:tcBorders>
                    <w:top w:val="single" w:sz="4" w:space="0" w:color="auto"/>
                    <w:left w:val="single" w:sz="4" w:space="0" w:color="auto"/>
                    <w:bottom w:val="single" w:sz="4" w:space="0" w:color="auto"/>
                    <w:right w:val="single" w:sz="4" w:space="0" w:color="auto"/>
                  </w:tcBorders>
                  <w:hideMark/>
                </w:tcPr>
                <w:p w14:paraId="41D131FE" w14:textId="77777777" w:rsidR="002F1123" w:rsidRPr="0095475E" w:rsidRDefault="002F1123" w:rsidP="0095475E">
                  <w:pPr>
                    <w:spacing w:line="360" w:lineRule="auto"/>
                    <w:jc w:val="both"/>
                    <w:rPr>
                      <w:rFonts w:ascii="Arial" w:eastAsia="Times New Roman" w:hAnsi="Arial" w:cs="Arial"/>
                      <w:kern w:val="0"/>
                      <w:sz w:val="24"/>
                      <w:szCs w:val="24"/>
                      <w14:ligatures w14:val="none"/>
                    </w:rPr>
                  </w:pPr>
                  <w:r w:rsidRPr="0095475E">
                    <w:rPr>
                      <w:rFonts w:ascii="Arial" w:eastAsia="Times New Roman" w:hAnsi="Arial" w:cs="Arial"/>
                      <w:kern w:val="0"/>
                      <w:sz w:val="24"/>
                      <w:szCs w:val="24"/>
                      <w14:ligatures w14:val="none"/>
                    </w:rPr>
                    <w:t>S</w:t>
                  </w:r>
                </w:p>
              </w:tc>
            </w:tr>
            <w:bookmarkEnd w:id="1"/>
            <w:tr w:rsidR="002F1123" w:rsidRPr="0095475E" w14:paraId="42BC0B6D" w14:textId="77777777" w:rsidTr="00AE1A41">
              <w:tc>
                <w:tcPr>
                  <w:tcW w:w="6550" w:type="dxa"/>
                  <w:tcBorders>
                    <w:top w:val="single" w:sz="4" w:space="0" w:color="auto"/>
                    <w:left w:val="single" w:sz="4" w:space="0" w:color="auto"/>
                    <w:bottom w:val="single" w:sz="4" w:space="0" w:color="auto"/>
                    <w:right w:val="single" w:sz="4" w:space="0" w:color="auto"/>
                  </w:tcBorders>
                  <w:hideMark/>
                </w:tcPr>
                <w:p w14:paraId="38F5027E" w14:textId="004F5717" w:rsidR="002F1123" w:rsidRPr="0095475E" w:rsidRDefault="002F1123" w:rsidP="0095475E">
                  <w:pPr>
                    <w:spacing w:line="360" w:lineRule="auto"/>
                    <w:jc w:val="both"/>
                    <w:rPr>
                      <w:rFonts w:ascii="Arial" w:eastAsia="Times New Roman" w:hAnsi="Arial" w:cs="Arial"/>
                      <w:sz w:val="24"/>
                      <w:szCs w:val="24"/>
                    </w:rPr>
                  </w:pPr>
                  <w:r w:rsidRPr="0095475E">
                    <w:rPr>
                      <w:rFonts w:ascii="Arial" w:eastAsia="Times New Roman" w:hAnsi="Arial" w:cs="Arial"/>
                      <w:sz w:val="24"/>
                      <w:szCs w:val="24"/>
                    </w:rPr>
                    <w:t xml:space="preserve">Users should be able to save prediction results (emotion + score + date/time) in a database. </w:t>
                  </w:r>
                </w:p>
              </w:tc>
              <w:tc>
                <w:tcPr>
                  <w:tcW w:w="2466" w:type="dxa"/>
                  <w:tcBorders>
                    <w:top w:val="single" w:sz="4" w:space="0" w:color="auto"/>
                    <w:left w:val="single" w:sz="4" w:space="0" w:color="auto"/>
                    <w:bottom w:val="single" w:sz="4" w:space="0" w:color="auto"/>
                    <w:right w:val="single" w:sz="4" w:space="0" w:color="auto"/>
                  </w:tcBorders>
                  <w:hideMark/>
                </w:tcPr>
                <w:p w14:paraId="61AE7C63" w14:textId="77777777" w:rsidR="002F1123" w:rsidRPr="0095475E" w:rsidRDefault="002F1123" w:rsidP="0095475E">
                  <w:pPr>
                    <w:spacing w:line="360" w:lineRule="auto"/>
                    <w:jc w:val="both"/>
                    <w:rPr>
                      <w:rFonts w:ascii="Arial" w:eastAsia="Times New Roman" w:hAnsi="Arial" w:cs="Arial"/>
                      <w:kern w:val="0"/>
                      <w:sz w:val="24"/>
                      <w:szCs w:val="24"/>
                      <w14:ligatures w14:val="none"/>
                    </w:rPr>
                  </w:pPr>
                  <w:r w:rsidRPr="0095475E">
                    <w:rPr>
                      <w:rFonts w:ascii="Arial" w:eastAsia="Times New Roman" w:hAnsi="Arial" w:cs="Arial"/>
                      <w:kern w:val="0"/>
                      <w:sz w:val="24"/>
                      <w:szCs w:val="24"/>
                      <w14:ligatures w14:val="none"/>
                    </w:rPr>
                    <w:t>S</w:t>
                  </w:r>
                </w:p>
                <w:p w14:paraId="2A6D6B59" w14:textId="3A0DB82F" w:rsidR="002F1123" w:rsidRPr="0095475E" w:rsidRDefault="002F1123" w:rsidP="0095475E">
                  <w:pPr>
                    <w:spacing w:line="360" w:lineRule="auto"/>
                    <w:jc w:val="both"/>
                    <w:rPr>
                      <w:rFonts w:ascii="Arial" w:eastAsia="Times New Roman" w:hAnsi="Arial" w:cs="Arial"/>
                      <w:kern w:val="0"/>
                      <w:sz w:val="24"/>
                      <w:szCs w:val="24"/>
                      <w14:ligatures w14:val="none"/>
                    </w:rPr>
                  </w:pPr>
                </w:p>
              </w:tc>
            </w:tr>
            <w:tr w:rsidR="002F1123" w:rsidRPr="0095475E" w14:paraId="06CD6BA2" w14:textId="77777777" w:rsidTr="00AE1A41">
              <w:tc>
                <w:tcPr>
                  <w:tcW w:w="6550" w:type="dxa"/>
                  <w:tcBorders>
                    <w:top w:val="single" w:sz="4" w:space="0" w:color="auto"/>
                    <w:left w:val="single" w:sz="4" w:space="0" w:color="auto"/>
                    <w:bottom w:val="single" w:sz="4" w:space="0" w:color="auto"/>
                    <w:right w:val="single" w:sz="4" w:space="0" w:color="auto"/>
                  </w:tcBorders>
                </w:tcPr>
                <w:p w14:paraId="4531DE82" w14:textId="77BFD1F2" w:rsidR="002F1123" w:rsidRPr="0095475E" w:rsidRDefault="002F1123" w:rsidP="0095475E">
                  <w:pPr>
                    <w:spacing w:line="360" w:lineRule="auto"/>
                    <w:jc w:val="both"/>
                    <w:rPr>
                      <w:rFonts w:ascii="Arial" w:eastAsia="Times New Roman" w:hAnsi="Arial" w:cs="Arial"/>
                      <w:sz w:val="24"/>
                      <w:szCs w:val="24"/>
                    </w:rPr>
                  </w:pPr>
                  <w:r w:rsidRPr="0095475E">
                    <w:rPr>
                      <w:rFonts w:ascii="Arial" w:eastAsia="Times New Roman" w:hAnsi="Arial" w:cs="Arial"/>
                      <w:sz w:val="24"/>
                      <w:szCs w:val="24"/>
                    </w:rPr>
                    <w:t>The website would allow users to compare two audio files and see which emotion is stronger in each result.</w:t>
                  </w:r>
                </w:p>
              </w:tc>
              <w:tc>
                <w:tcPr>
                  <w:tcW w:w="2466" w:type="dxa"/>
                  <w:tcBorders>
                    <w:top w:val="single" w:sz="4" w:space="0" w:color="auto"/>
                    <w:left w:val="single" w:sz="4" w:space="0" w:color="auto"/>
                    <w:bottom w:val="single" w:sz="4" w:space="0" w:color="auto"/>
                    <w:right w:val="single" w:sz="4" w:space="0" w:color="auto"/>
                  </w:tcBorders>
                </w:tcPr>
                <w:p w14:paraId="2531E93C" w14:textId="14E615C5" w:rsidR="002F1123" w:rsidRPr="0095475E" w:rsidRDefault="002F1123" w:rsidP="0095475E">
                  <w:pPr>
                    <w:spacing w:line="360" w:lineRule="auto"/>
                    <w:jc w:val="both"/>
                    <w:rPr>
                      <w:rFonts w:ascii="Arial" w:eastAsia="Times New Roman" w:hAnsi="Arial" w:cs="Arial"/>
                      <w:sz w:val="24"/>
                      <w:szCs w:val="24"/>
                    </w:rPr>
                  </w:pPr>
                  <w:r w:rsidRPr="0095475E">
                    <w:rPr>
                      <w:rFonts w:ascii="Arial" w:eastAsia="Times New Roman" w:hAnsi="Arial" w:cs="Arial"/>
                      <w:sz w:val="24"/>
                      <w:szCs w:val="24"/>
                    </w:rPr>
                    <w:t>W</w:t>
                  </w:r>
                </w:p>
              </w:tc>
            </w:tr>
          </w:tbl>
          <w:p w14:paraId="08AA12EB" w14:textId="77777777" w:rsidR="00A11ED2" w:rsidRPr="0095475E" w:rsidRDefault="00A11ED2" w:rsidP="0095475E">
            <w:pPr>
              <w:spacing w:line="360" w:lineRule="auto"/>
              <w:jc w:val="both"/>
              <w:rPr>
                <w:rFonts w:ascii="Arial" w:eastAsia="Times New Roman" w:hAnsi="Arial" w:cs="Arial"/>
                <w:b/>
                <w:bCs/>
                <w:color w:val="000000"/>
                <w:sz w:val="24"/>
                <w:szCs w:val="24"/>
              </w:rPr>
            </w:pPr>
          </w:p>
          <w:p w14:paraId="0E5E79DE" w14:textId="0A9EAEF7" w:rsidR="00A11ED2" w:rsidRPr="0095475E" w:rsidRDefault="00A11ED2" w:rsidP="0095475E">
            <w:pPr>
              <w:spacing w:line="360" w:lineRule="auto"/>
              <w:jc w:val="both"/>
              <w:rPr>
                <w:rFonts w:ascii="Arial" w:eastAsia="Times New Roman" w:hAnsi="Arial" w:cs="Arial"/>
                <w:b/>
                <w:bCs/>
                <w:color w:val="000000"/>
                <w:sz w:val="28"/>
                <w:szCs w:val="28"/>
              </w:rPr>
            </w:pPr>
            <w:r w:rsidRPr="0095475E">
              <w:rPr>
                <w:rFonts w:ascii="Arial" w:eastAsia="Times New Roman" w:hAnsi="Arial" w:cs="Arial"/>
                <w:b/>
                <w:bCs/>
                <w:color w:val="000000"/>
                <w:sz w:val="28"/>
                <w:szCs w:val="28"/>
              </w:rPr>
              <w:t>Non-Functional Requirement:</w:t>
            </w:r>
          </w:p>
          <w:p w14:paraId="64DAFC9E" w14:textId="77777777" w:rsidR="00A11ED2" w:rsidRPr="0095475E" w:rsidRDefault="00A11ED2" w:rsidP="0095475E">
            <w:pPr>
              <w:numPr>
                <w:ilvl w:val="0"/>
                <w:numId w:val="2"/>
              </w:numPr>
              <w:spacing w:line="360" w:lineRule="auto"/>
              <w:jc w:val="both"/>
              <w:rPr>
                <w:rFonts w:ascii="Arial" w:eastAsia="Times New Roman" w:hAnsi="Arial" w:cs="Arial"/>
                <w:color w:val="000000"/>
                <w:sz w:val="24"/>
                <w:szCs w:val="24"/>
              </w:rPr>
            </w:pPr>
            <w:r w:rsidRPr="0095475E">
              <w:rPr>
                <w:rFonts w:ascii="Arial" w:eastAsia="Times New Roman" w:hAnsi="Arial" w:cs="Arial"/>
                <w:color w:val="000000"/>
                <w:sz w:val="24"/>
                <w:szCs w:val="24"/>
              </w:rPr>
              <w:t>The website should give emotion results fast and run smoothly.</w:t>
            </w:r>
          </w:p>
          <w:p w14:paraId="401A2093" w14:textId="77777777" w:rsidR="00A11ED2" w:rsidRPr="0095475E" w:rsidRDefault="00A11ED2" w:rsidP="0095475E">
            <w:pPr>
              <w:numPr>
                <w:ilvl w:val="0"/>
                <w:numId w:val="2"/>
              </w:numPr>
              <w:spacing w:line="360" w:lineRule="auto"/>
              <w:jc w:val="both"/>
              <w:rPr>
                <w:rFonts w:ascii="Arial" w:eastAsia="Times New Roman" w:hAnsi="Arial" w:cs="Arial"/>
                <w:color w:val="000000"/>
                <w:sz w:val="24"/>
                <w:szCs w:val="24"/>
              </w:rPr>
            </w:pPr>
            <w:r w:rsidRPr="0095475E">
              <w:rPr>
                <w:rFonts w:ascii="Arial" w:eastAsia="Times New Roman" w:hAnsi="Arial" w:cs="Arial"/>
                <w:color w:val="000000"/>
                <w:sz w:val="24"/>
                <w:szCs w:val="24"/>
              </w:rPr>
              <w:t>The layout should be simple so anyone can upload audio and understand the output.</w:t>
            </w:r>
          </w:p>
          <w:p w14:paraId="456085D0" w14:textId="77777777" w:rsidR="00A11ED2" w:rsidRPr="0095475E" w:rsidRDefault="00A11ED2" w:rsidP="0095475E">
            <w:pPr>
              <w:numPr>
                <w:ilvl w:val="0"/>
                <w:numId w:val="2"/>
              </w:numPr>
              <w:spacing w:line="360" w:lineRule="auto"/>
              <w:jc w:val="both"/>
              <w:rPr>
                <w:rFonts w:ascii="Arial" w:eastAsia="Times New Roman" w:hAnsi="Arial" w:cs="Arial"/>
                <w:color w:val="000000"/>
                <w:sz w:val="24"/>
                <w:szCs w:val="24"/>
              </w:rPr>
            </w:pPr>
            <w:r w:rsidRPr="0095475E">
              <w:rPr>
                <w:rFonts w:ascii="Arial" w:eastAsia="Times New Roman" w:hAnsi="Arial" w:cs="Arial"/>
                <w:color w:val="000000"/>
                <w:sz w:val="24"/>
                <w:szCs w:val="24"/>
              </w:rPr>
              <w:t>It should handle more users and more prediction requests as the project grows.</w:t>
            </w:r>
          </w:p>
          <w:p w14:paraId="22FA514F" w14:textId="38CA2733" w:rsidR="00A11ED2" w:rsidRPr="0095475E" w:rsidRDefault="00A11ED2" w:rsidP="0095475E">
            <w:pPr>
              <w:numPr>
                <w:ilvl w:val="0"/>
                <w:numId w:val="2"/>
              </w:numPr>
              <w:spacing w:line="360" w:lineRule="auto"/>
              <w:jc w:val="both"/>
              <w:rPr>
                <w:rFonts w:ascii="Arial" w:eastAsia="Times New Roman" w:hAnsi="Arial" w:cs="Arial"/>
                <w:color w:val="000000"/>
                <w:sz w:val="24"/>
                <w:szCs w:val="24"/>
              </w:rPr>
            </w:pPr>
            <w:r w:rsidRPr="0095475E">
              <w:rPr>
                <w:rFonts w:ascii="Arial" w:eastAsia="Times New Roman" w:hAnsi="Arial" w:cs="Arial"/>
                <w:color w:val="000000"/>
                <w:sz w:val="24"/>
                <w:szCs w:val="24"/>
              </w:rPr>
              <w:t>It must work well on Chrome Edge and Firefox and fit both mobile and desktop screens.</w:t>
            </w:r>
          </w:p>
          <w:p w14:paraId="780E07E2" w14:textId="692C0D7F" w:rsidR="00A11ED2" w:rsidRPr="0095475E" w:rsidRDefault="00A11ED2" w:rsidP="0095475E">
            <w:pPr>
              <w:numPr>
                <w:ilvl w:val="0"/>
                <w:numId w:val="2"/>
              </w:numPr>
              <w:spacing w:line="360" w:lineRule="auto"/>
              <w:jc w:val="both"/>
              <w:rPr>
                <w:rFonts w:ascii="Arial" w:eastAsia="Times New Roman" w:hAnsi="Arial" w:cs="Arial"/>
                <w:color w:val="000000"/>
                <w:sz w:val="24"/>
                <w:szCs w:val="24"/>
              </w:rPr>
            </w:pPr>
            <w:r w:rsidRPr="0095475E">
              <w:rPr>
                <w:rFonts w:ascii="Arial" w:eastAsia="Times New Roman" w:hAnsi="Arial" w:cs="Arial"/>
                <w:color w:val="000000"/>
                <w:sz w:val="24"/>
                <w:szCs w:val="24"/>
              </w:rPr>
              <w:t xml:space="preserve">It should </w:t>
            </w:r>
            <w:r w:rsidR="005F1346">
              <w:rPr>
                <w:rFonts w:ascii="Arial" w:eastAsia="Times New Roman" w:hAnsi="Arial" w:cs="Arial"/>
                <w:color w:val="000000"/>
                <w:sz w:val="24"/>
                <w:szCs w:val="24"/>
              </w:rPr>
              <w:t>show</w:t>
            </w:r>
            <w:r w:rsidRPr="0095475E">
              <w:rPr>
                <w:rFonts w:ascii="Arial" w:eastAsia="Times New Roman" w:hAnsi="Arial" w:cs="Arial"/>
                <w:color w:val="000000"/>
                <w:sz w:val="24"/>
                <w:szCs w:val="24"/>
              </w:rPr>
              <w:t xml:space="preserve"> stable and show clear messages if an audio file is wrong or something fails.</w:t>
            </w:r>
          </w:p>
          <w:p w14:paraId="410F7537" w14:textId="2D48C553" w:rsidR="002F1123" w:rsidRPr="0095475E" w:rsidRDefault="00A11ED2" w:rsidP="0095475E">
            <w:pPr>
              <w:numPr>
                <w:ilvl w:val="0"/>
                <w:numId w:val="2"/>
              </w:numPr>
              <w:spacing w:line="360" w:lineRule="auto"/>
              <w:jc w:val="both"/>
              <w:rPr>
                <w:rFonts w:ascii="Arial" w:eastAsia="Times New Roman" w:hAnsi="Arial" w:cs="Arial"/>
                <w:color w:val="000000"/>
                <w:sz w:val="24"/>
                <w:szCs w:val="24"/>
              </w:rPr>
            </w:pPr>
            <w:r w:rsidRPr="0095475E">
              <w:rPr>
                <w:rFonts w:ascii="Arial" w:eastAsia="Times New Roman" w:hAnsi="Arial" w:cs="Arial"/>
                <w:color w:val="000000"/>
                <w:sz w:val="24"/>
                <w:szCs w:val="24"/>
              </w:rPr>
              <w:t xml:space="preserve">User audio and saved </w:t>
            </w:r>
            <w:r w:rsidR="005F1346" w:rsidRPr="0095475E">
              <w:rPr>
                <w:rFonts w:ascii="Arial" w:eastAsia="Times New Roman" w:hAnsi="Arial" w:cs="Arial"/>
                <w:color w:val="000000"/>
                <w:sz w:val="24"/>
                <w:szCs w:val="24"/>
              </w:rPr>
              <w:t>results stay</w:t>
            </w:r>
            <w:r w:rsidRPr="0095475E">
              <w:rPr>
                <w:rFonts w:ascii="Arial" w:eastAsia="Times New Roman" w:hAnsi="Arial" w:cs="Arial"/>
                <w:color w:val="000000"/>
                <w:sz w:val="24"/>
                <w:szCs w:val="24"/>
              </w:rPr>
              <w:t xml:space="preserve"> private with secure upload and storage.</w:t>
            </w:r>
          </w:p>
          <w:p w14:paraId="466B3425" w14:textId="0ED855F7" w:rsidR="002F1123" w:rsidRPr="0095475E" w:rsidRDefault="002F1123" w:rsidP="0095475E">
            <w:pPr>
              <w:pStyle w:val="TableParagraph"/>
              <w:spacing w:before="181" w:line="360" w:lineRule="auto"/>
              <w:jc w:val="both"/>
              <w:rPr>
                <w:rFonts w:ascii="Arial" w:hAnsi="Arial" w:cs="Arial"/>
                <w:sz w:val="24"/>
                <w:szCs w:val="24"/>
              </w:rPr>
            </w:pPr>
          </w:p>
        </w:tc>
      </w:tr>
      <w:tr w:rsidR="008F6E8D" w:rsidRPr="0095475E" w14:paraId="7FAB602B" w14:textId="77777777">
        <w:trPr>
          <w:trHeight w:val="2080"/>
        </w:trPr>
        <w:tc>
          <w:tcPr>
            <w:tcW w:w="11620" w:type="dxa"/>
            <w:gridSpan w:val="2"/>
          </w:tcPr>
          <w:p w14:paraId="6D158098" w14:textId="77777777" w:rsidR="00BE17C9" w:rsidRPr="0095475E" w:rsidRDefault="00000000" w:rsidP="0095475E">
            <w:pPr>
              <w:pStyle w:val="TableParagraph"/>
              <w:spacing w:line="360" w:lineRule="auto"/>
              <w:ind w:left="0"/>
              <w:jc w:val="both"/>
              <w:rPr>
                <w:rFonts w:ascii="Arial" w:hAnsi="Arial" w:cs="Arial"/>
                <w:b/>
                <w:sz w:val="24"/>
                <w:szCs w:val="24"/>
              </w:rPr>
            </w:pPr>
            <w:r w:rsidRPr="0095475E">
              <w:rPr>
                <w:rFonts w:ascii="Arial" w:hAnsi="Arial" w:cs="Arial"/>
                <w:b/>
                <w:sz w:val="24"/>
                <w:szCs w:val="24"/>
              </w:rPr>
              <w:t xml:space="preserve">Research: </w:t>
            </w:r>
          </w:p>
          <w:p w14:paraId="3E9DD22C" w14:textId="386DE261" w:rsidR="00A93063" w:rsidRPr="0095475E" w:rsidRDefault="007E1669" w:rsidP="0095475E">
            <w:pPr>
              <w:pStyle w:val="TableParagraph"/>
              <w:spacing w:line="360" w:lineRule="auto"/>
              <w:ind w:left="0"/>
              <w:jc w:val="both"/>
              <w:rPr>
                <w:rFonts w:ascii="Arial" w:hAnsi="Arial" w:cs="Arial"/>
                <w:bCs/>
                <w:sz w:val="24"/>
                <w:szCs w:val="24"/>
              </w:rPr>
            </w:pPr>
            <w:r w:rsidRPr="0095475E">
              <w:rPr>
                <w:rFonts w:ascii="Arial" w:hAnsi="Arial" w:cs="Arial"/>
                <w:bCs/>
                <w:sz w:val="24"/>
                <w:szCs w:val="24"/>
              </w:rPr>
              <w:t xml:space="preserve">Most existing SER papers take one of two paths: they either keep things simple with MFCC-style features and an LSTM, or they add heavier components like CNN backbones, custom gating/optimization, and more complex attention schemes (Singh et al., 2023; Abdelhamid et al., 2022). One RAVDESS-style approach mainly relies on MFCC feature extraction and then trains an LSTM sequential model to learn emotion patterns </w:t>
            </w:r>
            <w:r w:rsidRPr="0095475E">
              <w:rPr>
                <w:rFonts w:ascii="Arial" w:hAnsi="Arial" w:cs="Arial"/>
                <w:bCs/>
                <w:sz w:val="24"/>
                <w:szCs w:val="24"/>
              </w:rPr>
              <w:lastRenderedPageBreak/>
              <w:t xml:space="preserve">over time (Leelavathi et al., 2022).Other work extends this idea by changing how LSTM memory behaves (e.g., modifying the forgetting gate) and applying attention across both the </w:t>
            </w:r>
            <w:r w:rsidRPr="0095475E">
              <w:rPr>
                <w:rFonts w:ascii="Arial" w:hAnsi="Arial" w:cs="Arial"/>
                <w:b/>
                <w:bCs/>
                <w:sz w:val="24"/>
                <w:szCs w:val="24"/>
              </w:rPr>
              <w:t>time</w:t>
            </w:r>
            <w:r w:rsidRPr="0095475E">
              <w:rPr>
                <w:rFonts w:ascii="Arial" w:hAnsi="Arial" w:cs="Arial"/>
                <w:bCs/>
                <w:sz w:val="24"/>
                <w:szCs w:val="24"/>
              </w:rPr>
              <w:t xml:space="preserve"> and </w:t>
            </w:r>
            <w:r w:rsidRPr="0095475E">
              <w:rPr>
                <w:rFonts w:ascii="Arial" w:hAnsi="Arial" w:cs="Arial"/>
                <w:b/>
                <w:bCs/>
                <w:sz w:val="24"/>
                <w:szCs w:val="24"/>
              </w:rPr>
              <w:t>feature</w:t>
            </w:r>
            <w:r w:rsidRPr="0095475E">
              <w:rPr>
                <w:rFonts w:ascii="Arial" w:hAnsi="Arial" w:cs="Arial"/>
                <w:bCs/>
                <w:sz w:val="24"/>
                <w:szCs w:val="24"/>
              </w:rPr>
              <w:t xml:space="preserve"> dimensions to focus on emotionally important information (Xie et al., 2019).Some approaches then combine CNN+LSTM with attention and train across multiple datasets (or dataset combinations), which typically increases pipeline complexity and training demands (Singh et al., 2023; Abdelhamid et al., 2022). Graph-LSTM goes even further by explicitly constructing a graph based on feature similarity before classification, adding extra computation beyond standard sequence models (Li et al., 2023). In comparison, my stacked </w:t>
            </w:r>
            <w:proofErr w:type="spellStart"/>
            <w:r w:rsidRPr="0095475E">
              <w:rPr>
                <w:rFonts w:ascii="Arial" w:hAnsi="Arial" w:cs="Arial"/>
                <w:bCs/>
                <w:sz w:val="24"/>
                <w:szCs w:val="24"/>
              </w:rPr>
              <w:t>BiLSTM</w:t>
            </w:r>
            <w:proofErr w:type="spellEnd"/>
            <w:r w:rsidRPr="0095475E">
              <w:rPr>
                <w:rFonts w:ascii="Arial" w:hAnsi="Arial" w:cs="Arial"/>
                <w:bCs/>
                <w:sz w:val="24"/>
                <w:szCs w:val="24"/>
              </w:rPr>
              <w:t xml:space="preserve"> with self-attention on MFCC+Δ+ΔΔ keeps the pipeline lightweight while still learning bidirectional context and focusing on the most emotionally informative frames, making it a practical and robust choice for RAVDESS-style emotion dynamics.</w:t>
            </w:r>
          </w:p>
          <w:p w14:paraId="29E1F0D7" w14:textId="77777777" w:rsidR="002802B3" w:rsidRDefault="002802B3" w:rsidP="0095475E">
            <w:pPr>
              <w:pStyle w:val="TableParagraph"/>
              <w:spacing w:line="360" w:lineRule="auto"/>
              <w:jc w:val="both"/>
              <w:rPr>
                <w:rFonts w:ascii="Arial" w:hAnsi="Arial" w:cs="Arial"/>
                <w:b/>
                <w:sz w:val="24"/>
                <w:szCs w:val="24"/>
              </w:rPr>
            </w:pPr>
          </w:p>
          <w:p w14:paraId="7C9BC41A" w14:textId="7B87F57F" w:rsidR="008F6E8D" w:rsidRPr="0095475E" w:rsidRDefault="00000000" w:rsidP="0095475E">
            <w:pPr>
              <w:pStyle w:val="TableParagraph"/>
              <w:spacing w:line="360" w:lineRule="auto"/>
              <w:jc w:val="both"/>
              <w:rPr>
                <w:rFonts w:ascii="Arial" w:hAnsi="Arial" w:cs="Arial"/>
                <w:b/>
                <w:sz w:val="24"/>
                <w:szCs w:val="24"/>
              </w:rPr>
            </w:pPr>
            <w:r w:rsidRPr="0095475E">
              <w:rPr>
                <w:rFonts w:ascii="Arial" w:hAnsi="Arial" w:cs="Arial"/>
                <w:b/>
                <w:sz w:val="24"/>
                <w:szCs w:val="24"/>
              </w:rPr>
              <w:t xml:space="preserve">Evaluation: </w:t>
            </w:r>
          </w:p>
          <w:p w14:paraId="7F0161E0" w14:textId="2AB9AAD9" w:rsidR="001634D7" w:rsidRPr="0095475E" w:rsidRDefault="001634D7" w:rsidP="0095475E">
            <w:pPr>
              <w:pStyle w:val="TableParagraph"/>
              <w:spacing w:line="360" w:lineRule="auto"/>
              <w:jc w:val="both"/>
              <w:rPr>
                <w:rFonts w:ascii="Arial" w:hAnsi="Arial" w:cs="Arial"/>
                <w:bCs/>
                <w:sz w:val="24"/>
                <w:szCs w:val="24"/>
              </w:rPr>
            </w:pPr>
            <w:r w:rsidRPr="0095475E">
              <w:rPr>
                <w:rFonts w:ascii="Arial" w:hAnsi="Arial" w:cs="Arial"/>
                <w:bCs/>
                <w:sz w:val="24"/>
                <w:szCs w:val="24"/>
              </w:rPr>
              <w:t>This work involved reviewing the project overall performance, results, and reliability against the goals set at the start. It focused on checking effectiveness tracking progress across development stage and judging the practical impact of the final system.</w:t>
            </w:r>
          </w:p>
          <w:p w14:paraId="7314D41F" w14:textId="51F9C8A8" w:rsidR="001634D7" w:rsidRDefault="001634D7" w:rsidP="0095475E">
            <w:pPr>
              <w:pStyle w:val="TableParagraph"/>
              <w:spacing w:line="360" w:lineRule="auto"/>
              <w:jc w:val="both"/>
              <w:rPr>
                <w:rFonts w:ascii="Arial" w:hAnsi="Arial" w:cs="Arial"/>
                <w:bCs/>
                <w:sz w:val="24"/>
                <w:szCs w:val="24"/>
              </w:rPr>
            </w:pPr>
            <w:r w:rsidRPr="0095475E">
              <w:rPr>
                <w:rFonts w:ascii="Arial" w:hAnsi="Arial" w:cs="Arial"/>
                <w:bCs/>
                <w:sz w:val="24"/>
                <w:szCs w:val="24"/>
              </w:rPr>
              <w:t xml:space="preserve">In this study, the main goal was to evaluate a </w:t>
            </w:r>
            <w:r w:rsidRPr="0095475E">
              <w:rPr>
                <w:rFonts w:ascii="Arial" w:hAnsi="Arial" w:cs="Arial"/>
                <w:sz w:val="24"/>
                <w:szCs w:val="24"/>
              </w:rPr>
              <w:t>Speech Emotion Recognition</w:t>
            </w:r>
            <w:r w:rsidRPr="0095475E">
              <w:rPr>
                <w:rFonts w:ascii="Arial" w:hAnsi="Arial" w:cs="Arial"/>
                <w:bCs/>
                <w:sz w:val="24"/>
                <w:szCs w:val="24"/>
              </w:rPr>
              <w:t xml:space="preserve"> model built using </w:t>
            </w:r>
            <w:r w:rsidRPr="0095475E">
              <w:rPr>
                <w:rFonts w:ascii="Arial" w:hAnsi="Arial" w:cs="Arial"/>
                <w:sz w:val="24"/>
                <w:szCs w:val="24"/>
              </w:rPr>
              <w:t>Bidirectional</w:t>
            </w:r>
            <w:r w:rsidRPr="0095475E">
              <w:rPr>
                <w:rFonts w:ascii="Arial" w:hAnsi="Arial" w:cs="Arial"/>
                <w:b/>
                <w:bCs/>
                <w:sz w:val="24"/>
                <w:szCs w:val="24"/>
              </w:rPr>
              <w:t xml:space="preserve"> </w:t>
            </w:r>
            <w:r w:rsidRPr="0095475E">
              <w:rPr>
                <w:rFonts w:ascii="Arial" w:hAnsi="Arial" w:cs="Arial"/>
                <w:sz w:val="24"/>
                <w:szCs w:val="24"/>
              </w:rPr>
              <w:t>LSTM and self-attention</w:t>
            </w:r>
            <w:r w:rsidRPr="0095475E">
              <w:rPr>
                <w:rFonts w:ascii="Arial" w:hAnsi="Arial" w:cs="Arial"/>
                <w:bCs/>
                <w:sz w:val="24"/>
                <w:szCs w:val="24"/>
              </w:rPr>
              <w:t xml:space="preserve">. The evaluation considered whether the model could learn meaningful emotion patterns from </w:t>
            </w:r>
            <w:r w:rsidRPr="0095475E">
              <w:rPr>
                <w:rFonts w:ascii="Arial" w:hAnsi="Arial" w:cs="Arial"/>
                <w:sz w:val="24"/>
                <w:szCs w:val="24"/>
              </w:rPr>
              <w:t>MFCC delta and delta</w:t>
            </w:r>
            <w:r w:rsidR="002802B3">
              <w:rPr>
                <w:rFonts w:ascii="Arial" w:hAnsi="Arial" w:cs="Arial"/>
                <w:sz w:val="24"/>
                <w:szCs w:val="24"/>
              </w:rPr>
              <w:t xml:space="preserve"> </w:t>
            </w:r>
            <w:proofErr w:type="spellStart"/>
            <w:r w:rsidRPr="0095475E">
              <w:rPr>
                <w:rFonts w:ascii="Arial" w:hAnsi="Arial" w:cs="Arial"/>
                <w:sz w:val="24"/>
                <w:szCs w:val="24"/>
              </w:rPr>
              <w:t>delta</w:t>
            </w:r>
            <w:proofErr w:type="spellEnd"/>
            <w:r w:rsidRPr="0095475E">
              <w:rPr>
                <w:rFonts w:ascii="Arial" w:hAnsi="Arial" w:cs="Arial"/>
                <w:bCs/>
                <w:sz w:val="24"/>
                <w:szCs w:val="24"/>
              </w:rPr>
              <w:t xml:space="preserve"> features and produce consistent predictions. Progress was assessed from preprocessing and feature extraction through training and testing to confirm the system met the project objectives.</w:t>
            </w:r>
          </w:p>
          <w:p w14:paraId="3B9FE1EF" w14:textId="321F4E16" w:rsidR="001634D7" w:rsidRPr="0095475E" w:rsidRDefault="001634D7" w:rsidP="0095475E">
            <w:pPr>
              <w:pStyle w:val="TableParagraph"/>
              <w:spacing w:line="360" w:lineRule="auto"/>
              <w:ind w:left="0"/>
              <w:jc w:val="both"/>
              <w:rPr>
                <w:rFonts w:ascii="Arial" w:hAnsi="Arial" w:cs="Arial"/>
                <w:bCs/>
                <w:sz w:val="24"/>
                <w:szCs w:val="24"/>
              </w:rPr>
            </w:pPr>
          </w:p>
        </w:tc>
      </w:tr>
      <w:tr w:rsidR="008F6E8D" w:rsidRPr="0095475E" w14:paraId="3546166F" w14:textId="77777777">
        <w:trPr>
          <w:trHeight w:val="619"/>
        </w:trPr>
        <w:tc>
          <w:tcPr>
            <w:tcW w:w="11620" w:type="dxa"/>
            <w:gridSpan w:val="2"/>
          </w:tcPr>
          <w:p w14:paraId="191BC489" w14:textId="77777777" w:rsidR="002802B3" w:rsidRDefault="002802B3" w:rsidP="0095475E">
            <w:pPr>
              <w:pStyle w:val="TableParagraph"/>
              <w:spacing w:line="360" w:lineRule="auto"/>
              <w:ind w:left="15"/>
              <w:jc w:val="both"/>
              <w:rPr>
                <w:rFonts w:ascii="Arial" w:hAnsi="Arial" w:cs="Arial"/>
                <w:b/>
                <w:sz w:val="24"/>
                <w:szCs w:val="24"/>
              </w:rPr>
            </w:pPr>
          </w:p>
          <w:p w14:paraId="5BEB62F2" w14:textId="7AEDB2D5" w:rsidR="008F6E8D" w:rsidRPr="0095475E" w:rsidRDefault="00000000" w:rsidP="002802B3">
            <w:pPr>
              <w:pStyle w:val="TableParagraph"/>
              <w:spacing w:line="360" w:lineRule="auto"/>
              <w:ind w:left="0"/>
              <w:jc w:val="center"/>
              <w:rPr>
                <w:rFonts w:ascii="Arial" w:hAnsi="Arial" w:cs="Arial"/>
                <w:b/>
                <w:spacing w:val="-2"/>
                <w:sz w:val="24"/>
                <w:szCs w:val="24"/>
              </w:rPr>
            </w:pPr>
            <w:r w:rsidRPr="0095475E">
              <w:rPr>
                <w:rFonts w:ascii="Arial" w:hAnsi="Arial" w:cs="Arial"/>
                <w:b/>
                <w:sz w:val="24"/>
                <w:szCs w:val="24"/>
              </w:rPr>
              <w:t xml:space="preserve">Project Planning &amp; </w:t>
            </w:r>
            <w:r w:rsidRPr="0095475E">
              <w:rPr>
                <w:rFonts w:ascii="Arial" w:hAnsi="Arial" w:cs="Arial"/>
                <w:b/>
                <w:spacing w:val="-2"/>
                <w:sz w:val="24"/>
                <w:szCs w:val="24"/>
              </w:rPr>
              <w:t>Methodology</w:t>
            </w:r>
          </w:p>
          <w:p w14:paraId="6C95435C" w14:textId="77777777" w:rsidR="00916F72" w:rsidRPr="0095475E" w:rsidRDefault="00916F72" w:rsidP="0095475E">
            <w:pPr>
              <w:pStyle w:val="TableParagraph"/>
              <w:spacing w:line="360" w:lineRule="auto"/>
              <w:ind w:left="0"/>
              <w:jc w:val="both"/>
              <w:rPr>
                <w:rFonts w:ascii="Arial" w:hAnsi="Arial" w:cs="Arial"/>
                <w:b/>
                <w:sz w:val="24"/>
                <w:szCs w:val="24"/>
              </w:rPr>
            </w:pPr>
          </w:p>
        </w:tc>
      </w:tr>
    </w:tbl>
    <w:tbl>
      <w:tblPr>
        <w:tblpPr w:leftFromText="180" w:rightFromText="180" w:vertAnchor="text" w:horzAnchor="margin" w:tblpXSpec="center" w:tblpY="193"/>
        <w:tblOverlap w:val="never"/>
        <w:tblW w:w="116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90"/>
        <w:gridCol w:w="5340"/>
        <w:gridCol w:w="100"/>
      </w:tblGrid>
      <w:tr w:rsidR="00B07CE0" w:rsidRPr="0095475E" w14:paraId="7D3C25FD" w14:textId="77777777" w:rsidTr="005B1D08">
        <w:trPr>
          <w:trHeight w:val="3700"/>
        </w:trPr>
        <w:tc>
          <w:tcPr>
            <w:tcW w:w="11630" w:type="dxa"/>
            <w:gridSpan w:val="3"/>
          </w:tcPr>
          <w:p w14:paraId="41D61C92" w14:textId="77777777" w:rsidR="005B1D08" w:rsidRPr="0095475E" w:rsidRDefault="005B1D08" w:rsidP="0095475E">
            <w:pPr>
              <w:pStyle w:val="TableParagraph"/>
              <w:spacing w:line="360" w:lineRule="auto"/>
              <w:jc w:val="both"/>
              <w:rPr>
                <w:rFonts w:ascii="Arial" w:hAnsi="Arial" w:cs="Arial"/>
                <w:bCs/>
                <w:sz w:val="24"/>
                <w:szCs w:val="24"/>
              </w:rPr>
            </w:pPr>
          </w:p>
          <w:p w14:paraId="500D6A9F" w14:textId="4D57F16F" w:rsidR="00B07CE0" w:rsidRPr="001B64B7" w:rsidRDefault="00B07CE0" w:rsidP="0095475E">
            <w:pPr>
              <w:pStyle w:val="TableParagraph"/>
              <w:spacing w:line="360" w:lineRule="auto"/>
              <w:jc w:val="both"/>
              <w:rPr>
                <w:rFonts w:ascii="Arial" w:hAnsi="Arial" w:cs="Arial"/>
                <w:b/>
                <w:spacing w:val="-2"/>
                <w:sz w:val="28"/>
                <w:szCs w:val="28"/>
              </w:rPr>
            </w:pPr>
            <w:r w:rsidRPr="001B64B7">
              <w:rPr>
                <w:rFonts w:ascii="Arial" w:hAnsi="Arial" w:cs="Arial"/>
                <w:b/>
                <w:sz w:val="28"/>
                <w:szCs w:val="28"/>
              </w:rPr>
              <w:t>Project</w:t>
            </w:r>
            <w:r w:rsidRPr="001B64B7">
              <w:rPr>
                <w:rFonts w:ascii="Arial" w:hAnsi="Arial" w:cs="Arial"/>
                <w:b/>
                <w:spacing w:val="-7"/>
                <w:sz w:val="28"/>
                <w:szCs w:val="28"/>
              </w:rPr>
              <w:t xml:space="preserve"> </w:t>
            </w:r>
            <w:r w:rsidRPr="001B64B7">
              <w:rPr>
                <w:rFonts w:ascii="Arial" w:hAnsi="Arial" w:cs="Arial"/>
                <w:b/>
                <w:spacing w:val="-2"/>
                <w:sz w:val="28"/>
                <w:szCs w:val="28"/>
              </w:rPr>
              <w:t>Planning:</w:t>
            </w:r>
          </w:p>
          <w:p w14:paraId="4F1DEFFF" w14:textId="23555984" w:rsidR="002802B3" w:rsidRDefault="00CA2436" w:rsidP="002802B3">
            <w:pPr>
              <w:pStyle w:val="TableParagraph"/>
              <w:spacing w:line="360" w:lineRule="auto"/>
              <w:jc w:val="both"/>
              <w:rPr>
                <w:rFonts w:ascii="Arial" w:hAnsi="Arial" w:cs="Arial"/>
                <w:bCs/>
                <w:spacing w:val="-2"/>
                <w:sz w:val="24"/>
                <w:szCs w:val="24"/>
              </w:rPr>
            </w:pPr>
            <w:r>
              <w:rPr>
                <w:rFonts w:ascii="Arial" w:hAnsi="Arial" w:cs="Arial"/>
                <w:bCs/>
                <w:noProof/>
                <w:spacing w:val="-2"/>
                <w:sz w:val="24"/>
                <w:szCs w:val="24"/>
              </w:rPr>
              <w:drawing>
                <wp:anchor distT="0" distB="0" distL="114300" distR="114300" simplePos="0" relativeHeight="251662336" behindDoc="0" locked="0" layoutInCell="1" allowOverlap="1" wp14:anchorId="4810287A" wp14:editId="246591B4">
                  <wp:simplePos x="0" y="0"/>
                  <wp:positionH relativeFrom="column">
                    <wp:posOffset>404</wp:posOffset>
                  </wp:positionH>
                  <wp:positionV relativeFrom="paragraph">
                    <wp:posOffset>659938</wp:posOffset>
                  </wp:positionV>
                  <wp:extent cx="7372350" cy="921385"/>
                  <wp:effectExtent l="0" t="0" r="0" b="0"/>
                  <wp:wrapThrough wrapText="bothSides">
                    <wp:wrapPolygon edited="0">
                      <wp:start x="0" y="0"/>
                      <wp:lineTo x="0" y="20990"/>
                      <wp:lineTo x="21544" y="20990"/>
                      <wp:lineTo x="21544" y="0"/>
                      <wp:lineTo x="0" y="0"/>
                    </wp:wrapPolygon>
                  </wp:wrapThrough>
                  <wp:docPr id="114177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77930" name="Picture 11417779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7372350" cy="921385"/>
                          </a:xfrm>
                          <a:prstGeom prst="rect">
                            <a:avLst/>
                          </a:prstGeom>
                        </pic:spPr>
                      </pic:pic>
                    </a:graphicData>
                  </a:graphic>
                  <wp14:sizeRelH relativeFrom="page">
                    <wp14:pctWidth>0</wp14:pctWidth>
                  </wp14:sizeRelH>
                  <wp14:sizeRelV relativeFrom="page">
                    <wp14:pctHeight>0</wp14:pctHeight>
                  </wp14:sizeRelV>
                </wp:anchor>
              </w:drawing>
            </w:r>
            <w:r w:rsidR="005B1D08" w:rsidRPr="0095475E">
              <w:rPr>
                <w:rFonts w:ascii="Arial" w:hAnsi="Arial" w:cs="Arial"/>
                <w:bCs/>
                <w:spacing w:val="-2"/>
                <w:sz w:val="24"/>
                <w:szCs w:val="24"/>
              </w:rPr>
              <w:t xml:space="preserve">Project planning was used to split the work into weekly step such as research dataset preparation feature extraction model building testing and final reporting. </w:t>
            </w:r>
            <w:r w:rsidR="0072023B" w:rsidRPr="0095475E">
              <w:rPr>
                <w:rFonts w:ascii="Arial" w:hAnsi="Arial" w:cs="Arial"/>
                <w:bCs/>
                <w:spacing w:val="-2"/>
                <w:sz w:val="24"/>
                <w:szCs w:val="24"/>
              </w:rPr>
              <w:t>This kept task</w:t>
            </w:r>
            <w:r w:rsidR="005B1D08" w:rsidRPr="0095475E">
              <w:rPr>
                <w:rFonts w:ascii="Arial" w:hAnsi="Arial" w:cs="Arial"/>
                <w:bCs/>
                <w:spacing w:val="-2"/>
                <w:sz w:val="24"/>
                <w:szCs w:val="24"/>
              </w:rPr>
              <w:t xml:space="preserve"> </w:t>
            </w:r>
            <w:r w:rsidR="002A533F" w:rsidRPr="0095475E">
              <w:rPr>
                <w:rFonts w:ascii="Arial" w:hAnsi="Arial" w:cs="Arial"/>
                <w:bCs/>
                <w:spacing w:val="-2"/>
                <w:sz w:val="24"/>
                <w:szCs w:val="24"/>
              </w:rPr>
              <w:t>organized</w:t>
            </w:r>
            <w:r w:rsidR="005B1D08" w:rsidRPr="0095475E">
              <w:rPr>
                <w:rFonts w:ascii="Arial" w:hAnsi="Arial" w:cs="Arial"/>
                <w:bCs/>
                <w:spacing w:val="-2"/>
                <w:sz w:val="24"/>
                <w:szCs w:val="24"/>
              </w:rPr>
              <w:t xml:space="preserve"> and reduced lastminute issues.</w:t>
            </w:r>
          </w:p>
          <w:p w14:paraId="388674BF" w14:textId="7A838A16" w:rsidR="00CA2436" w:rsidRDefault="00CA2436" w:rsidP="00CA2436">
            <w:pPr>
              <w:pStyle w:val="TableParagraph"/>
              <w:spacing w:line="360" w:lineRule="auto"/>
              <w:ind w:left="0"/>
              <w:jc w:val="both"/>
              <w:rPr>
                <w:rFonts w:ascii="Arial" w:hAnsi="Arial" w:cs="Arial"/>
                <w:bCs/>
                <w:spacing w:val="-2"/>
                <w:sz w:val="24"/>
                <w:szCs w:val="24"/>
              </w:rPr>
            </w:pPr>
          </w:p>
          <w:p w14:paraId="7944B0F0" w14:textId="77777777" w:rsidR="00CA2436" w:rsidRDefault="00CA2436" w:rsidP="00CA2436">
            <w:pPr>
              <w:pStyle w:val="TableParagraph"/>
              <w:spacing w:line="360" w:lineRule="auto"/>
              <w:ind w:left="0"/>
              <w:jc w:val="center"/>
              <w:rPr>
                <w:rFonts w:ascii="Arial" w:hAnsi="Arial" w:cs="Arial"/>
                <w:bCs/>
                <w:spacing w:val="-2"/>
                <w:sz w:val="24"/>
                <w:szCs w:val="24"/>
              </w:rPr>
            </w:pPr>
          </w:p>
          <w:p w14:paraId="395BC65D" w14:textId="6331348B" w:rsidR="009E138E" w:rsidRPr="009E138E" w:rsidRDefault="009E138E" w:rsidP="009E138E">
            <w:pPr>
              <w:pStyle w:val="TableParagraph"/>
              <w:spacing w:line="360" w:lineRule="auto"/>
              <w:jc w:val="center"/>
              <w:rPr>
                <w:rFonts w:ascii="Arial" w:hAnsi="Arial" w:cs="Arial"/>
                <w:bCs/>
                <w:spacing w:val="-2"/>
              </w:rPr>
            </w:pPr>
            <w:r w:rsidRPr="009E138E">
              <w:rPr>
                <w:rFonts w:ascii="Arial" w:hAnsi="Arial" w:cs="Arial"/>
                <w:b/>
                <w:bCs/>
                <w:spacing w:val="-2"/>
              </w:rPr>
              <w:t>Figure 1:</w:t>
            </w:r>
            <w:r w:rsidRPr="009E138E">
              <w:rPr>
                <w:rFonts w:ascii="Arial" w:hAnsi="Arial" w:cs="Arial"/>
                <w:bCs/>
                <w:spacing w:val="-2"/>
              </w:rPr>
              <w:t xml:space="preserve"> Gantt chart showing the project schedule and task timelines.</w:t>
            </w:r>
          </w:p>
          <w:p w14:paraId="7522C012" w14:textId="697FE4B0" w:rsidR="00B07CE0" w:rsidRDefault="00B07CE0" w:rsidP="009E138E">
            <w:pPr>
              <w:pStyle w:val="TableParagraph"/>
              <w:spacing w:line="360" w:lineRule="auto"/>
              <w:ind w:left="0"/>
              <w:rPr>
                <w:rFonts w:ascii="Arial" w:hAnsi="Arial" w:cs="Arial"/>
                <w:bCs/>
                <w:spacing w:val="-2"/>
                <w:sz w:val="24"/>
                <w:szCs w:val="24"/>
              </w:rPr>
            </w:pPr>
          </w:p>
          <w:p w14:paraId="63B38894" w14:textId="77777777" w:rsidR="00CA2436" w:rsidRPr="00CA2436" w:rsidRDefault="00CA2436" w:rsidP="00CA2436">
            <w:pPr>
              <w:pStyle w:val="TableParagraph"/>
              <w:spacing w:line="360" w:lineRule="auto"/>
              <w:ind w:left="0"/>
              <w:jc w:val="center"/>
              <w:rPr>
                <w:rFonts w:ascii="Arial" w:hAnsi="Arial" w:cs="Arial"/>
                <w:bCs/>
                <w:spacing w:val="-2"/>
                <w:sz w:val="24"/>
                <w:szCs w:val="24"/>
              </w:rPr>
            </w:pPr>
          </w:p>
          <w:p w14:paraId="5575677D" w14:textId="77777777" w:rsidR="00B07CE0" w:rsidRPr="001B64B7" w:rsidRDefault="00B07CE0" w:rsidP="0095475E">
            <w:pPr>
              <w:pStyle w:val="TableParagraph"/>
              <w:spacing w:line="360" w:lineRule="auto"/>
              <w:jc w:val="both"/>
              <w:rPr>
                <w:rFonts w:ascii="Arial" w:hAnsi="Arial" w:cs="Arial"/>
                <w:b/>
                <w:spacing w:val="-2"/>
                <w:sz w:val="28"/>
                <w:szCs w:val="28"/>
              </w:rPr>
            </w:pPr>
            <w:r w:rsidRPr="001B64B7">
              <w:rPr>
                <w:rFonts w:ascii="Arial" w:hAnsi="Arial" w:cs="Arial"/>
                <w:b/>
                <w:spacing w:val="-2"/>
                <w:sz w:val="28"/>
                <w:szCs w:val="28"/>
              </w:rPr>
              <w:t>Gantt chart:</w:t>
            </w:r>
          </w:p>
          <w:p w14:paraId="4DA73AA4" w14:textId="7DA0DEEE" w:rsidR="005B1D08" w:rsidRDefault="00CA2436" w:rsidP="002802B3">
            <w:pPr>
              <w:pStyle w:val="TableParagraph"/>
              <w:spacing w:line="360" w:lineRule="auto"/>
              <w:jc w:val="both"/>
              <w:rPr>
                <w:rFonts w:ascii="Arial" w:hAnsi="Arial" w:cs="Arial"/>
                <w:bCs/>
                <w:spacing w:val="-2"/>
                <w:sz w:val="24"/>
                <w:szCs w:val="24"/>
              </w:rPr>
            </w:pPr>
            <w:r>
              <w:rPr>
                <w:rFonts w:ascii="Arial" w:hAnsi="Arial" w:cs="Arial"/>
                <w:bCs/>
                <w:noProof/>
                <w:spacing w:val="-2"/>
                <w:sz w:val="24"/>
                <w:szCs w:val="24"/>
              </w:rPr>
              <w:drawing>
                <wp:anchor distT="0" distB="0" distL="114300" distR="114300" simplePos="0" relativeHeight="251663360" behindDoc="0" locked="0" layoutInCell="1" allowOverlap="1" wp14:anchorId="3D21B08E" wp14:editId="566B22F2">
                  <wp:simplePos x="0" y="0"/>
                  <wp:positionH relativeFrom="column">
                    <wp:posOffset>251460</wp:posOffset>
                  </wp:positionH>
                  <wp:positionV relativeFrom="paragraph">
                    <wp:posOffset>681355</wp:posOffset>
                  </wp:positionV>
                  <wp:extent cx="6865620" cy="5708015"/>
                  <wp:effectExtent l="0" t="0" r="0" b="6985"/>
                  <wp:wrapThrough wrapText="bothSides">
                    <wp:wrapPolygon edited="0">
                      <wp:start x="0" y="0"/>
                      <wp:lineTo x="0" y="21554"/>
                      <wp:lineTo x="21516" y="21554"/>
                      <wp:lineTo x="21516" y="0"/>
                      <wp:lineTo x="0" y="0"/>
                    </wp:wrapPolygon>
                  </wp:wrapThrough>
                  <wp:docPr id="1621456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56617" name="Picture 1621456617"/>
                          <pic:cNvPicPr/>
                        </pic:nvPicPr>
                        <pic:blipFill>
                          <a:blip r:embed="rId8">
                            <a:extLst>
                              <a:ext uri="{28A0092B-C50C-407E-A947-70E740481C1C}">
                                <a14:useLocalDpi xmlns:a14="http://schemas.microsoft.com/office/drawing/2010/main" val="0"/>
                              </a:ext>
                            </a:extLst>
                          </a:blip>
                          <a:stretch>
                            <a:fillRect/>
                          </a:stretch>
                        </pic:blipFill>
                        <pic:spPr>
                          <a:xfrm>
                            <a:off x="0" y="0"/>
                            <a:ext cx="6865620" cy="5708015"/>
                          </a:xfrm>
                          <a:prstGeom prst="rect">
                            <a:avLst/>
                          </a:prstGeom>
                        </pic:spPr>
                      </pic:pic>
                    </a:graphicData>
                  </a:graphic>
                  <wp14:sizeRelH relativeFrom="page">
                    <wp14:pctWidth>0</wp14:pctWidth>
                  </wp14:sizeRelH>
                  <wp14:sizeRelV relativeFrom="page">
                    <wp14:pctHeight>0</wp14:pctHeight>
                  </wp14:sizeRelV>
                </wp:anchor>
              </w:drawing>
            </w:r>
            <w:r w:rsidR="005B1D08" w:rsidRPr="0095475E">
              <w:rPr>
                <w:rFonts w:ascii="Arial" w:hAnsi="Arial" w:cs="Arial"/>
                <w:bCs/>
                <w:spacing w:val="-2"/>
                <w:sz w:val="24"/>
                <w:szCs w:val="24"/>
              </w:rPr>
              <w:t>A Gantt chart was made to show task start and end dates and dependencies. It helped track progress manage time, and ensure key steps were done in order.</w:t>
            </w:r>
          </w:p>
          <w:p w14:paraId="22D630A4" w14:textId="2040B83B" w:rsidR="00CA2436" w:rsidRPr="0095475E" w:rsidRDefault="009E138E" w:rsidP="009E138E">
            <w:pPr>
              <w:pStyle w:val="TableParagraph"/>
              <w:spacing w:line="360" w:lineRule="auto"/>
              <w:jc w:val="center"/>
              <w:rPr>
                <w:rFonts w:ascii="Arial" w:hAnsi="Arial" w:cs="Arial"/>
                <w:bCs/>
                <w:spacing w:val="-2"/>
                <w:sz w:val="24"/>
                <w:szCs w:val="24"/>
              </w:rPr>
            </w:pPr>
            <w:r w:rsidRPr="009E138E">
              <w:rPr>
                <w:rFonts w:ascii="Arial" w:hAnsi="Arial" w:cs="Arial"/>
                <w:b/>
                <w:bCs/>
                <w:spacing w:val="-2"/>
                <w:sz w:val="24"/>
                <w:szCs w:val="24"/>
              </w:rPr>
              <w:t>Figure 2:</w:t>
            </w:r>
            <w:r w:rsidRPr="009E138E">
              <w:rPr>
                <w:rFonts w:ascii="Arial" w:hAnsi="Arial" w:cs="Arial"/>
                <w:bCs/>
                <w:spacing w:val="-2"/>
                <w:sz w:val="24"/>
                <w:szCs w:val="24"/>
              </w:rPr>
              <w:t xml:space="preserve"> Task sheet showing weekly tasks and key milestones.</w:t>
            </w:r>
          </w:p>
          <w:p w14:paraId="385E506D" w14:textId="087F2413" w:rsidR="005B1D08" w:rsidRDefault="005B1D08" w:rsidP="0095475E">
            <w:pPr>
              <w:pStyle w:val="TableParagraph"/>
              <w:spacing w:line="360" w:lineRule="auto"/>
              <w:jc w:val="both"/>
              <w:rPr>
                <w:rFonts w:ascii="Arial" w:hAnsi="Arial" w:cs="Arial"/>
                <w:bCs/>
                <w:spacing w:val="-2"/>
                <w:sz w:val="24"/>
                <w:szCs w:val="24"/>
              </w:rPr>
            </w:pPr>
          </w:p>
          <w:p w14:paraId="6366ECB7" w14:textId="77777777" w:rsidR="00CA2436" w:rsidRPr="0095475E" w:rsidRDefault="00CA2436" w:rsidP="00CA2436">
            <w:pPr>
              <w:pStyle w:val="TableParagraph"/>
              <w:spacing w:line="360" w:lineRule="auto"/>
              <w:ind w:left="0"/>
              <w:jc w:val="both"/>
              <w:rPr>
                <w:rFonts w:ascii="Arial" w:hAnsi="Arial" w:cs="Arial"/>
                <w:bCs/>
                <w:spacing w:val="-2"/>
                <w:sz w:val="24"/>
                <w:szCs w:val="24"/>
              </w:rPr>
            </w:pPr>
          </w:p>
          <w:p w14:paraId="5AEB9316" w14:textId="36ADFA7E" w:rsidR="005B1D08" w:rsidRPr="0095475E" w:rsidRDefault="005B1D08" w:rsidP="0095475E">
            <w:pPr>
              <w:pStyle w:val="TableParagraph"/>
              <w:spacing w:line="360" w:lineRule="auto"/>
              <w:jc w:val="both"/>
              <w:rPr>
                <w:rFonts w:ascii="Arial" w:hAnsi="Arial" w:cs="Arial"/>
                <w:bCs/>
                <w:spacing w:val="-2"/>
                <w:sz w:val="24"/>
                <w:szCs w:val="24"/>
              </w:rPr>
            </w:pPr>
          </w:p>
          <w:p w14:paraId="512F6FAB" w14:textId="7BA6EC6E" w:rsidR="00B07CE0" w:rsidRPr="0095475E" w:rsidRDefault="00CA2436" w:rsidP="0095475E">
            <w:pPr>
              <w:pStyle w:val="TableParagraph"/>
              <w:spacing w:line="360" w:lineRule="auto"/>
              <w:jc w:val="both"/>
              <w:rPr>
                <w:rFonts w:ascii="Arial" w:hAnsi="Arial" w:cs="Arial"/>
                <w:b/>
                <w:spacing w:val="-2"/>
                <w:sz w:val="24"/>
                <w:szCs w:val="24"/>
              </w:rPr>
            </w:pPr>
            <w:r>
              <w:rPr>
                <w:rFonts w:ascii="Arial" w:hAnsi="Arial" w:cs="Arial"/>
                <w:b/>
                <w:noProof/>
                <w:spacing w:val="-2"/>
                <w:sz w:val="24"/>
                <w:szCs w:val="24"/>
              </w:rPr>
              <w:drawing>
                <wp:inline distT="0" distB="0" distL="0" distR="0" wp14:anchorId="4DC93C0F" wp14:editId="3D9B2201">
                  <wp:extent cx="7030720" cy="7467600"/>
                  <wp:effectExtent l="0" t="0" r="0" b="0"/>
                  <wp:docPr id="1027395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5261" name="Picture 1027395261"/>
                          <pic:cNvPicPr/>
                        </pic:nvPicPr>
                        <pic:blipFill>
                          <a:blip r:embed="rId9">
                            <a:extLst>
                              <a:ext uri="{28A0092B-C50C-407E-A947-70E740481C1C}">
                                <a14:useLocalDpi xmlns:a14="http://schemas.microsoft.com/office/drawing/2010/main" val="0"/>
                              </a:ext>
                            </a:extLst>
                          </a:blip>
                          <a:stretch>
                            <a:fillRect/>
                          </a:stretch>
                        </pic:blipFill>
                        <pic:spPr>
                          <a:xfrm>
                            <a:off x="0" y="0"/>
                            <a:ext cx="7069538" cy="7508830"/>
                          </a:xfrm>
                          <a:prstGeom prst="rect">
                            <a:avLst/>
                          </a:prstGeom>
                        </pic:spPr>
                      </pic:pic>
                    </a:graphicData>
                  </a:graphic>
                </wp:inline>
              </w:drawing>
            </w:r>
          </w:p>
          <w:p w14:paraId="23DBDA26" w14:textId="3BBBA6AF" w:rsidR="00B07CE0" w:rsidRPr="0095475E" w:rsidRDefault="00B07CE0" w:rsidP="0095475E">
            <w:pPr>
              <w:pStyle w:val="TableParagraph"/>
              <w:spacing w:line="360" w:lineRule="auto"/>
              <w:jc w:val="both"/>
              <w:rPr>
                <w:rFonts w:ascii="Arial" w:hAnsi="Arial" w:cs="Arial"/>
                <w:b/>
                <w:spacing w:val="-2"/>
                <w:sz w:val="24"/>
                <w:szCs w:val="24"/>
              </w:rPr>
            </w:pPr>
          </w:p>
          <w:p w14:paraId="1B0D3C69" w14:textId="58903EEC" w:rsidR="009E138E" w:rsidRDefault="009E138E" w:rsidP="00CA2436">
            <w:pPr>
              <w:pStyle w:val="TableParagraph"/>
              <w:spacing w:line="360" w:lineRule="auto"/>
              <w:ind w:left="0"/>
              <w:jc w:val="center"/>
              <w:rPr>
                <w:rFonts w:ascii="Arial" w:hAnsi="Arial" w:cs="Arial"/>
                <w:b/>
                <w:spacing w:val="-2"/>
                <w:sz w:val="24"/>
                <w:szCs w:val="24"/>
              </w:rPr>
            </w:pPr>
            <w:r w:rsidRPr="009E138E">
              <w:rPr>
                <w:rFonts w:ascii="Arial" w:hAnsi="Arial" w:cs="Arial"/>
                <w:b/>
                <w:bCs/>
                <w:spacing w:val="-2"/>
                <w:sz w:val="24"/>
                <w:szCs w:val="24"/>
              </w:rPr>
              <w:t>Figure 1(a):</w:t>
            </w:r>
            <w:r w:rsidRPr="009E138E">
              <w:rPr>
                <w:rFonts w:ascii="Arial" w:hAnsi="Arial" w:cs="Arial"/>
                <w:b/>
                <w:spacing w:val="-2"/>
                <w:sz w:val="24"/>
                <w:szCs w:val="24"/>
              </w:rPr>
              <w:t xml:space="preserve"> </w:t>
            </w:r>
            <w:r w:rsidRPr="009506FC">
              <w:rPr>
                <w:rFonts w:ascii="Arial" w:hAnsi="Arial" w:cs="Arial"/>
                <w:bCs/>
                <w:spacing w:val="-2"/>
                <w:sz w:val="24"/>
                <w:szCs w:val="24"/>
              </w:rPr>
              <w:t>Gantt chart (Part 1).</w:t>
            </w:r>
          </w:p>
          <w:p w14:paraId="763276F2" w14:textId="77777777" w:rsidR="009E138E" w:rsidRDefault="009E138E" w:rsidP="00CA2436">
            <w:pPr>
              <w:pStyle w:val="TableParagraph"/>
              <w:spacing w:line="360" w:lineRule="auto"/>
              <w:ind w:left="0"/>
              <w:jc w:val="center"/>
              <w:rPr>
                <w:rFonts w:ascii="Arial" w:hAnsi="Arial" w:cs="Arial"/>
                <w:b/>
                <w:spacing w:val="-2"/>
                <w:sz w:val="24"/>
                <w:szCs w:val="24"/>
              </w:rPr>
            </w:pPr>
          </w:p>
          <w:p w14:paraId="61E60C02" w14:textId="5A2297E8" w:rsidR="009E138E" w:rsidRDefault="003C6C1E" w:rsidP="00CA2436">
            <w:pPr>
              <w:pStyle w:val="TableParagraph"/>
              <w:spacing w:line="360" w:lineRule="auto"/>
              <w:ind w:left="0"/>
              <w:jc w:val="center"/>
              <w:rPr>
                <w:rFonts w:ascii="Arial" w:hAnsi="Arial" w:cs="Arial"/>
                <w:b/>
                <w:spacing w:val="-2"/>
                <w:sz w:val="24"/>
                <w:szCs w:val="24"/>
              </w:rPr>
            </w:pPr>
            <w:r>
              <w:rPr>
                <w:rFonts w:ascii="Arial" w:hAnsi="Arial" w:cs="Arial"/>
                <w:b/>
                <w:noProof/>
                <w:spacing w:val="-2"/>
                <w:sz w:val="24"/>
                <w:szCs w:val="24"/>
              </w:rPr>
              <w:lastRenderedPageBreak/>
              <w:drawing>
                <wp:anchor distT="0" distB="0" distL="114300" distR="114300" simplePos="0" relativeHeight="251664384" behindDoc="0" locked="0" layoutInCell="1" allowOverlap="1" wp14:anchorId="4744584F" wp14:editId="26BDE085">
                  <wp:simplePos x="0" y="0"/>
                  <wp:positionH relativeFrom="column">
                    <wp:posOffset>0</wp:posOffset>
                  </wp:positionH>
                  <wp:positionV relativeFrom="paragraph">
                    <wp:posOffset>120650</wp:posOffset>
                  </wp:positionV>
                  <wp:extent cx="7372350" cy="7682230"/>
                  <wp:effectExtent l="0" t="0" r="0" b="0"/>
                  <wp:wrapThrough wrapText="bothSides">
                    <wp:wrapPolygon edited="0">
                      <wp:start x="0" y="0"/>
                      <wp:lineTo x="0" y="21532"/>
                      <wp:lineTo x="21544" y="21532"/>
                      <wp:lineTo x="21544" y="0"/>
                      <wp:lineTo x="0" y="0"/>
                    </wp:wrapPolygon>
                  </wp:wrapThrough>
                  <wp:docPr id="460689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89560" name="Picture 460689560"/>
                          <pic:cNvPicPr/>
                        </pic:nvPicPr>
                        <pic:blipFill>
                          <a:blip r:embed="rId10">
                            <a:extLst>
                              <a:ext uri="{28A0092B-C50C-407E-A947-70E740481C1C}">
                                <a14:useLocalDpi xmlns:a14="http://schemas.microsoft.com/office/drawing/2010/main" val="0"/>
                              </a:ext>
                            </a:extLst>
                          </a:blip>
                          <a:stretch>
                            <a:fillRect/>
                          </a:stretch>
                        </pic:blipFill>
                        <pic:spPr>
                          <a:xfrm>
                            <a:off x="0" y="0"/>
                            <a:ext cx="7372350" cy="7682230"/>
                          </a:xfrm>
                          <a:prstGeom prst="rect">
                            <a:avLst/>
                          </a:prstGeom>
                        </pic:spPr>
                      </pic:pic>
                    </a:graphicData>
                  </a:graphic>
                  <wp14:sizeRelH relativeFrom="page">
                    <wp14:pctWidth>0</wp14:pctWidth>
                  </wp14:sizeRelH>
                  <wp14:sizeRelV relativeFrom="page">
                    <wp14:pctHeight>0</wp14:pctHeight>
                  </wp14:sizeRelV>
                </wp:anchor>
              </w:drawing>
            </w:r>
          </w:p>
          <w:p w14:paraId="101EEBC4" w14:textId="5B89D1D6" w:rsidR="009E138E" w:rsidRPr="003C6C1E" w:rsidRDefault="003C6C1E" w:rsidP="003C6C1E">
            <w:pPr>
              <w:pStyle w:val="TableParagraph"/>
              <w:spacing w:line="360" w:lineRule="auto"/>
              <w:ind w:left="0"/>
              <w:jc w:val="center"/>
              <w:rPr>
                <w:rFonts w:ascii="Arial" w:hAnsi="Arial" w:cs="Arial"/>
                <w:bCs/>
                <w:spacing w:val="-2"/>
                <w:sz w:val="24"/>
                <w:szCs w:val="24"/>
              </w:rPr>
            </w:pPr>
            <w:r w:rsidRPr="003C6C1E">
              <w:rPr>
                <w:rFonts w:ascii="Arial" w:hAnsi="Arial" w:cs="Arial"/>
                <w:b/>
                <w:bCs/>
                <w:spacing w:val="-2"/>
                <w:sz w:val="24"/>
                <w:szCs w:val="24"/>
              </w:rPr>
              <w:t>Figure 1(b):</w:t>
            </w:r>
            <w:r w:rsidRPr="003C6C1E">
              <w:rPr>
                <w:rFonts w:ascii="Arial" w:hAnsi="Arial" w:cs="Arial"/>
                <w:b/>
                <w:spacing w:val="-2"/>
                <w:sz w:val="24"/>
                <w:szCs w:val="24"/>
              </w:rPr>
              <w:t xml:space="preserve"> </w:t>
            </w:r>
            <w:r w:rsidRPr="003C6C1E">
              <w:rPr>
                <w:rFonts w:ascii="Arial" w:hAnsi="Arial" w:cs="Arial"/>
                <w:bCs/>
                <w:spacing w:val="-2"/>
                <w:sz w:val="24"/>
                <w:szCs w:val="24"/>
              </w:rPr>
              <w:t>Gantt chart (Part 2).</w:t>
            </w:r>
          </w:p>
          <w:p w14:paraId="25F6A15A" w14:textId="2F69417F" w:rsidR="005B1D08" w:rsidRPr="0095475E" w:rsidRDefault="005B1D08" w:rsidP="00CA2436">
            <w:pPr>
              <w:pStyle w:val="TableParagraph"/>
              <w:spacing w:line="360" w:lineRule="auto"/>
              <w:ind w:left="0"/>
              <w:jc w:val="both"/>
              <w:rPr>
                <w:rFonts w:ascii="Arial" w:hAnsi="Arial" w:cs="Arial"/>
                <w:b/>
                <w:spacing w:val="-2"/>
                <w:sz w:val="24"/>
                <w:szCs w:val="24"/>
              </w:rPr>
            </w:pPr>
          </w:p>
          <w:p w14:paraId="36F3D4A9" w14:textId="77777777" w:rsidR="00B07CE0" w:rsidRPr="001B64B7" w:rsidRDefault="00B07CE0" w:rsidP="0095475E">
            <w:pPr>
              <w:pStyle w:val="TableParagraph"/>
              <w:spacing w:before="1" w:line="360" w:lineRule="auto"/>
              <w:jc w:val="both"/>
              <w:rPr>
                <w:rFonts w:ascii="Arial" w:hAnsi="Arial" w:cs="Arial"/>
                <w:b/>
                <w:sz w:val="28"/>
                <w:szCs w:val="28"/>
              </w:rPr>
            </w:pPr>
            <w:r w:rsidRPr="001B64B7">
              <w:rPr>
                <w:rFonts w:ascii="Arial" w:hAnsi="Arial" w:cs="Arial"/>
                <w:b/>
                <w:sz w:val="28"/>
                <w:szCs w:val="28"/>
              </w:rPr>
              <w:lastRenderedPageBreak/>
              <w:t>Methodology:</w:t>
            </w:r>
          </w:p>
          <w:p w14:paraId="433226F8" w14:textId="1DF77FBA" w:rsidR="00B07CE0" w:rsidRPr="0095475E" w:rsidRDefault="00B07CE0" w:rsidP="0095475E">
            <w:pPr>
              <w:pStyle w:val="TableParagraph"/>
              <w:spacing w:before="1" w:line="360" w:lineRule="auto"/>
              <w:jc w:val="both"/>
              <w:rPr>
                <w:rFonts w:ascii="Arial" w:hAnsi="Arial" w:cs="Arial"/>
                <w:sz w:val="24"/>
                <w:szCs w:val="24"/>
              </w:rPr>
            </w:pPr>
            <w:r w:rsidRPr="0095475E">
              <w:rPr>
                <w:rFonts w:ascii="Arial" w:hAnsi="Arial" w:cs="Arial"/>
                <w:sz w:val="24"/>
                <w:szCs w:val="24"/>
              </w:rPr>
              <w:t xml:space="preserve">In this Speech Emotion Recognition project, a </w:t>
            </w:r>
            <w:proofErr w:type="spellStart"/>
            <w:r w:rsidRPr="0095475E">
              <w:rPr>
                <w:rFonts w:ascii="Arial" w:hAnsi="Arial" w:cs="Arial"/>
                <w:sz w:val="24"/>
                <w:szCs w:val="24"/>
              </w:rPr>
              <w:t>BiLSTM</w:t>
            </w:r>
            <w:proofErr w:type="spellEnd"/>
            <w:r w:rsidRPr="0095475E">
              <w:rPr>
                <w:rFonts w:ascii="Arial" w:hAnsi="Arial" w:cs="Arial"/>
                <w:sz w:val="24"/>
                <w:szCs w:val="24"/>
              </w:rPr>
              <w:t xml:space="preserve"> with self-attention was built using MFCC, delta, and delta-delta features. Developing it required lots of short experiments trying different feature settings, padding length, model depth, and learning rate then quickly checking the validation results and improving the next version. This is why</w:t>
            </w:r>
            <w:r w:rsidRPr="0095475E">
              <w:rPr>
                <w:rFonts w:ascii="Arial" w:hAnsi="Arial" w:cs="Arial"/>
                <w:b/>
                <w:bCs/>
                <w:sz w:val="24"/>
                <w:szCs w:val="24"/>
              </w:rPr>
              <w:t xml:space="preserve"> </w:t>
            </w:r>
            <w:r w:rsidRPr="0095475E">
              <w:rPr>
                <w:rFonts w:ascii="Arial" w:hAnsi="Arial" w:cs="Arial"/>
                <w:sz w:val="24"/>
                <w:szCs w:val="24"/>
              </w:rPr>
              <w:t xml:space="preserve">Agile/Scrum is the most suitable approach: it is designed for complex work and follows an iterative, incremental cycle that supports frequent improvement and risk control. In contrast </w:t>
            </w:r>
            <w:r w:rsidRPr="0095475E">
              <w:rPr>
                <w:rFonts w:ascii="Arial" w:hAnsi="Arial" w:cs="Arial"/>
                <w:b/>
                <w:bCs/>
                <w:sz w:val="24"/>
                <w:szCs w:val="24"/>
              </w:rPr>
              <w:t>Waterfall</w:t>
            </w:r>
            <w:r w:rsidRPr="0095475E">
              <w:rPr>
                <w:rFonts w:ascii="Arial" w:hAnsi="Arial" w:cs="Arial"/>
                <w:sz w:val="24"/>
                <w:szCs w:val="24"/>
              </w:rPr>
              <w:t xml:space="preserve"> is more sequential and was even warned against when feedback and iteration are missing, which does not fit ML experimentation well. RAD helps for fast prototypes, but it is more software-prototype focused than model evaluation. JAD is useful early on to agree labels, requirements, and evaluation criteria through workshops.</w:t>
            </w:r>
          </w:p>
          <w:p w14:paraId="760DCE2F" w14:textId="77777777" w:rsidR="00B07CE0" w:rsidRPr="0095475E" w:rsidRDefault="00B07CE0" w:rsidP="0095475E">
            <w:pPr>
              <w:pStyle w:val="TableParagraph"/>
              <w:spacing w:before="1" w:line="360" w:lineRule="auto"/>
              <w:jc w:val="both"/>
              <w:rPr>
                <w:rFonts w:ascii="Arial" w:hAnsi="Arial" w:cs="Arial"/>
                <w:sz w:val="24"/>
                <w:szCs w:val="24"/>
              </w:rPr>
            </w:pPr>
          </w:p>
          <w:p w14:paraId="0AABD5F7" w14:textId="77777777" w:rsidR="00B07CE0" w:rsidRPr="0095475E" w:rsidRDefault="00B07CE0" w:rsidP="0095475E">
            <w:pPr>
              <w:pStyle w:val="TableParagraph"/>
              <w:spacing w:before="169" w:line="360" w:lineRule="auto"/>
              <w:jc w:val="both"/>
              <w:rPr>
                <w:rFonts w:ascii="Arial" w:hAnsi="Arial" w:cs="Arial"/>
                <w:sz w:val="24"/>
                <w:szCs w:val="24"/>
              </w:rPr>
            </w:pPr>
          </w:p>
        </w:tc>
      </w:tr>
      <w:tr w:rsidR="00B07CE0" w:rsidRPr="0095475E" w14:paraId="6309CB84" w14:textId="77777777" w:rsidTr="005B1D08">
        <w:trPr>
          <w:trHeight w:val="620"/>
        </w:trPr>
        <w:tc>
          <w:tcPr>
            <w:tcW w:w="11630" w:type="dxa"/>
            <w:gridSpan w:val="3"/>
          </w:tcPr>
          <w:p w14:paraId="078A6322" w14:textId="77777777" w:rsidR="00B07CE0" w:rsidRPr="0095475E" w:rsidRDefault="00B07CE0" w:rsidP="006252FF">
            <w:pPr>
              <w:pStyle w:val="TableParagraph"/>
              <w:spacing w:line="360" w:lineRule="auto"/>
              <w:ind w:left="15"/>
              <w:jc w:val="center"/>
              <w:rPr>
                <w:rFonts w:ascii="Arial" w:hAnsi="Arial" w:cs="Arial"/>
                <w:b/>
                <w:sz w:val="24"/>
                <w:szCs w:val="24"/>
              </w:rPr>
            </w:pPr>
            <w:r w:rsidRPr="0095475E">
              <w:rPr>
                <w:rFonts w:ascii="Arial" w:hAnsi="Arial" w:cs="Arial"/>
                <w:b/>
                <w:spacing w:val="-2"/>
                <w:sz w:val="24"/>
                <w:szCs w:val="24"/>
              </w:rPr>
              <w:lastRenderedPageBreak/>
              <w:t>Resources</w:t>
            </w:r>
          </w:p>
        </w:tc>
      </w:tr>
      <w:tr w:rsidR="00B07CE0" w:rsidRPr="0095475E" w14:paraId="7773FE74" w14:textId="77777777" w:rsidTr="005B1D08">
        <w:trPr>
          <w:trHeight w:val="880"/>
        </w:trPr>
        <w:tc>
          <w:tcPr>
            <w:tcW w:w="11630" w:type="dxa"/>
            <w:gridSpan w:val="3"/>
          </w:tcPr>
          <w:p w14:paraId="09D181B0" w14:textId="77777777" w:rsidR="00B07CE0" w:rsidRPr="0095475E" w:rsidRDefault="00B07CE0" w:rsidP="0095475E">
            <w:pPr>
              <w:pStyle w:val="TableParagraph"/>
              <w:spacing w:line="360" w:lineRule="auto"/>
              <w:jc w:val="both"/>
              <w:rPr>
                <w:rFonts w:ascii="Arial" w:hAnsi="Arial" w:cs="Arial"/>
                <w:sz w:val="24"/>
                <w:szCs w:val="24"/>
              </w:rPr>
            </w:pPr>
            <w:r w:rsidRPr="0095475E">
              <w:rPr>
                <w:rFonts w:ascii="Arial" w:hAnsi="Arial" w:cs="Arial"/>
                <w:b/>
                <w:bCs/>
                <w:sz w:val="24"/>
                <w:szCs w:val="24"/>
              </w:rPr>
              <w:t>Dataset</w:t>
            </w:r>
          </w:p>
          <w:p w14:paraId="456904A5" w14:textId="3AEBB599" w:rsidR="00B07CE0" w:rsidRPr="005F1346" w:rsidRDefault="00B07CE0" w:rsidP="0095475E">
            <w:pPr>
              <w:pStyle w:val="TableParagraph"/>
              <w:numPr>
                <w:ilvl w:val="0"/>
                <w:numId w:val="8"/>
              </w:numPr>
              <w:spacing w:line="360" w:lineRule="auto"/>
              <w:jc w:val="both"/>
              <w:rPr>
                <w:rFonts w:ascii="Arial" w:hAnsi="Arial" w:cs="Arial"/>
                <w:sz w:val="24"/>
                <w:szCs w:val="24"/>
              </w:rPr>
            </w:pPr>
            <w:r w:rsidRPr="005F1346">
              <w:rPr>
                <w:rFonts w:ascii="Arial" w:hAnsi="Arial" w:cs="Arial"/>
                <w:sz w:val="24"/>
                <w:szCs w:val="24"/>
              </w:rPr>
              <w:t xml:space="preserve">RAVDESS </w:t>
            </w:r>
          </w:p>
          <w:p w14:paraId="68E40142" w14:textId="77777777" w:rsidR="00B07CE0" w:rsidRPr="0095475E" w:rsidRDefault="00B07CE0" w:rsidP="0095475E">
            <w:pPr>
              <w:pStyle w:val="TableParagraph"/>
              <w:spacing w:line="360" w:lineRule="auto"/>
              <w:jc w:val="both"/>
              <w:rPr>
                <w:rFonts w:ascii="Arial" w:hAnsi="Arial" w:cs="Arial"/>
                <w:sz w:val="24"/>
                <w:szCs w:val="24"/>
              </w:rPr>
            </w:pPr>
            <w:r w:rsidRPr="0095475E">
              <w:rPr>
                <w:rFonts w:ascii="Arial" w:hAnsi="Arial" w:cs="Arial"/>
                <w:b/>
                <w:bCs/>
                <w:sz w:val="24"/>
                <w:szCs w:val="24"/>
              </w:rPr>
              <w:t>Software:</w:t>
            </w:r>
          </w:p>
          <w:p w14:paraId="0E114095" w14:textId="3B583D60" w:rsidR="00B07CE0" w:rsidRPr="005F1346" w:rsidRDefault="00B07CE0" w:rsidP="0095475E">
            <w:pPr>
              <w:pStyle w:val="TableParagraph"/>
              <w:numPr>
                <w:ilvl w:val="0"/>
                <w:numId w:val="9"/>
              </w:numPr>
              <w:spacing w:line="360" w:lineRule="auto"/>
              <w:jc w:val="both"/>
              <w:rPr>
                <w:rFonts w:ascii="Arial" w:hAnsi="Arial" w:cs="Arial"/>
                <w:sz w:val="24"/>
                <w:szCs w:val="24"/>
              </w:rPr>
            </w:pPr>
            <w:r w:rsidRPr="005F1346">
              <w:rPr>
                <w:rFonts w:ascii="Arial" w:hAnsi="Arial" w:cs="Arial"/>
                <w:sz w:val="24"/>
                <w:szCs w:val="24"/>
              </w:rPr>
              <w:t xml:space="preserve">Windows 10/11 </w:t>
            </w:r>
          </w:p>
          <w:p w14:paraId="46E7546B" w14:textId="179ADCF4" w:rsidR="00B07CE0" w:rsidRPr="005F1346" w:rsidRDefault="00B07CE0" w:rsidP="0095475E">
            <w:pPr>
              <w:pStyle w:val="TableParagraph"/>
              <w:numPr>
                <w:ilvl w:val="0"/>
                <w:numId w:val="9"/>
              </w:numPr>
              <w:spacing w:line="360" w:lineRule="auto"/>
              <w:jc w:val="both"/>
              <w:rPr>
                <w:rFonts w:ascii="Arial" w:hAnsi="Arial" w:cs="Arial"/>
                <w:sz w:val="24"/>
                <w:szCs w:val="24"/>
              </w:rPr>
            </w:pPr>
            <w:r w:rsidRPr="005F1346">
              <w:rPr>
                <w:rFonts w:ascii="Arial" w:hAnsi="Arial" w:cs="Arial"/>
                <w:sz w:val="24"/>
                <w:szCs w:val="24"/>
              </w:rPr>
              <w:t xml:space="preserve">Python 3 </w:t>
            </w:r>
          </w:p>
          <w:p w14:paraId="339E60DE" w14:textId="2B1B48B2" w:rsidR="00B07CE0" w:rsidRPr="005F1346" w:rsidRDefault="00B07CE0" w:rsidP="0095475E">
            <w:pPr>
              <w:pStyle w:val="TableParagraph"/>
              <w:numPr>
                <w:ilvl w:val="0"/>
                <w:numId w:val="9"/>
              </w:numPr>
              <w:spacing w:line="360" w:lineRule="auto"/>
              <w:jc w:val="both"/>
              <w:rPr>
                <w:rFonts w:ascii="Arial" w:hAnsi="Arial" w:cs="Arial"/>
                <w:sz w:val="24"/>
                <w:szCs w:val="24"/>
              </w:rPr>
            </w:pPr>
            <w:r w:rsidRPr="005F1346">
              <w:rPr>
                <w:rFonts w:ascii="Arial" w:hAnsi="Arial" w:cs="Arial"/>
                <w:sz w:val="24"/>
                <w:szCs w:val="24"/>
              </w:rPr>
              <w:t xml:space="preserve">Google </w:t>
            </w:r>
            <w:proofErr w:type="spellStart"/>
            <w:r w:rsidRPr="005F1346">
              <w:rPr>
                <w:rFonts w:ascii="Arial" w:hAnsi="Arial" w:cs="Arial"/>
                <w:sz w:val="24"/>
                <w:szCs w:val="24"/>
              </w:rPr>
              <w:t>Colab</w:t>
            </w:r>
            <w:proofErr w:type="spellEnd"/>
            <w:r w:rsidRPr="005F1346">
              <w:rPr>
                <w:rFonts w:ascii="Arial" w:hAnsi="Arial" w:cs="Arial"/>
                <w:sz w:val="24"/>
                <w:szCs w:val="24"/>
              </w:rPr>
              <w:t xml:space="preserve"> / </w:t>
            </w:r>
            <w:proofErr w:type="spellStart"/>
            <w:r w:rsidRPr="005F1346">
              <w:rPr>
                <w:rFonts w:ascii="Arial" w:hAnsi="Arial" w:cs="Arial"/>
                <w:sz w:val="24"/>
                <w:szCs w:val="24"/>
              </w:rPr>
              <w:t>Jupyter</w:t>
            </w:r>
            <w:proofErr w:type="spellEnd"/>
            <w:r w:rsidRPr="005F1346">
              <w:rPr>
                <w:rFonts w:ascii="Arial" w:hAnsi="Arial" w:cs="Arial"/>
                <w:sz w:val="24"/>
                <w:szCs w:val="24"/>
              </w:rPr>
              <w:t xml:space="preserve"> Notebook </w:t>
            </w:r>
          </w:p>
          <w:p w14:paraId="5DF6EFE0" w14:textId="6AB12D9F" w:rsidR="00B07CE0" w:rsidRPr="005F1346" w:rsidRDefault="00B07CE0" w:rsidP="0095475E">
            <w:pPr>
              <w:pStyle w:val="TableParagraph"/>
              <w:numPr>
                <w:ilvl w:val="0"/>
                <w:numId w:val="9"/>
              </w:numPr>
              <w:spacing w:line="360" w:lineRule="auto"/>
              <w:jc w:val="both"/>
              <w:rPr>
                <w:rFonts w:ascii="Arial" w:hAnsi="Arial" w:cs="Arial"/>
                <w:sz w:val="24"/>
                <w:szCs w:val="24"/>
              </w:rPr>
            </w:pPr>
            <w:r w:rsidRPr="005F1346">
              <w:rPr>
                <w:rFonts w:ascii="Arial" w:hAnsi="Arial" w:cs="Arial"/>
                <w:sz w:val="24"/>
                <w:szCs w:val="24"/>
              </w:rPr>
              <w:t xml:space="preserve">TensorFlow + </w:t>
            </w:r>
            <w:proofErr w:type="spellStart"/>
            <w:r w:rsidRPr="005F1346">
              <w:rPr>
                <w:rFonts w:ascii="Arial" w:hAnsi="Arial" w:cs="Arial"/>
                <w:sz w:val="24"/>
                <w:szCs w:val="24"/>
              </w:rPr>
              <w:t>Keras</w:t>
            </w:r>
            <w:proofErr w:type="spellEnd"/>
            <w:r w:rsidRPr="005F1346">
              <w:rPr>
                <w:rFonts w:ascii="Arial" w:hAnsi="Arial" w:cs="Arial"/>
                <w:sz w:val="24"/>
                <w:szCs w:val="24"/>
              </w:rPr>
              <w:t xml:space="preserve"> </w:t>
            </w:r>
          </w:p>
          <w:p w14:paraId="655D4C4C" w14:textId="2A3011EB" w:rsidR="00B07CE0" w:rsidRPr="005F1346" w:rsidRDefault="00B07CE0" w:rsidP="0095475E">
            <w:pPr>
              <w:pStyle w:val="TableParagraph"/>
              <w:numPr>
                <w:ilvl w:val="0"/>
                <w:numId w:val="9"/>
              </w:numPr>
              <w:spacing w:line="360" w:lineRule="auto"/>
              <w:jc w:val="both"/>
              <w:rPr>
                <w:rFonts w:ascii="Arial" w:hAnsi="Arial" w:cs="Arial"/>
                <w:sz w:val="24"/>
                <w:szCs w:val="24"/>
              </w:rPr>
            </w:pPr>
            <w:proofErr w:type="spellStart"/>
            <w:r w:rsidRPr="005F1346">
              <w:rPr>
                <w:rFonts w:ascii="Arial" w:hAnsi="Arial" w:cs="Arial"/>
                <w:sz w:val="24"/>
                <w:szCs w:val="24"/>
              </w:rPr>
              <w:t>Librosa</w:t>
            </w:r>
            <w:proofErr w:type="spellEnd"/>
            <w:r w:rsidRPr="005F1346">
              <w:rPr>
                <w:rFonts w:ascii="Arial" w:hAnsi="Arial" w:cs="Arial"/>
                <w:sz w:val="24"/>
                <w:szCs w:val="24"/>
              </w:rPr>
              <w:t xml:space="preserve"> to load MFCC, delta, delta–delta features</w:t>
            </w:r>
          </w:p>
          <w:p w14:paraId="4744FD57" w14:textId="1639FFD3" w:rsidR="00B07CE0" w:rsidRPr="005F1346" w:rsidRDefault="00B07CE0" w:rsidP="0095475E">
            <w:pPr>
              <w:pStyle w:val="TableParagraph"/>
              <w:numPr>
                <w:ilvl w:val="0"/>
                <w:numId w:val="9"/>
              </w:numPr>
              <w:spacing w:line="360" w:lineRule="auto"/>
              <w:jc w:val="both"/>
              <w:rPr>
                <w:rFonts w:ascii="Arial" w:hAnsi="Arial" w:cs="Arial"/>
                <w:sz w:val="24"/>
                <w:szCs w:val="24"/>
              </w:rPr>
            </w:pPr>
            <w:r w:rsidRPr="005F1346">
              <w:rPr>
                <w:rFonts w:ascii="Arial" w:hAnsi="Arial" w:cs="Arial"/>
                <w:sz w:val="24"/>
                <w:szCs w:val="24"/>
              </w:rPr>
              <w:t xml:space="preserve">NumPy, Pandas </w:t>
            </w:r>
          </w:p>
          <w:p w14:paraId="3CB7C481" w14:textId="4A1808C2" w:rsidR="00B07CE0" w:rsidRPr="005F1346" w:rsidRDefault="00B07CE0" w:rsidP="0095475E">
            <w:pPr>
              <w:pStyle w:val="TableParagraph"/>
              <w:numPr>
                <w:ilvl w:val="0"/>
                <w:numId w:val="9"/>
              </w:numPr>
              <w:spacing w:line="360" w:lineRule="auto"/>
              <w:jc w:val="both"/>
              <w:rPr>
                <w:rFonts w:ascii="Arial" w:hAnsi="Arial" w:cs="Arial"/>
                <w:sz w:val="24"/>
                <w:szCs w:val="24"/>
              </w:rPr>
            </w:pPr>
            <w:r w:rsidRPr="005F1346">
              <w:rPr>
                <w:rFonts w:ascii="Arial" w:hAnsi="Arial" w:cs="Arial"/>
                <w:sz w:val="24"/>
                <w:szCs w:val="24"/>
              </w:rPr>
              <w:t xml:space="preserve">Scikit-learn </w:t>
            </w:r>
          </w:p>
          <w:p w14:paraId="70FA50CB" w14:textId="1714E2C8" w:rsidR="00B07CE0" w:rsidRPr="005F1346" w:rsidRDefault="00B07CE0" w:rsidP="0095475E">
            <w:pPr>
              <w:pStyle w:val="TableParagraph"/>
              <w:numPr>
                <w:ilvl w:val="0"/>
                <w:numId w:val="9"/>
              </w:numPr>
              <w:spacing w:line="360" w:lineRule="auto"/>
              <w:jc w:val="both"/>
              <w:rPr>
                <w:rFonts w:ascii="Arial" w:hAnsi="Arial" w:cs="Arial"/>
                <w:sz w:val="24"/>
                <w:szCs w:val="24"/>
              </w:rPr>
            </w:pPr>
            <w:r w:rsidRPr="005F1346">
              <w:rPr>
                <w:rFonts w:ascii="Arial" w:hAnsi="Arial" w:cs="Arial"/>
                <w:sz w:val="24"/>
                <w:szCs w:val="24"/>
              </w:rPr>
              <w:t xml:space="preserve">Pickle </w:t>
            </w:r>
          </w:p>
          <w:p w14:paraId="4DFA63F9" w14:textId="7673E25E" w:rsidR="00B07CE0" w:rsidRPr="005F1346" w:rsidRDefault="00B07CE0" w:rsidP="0095475E">
            <w:pPr>
              <w:pStyle w:val="TableParagraph"/>
              <w:numPr>
                <w:ilvl w:val="0"/>
                <w:numId w:val="9"/>
              </w:numPr>
              <w:spacing w:line="360" w:lineRule="auto"/>
              <w:jc w:val="both"/>
              <w:rPr>
                <w:rFonts w:ascii="Arial" w:hAnsi="Arial" w:cs="Arial"/>
                <w:sz w:val="24"/>
                <w:szCs w:val="24"/>
              </w:rPr>
            </w:pPr>
            <w:r w:rsidRPr="005F1346">
              <w:rPr>
                <w:rFonts w:ascii="Arial" w:hAnsi="Arial" w:cs="Arial"/>
                <w:i/>
                <w:iCs/>
                <w:sz w:val="24"/>
                <w:szCs w:val="24"/>
              </w:rPr>
              <w:t>(</w:t>
            </w:r>
            <w:r w:rsidRPr="005F1346">
              <w:rPr>
                <w:rFonts w:ascii="Arial" w:hAnsi="Arial" w:cs="Arial"/>
                <w:sz w:val="24"/>
                <w:szCs w:val="24"/>
              </w:rPr>
              <w:t xml:space="preserve">Flask / </w:t>
            </w:r>
            <w:proofErr w:type="spellStart"/>
            <w:r w:rsidRPr="005F1346">
              <w:rPr>
                <w:rFonts w:ascii="Arial" w:hAnsi="Arial" w:cs="Arial"/>
                <w:sz w:val="24"/>
                <w:szCs w:val="24"/>
              </w:rPr>
              <w:t>FastAPI</w:t>
            </w:r>
            <w:proofErr w:type="spellEnd"/>
            <w:r w:rsidRPr="005F1346">
              <w:rPr>
                <w:rFonts w:ascii="Arial" w:hAnsi="Arial" w:cs="Arial"/>
                <w:sz w:val="24"/>
                <w:szCs w:val="24"/>
              </w:rPr>
              <w:t xml:space="preserve"> </w:t>
            </w:r>
            <w:r w:rsidR="005F1346" w:rsidRPr="005F1346">
              <w:rPr>
                <w:rFonts w:ascii="Arial" w:hAnsi="Arial" w:cs="Arial"/>
                <w:sz w:val="24"/>
                <w:szCs w:val="24"/>
              </w:rPr>
              <w:t>)</w:t>
            </w:r>
          </w:p>
          <w:p w14:paraId="19DA1469" w14:textId="77777777" w:rsidR="00B07CE0" w:rsidRPr="0095475E" w:rsidRDefault="00B07CE0" w:rsidP="0095475E">
            <w:pPr>
              <w:pStyle w:val="TableParagraph"/>
              <w:spacing w:line="360" w:lineRule="auto"/>
              <w:jc w:val="both"/>
              <w:rPr>
                <w:rFonts w:ascii="Arial" w:hAnsi="Arial" w:cs="Arial"/>
                <w:sz w:val="24"/>
                <w:szCs w:val="24"/>
              </w:rPr>
            </w:pPr>
            <w:r w:rsidRPr="0095475E">
              <w:rPr>
                <w:rFonts w:ascii="Arial" w:hAnsi="Arial" w:cs="Arial"/>
                <w:b/>
                <w:bCs/>
                <w:sz w:val="24"/>
                <w:szCs w:val="24"/>
              </w:rPr>
              <w:t>Frontend Software</w:t>
            </w:r>
          </w:p>
          <w:p w14:paraId="5E4DC886" w14:textId="56C02051" w:rsidR="00B07CE0" w:rsidRPr="005F1346" w:rsidRDefault="00B07CE0" w:rsidP="0095475E">
            <w:pPr>
              <w:pStyle w:val="TableParagraph"/>
              <w:numPr>
                <w:ilvl w:val="0"/>
                <w:numId w:val="10"/>
              </w:numPr>
              <w:spacing w:line="360" w:lineRule="auto"/>
              <w:jc w:val="both"/>
              <w:rPr>
                <w:rFonts w:ascii="Arial" w:hAnsi="Arial" w:cs="Arial"/>
                <w:sz w:val="24"/>
                <w:szCs w:val="24"/>
              </w:rPr>
            </w:pPr>
            <w:r w:rsidRPr="005F1346">
              <w:rPr>
                <w:rFonts w:ascii="Arial" w:hAnsi="Arial" w:cs="Arial"/>
                <w:sz w:val="24"/>
                <w:szCs w:val="24"/>
              </w:rPr>
              <w:t xml:space="preserve">HTML, CSS, JavaScript </w:t>
            </w:r>
          </w:p>
          <w:p w14:paraId="6912A859" w14:textId="77777777" w:rsidR="00B07CE0" w:rsidRPr="0095475E" w:rsidRDefault="00B07CE0" w:rsidP="0095475E">
            <w:pPr>
              <w:pStyle w:val="TableParagraph"/>
              <w:spacing w:line="360" w:lineRule="auto"/>
              <w:jc w:val="both"/>
              <w:rPr>
                <w:rFonts w:ascii="Arial" w:hAnsi="Arial" w:cs="Arial"/>
                <w:sz w:val="24"/>
                <w:szCs w:val="24"/>
              </w:rPr>
            </w:pPr>
            <w:r w:rsidRPr="0095475E">
              <w:rPr>
                <w:rFonts w:ascii="Arial" w:hAnsi="Arial" w:cs="Arial"/>
                <w:b/>
                <w:bCs/>
                <w:sz w:val="24"/>
                <w:szCs w:val="24"/>
              </w:rPr>
              <w:t>Other Supporting Software</w:t>
            </w:r>
          </w:p>
          <w:p w14:paraId="0BD15F36" w14:textId="23A49A1F" w:rsidR="00B07CE0" w:rsidRPr="005F1346" w:rsidRDefault="00B07CE0" w:rsidP="0095475E">
            <w:pPr>
              <w:pStyle w:val="TableParagraph"/>
              <w:numPr>
                <w:ilvl w:val="0"/>
                <w:numId w:val="11"/>
              </w:numPr>
              <w:spacing w:line="360" w:lineRule="auto"/>
              <w:jc w:val="both"/>
              <w:rPr>
                <w:rFonts w:ascii="Arial" w:hAnsi="Arial" w:cs="Arial"/>
                <w:sz w:val="24"/>
                <w:szCs w:val="24"/>
              </w:rPr>
            </w:pPr>
            <w:r w:rsidRPr="005F1346">
              <w:rPr>
                <w:rFonts w:ascii="Arial" w:hAnsi="Arial" w:cs="Arial"/>
                <w:sz w:val="24"/>
                <w:szCs w:val="24"/>
              </w:rPr>
              <w:t xml:space="preserve">Google Chrome </w:t>
            </w:r>
          </w:p>
          <w:p w14:paraId="7A3E5E46" w14:textId="7CB950CE" w:rsidR="00B07CE0" w:rsidRPr="005F1346" w:rsidRDefault="00B07CE0" w:rsidP="0095475E">
            <w:pPr>
              <w:pStyle w:val="TableParagraph"/>
              <w:numPr>
                <w:ilvl w:val="0"/>
                <w:numId w:val="11"/>
              </w:numPr>
              <w:spacing w:line="360" w:lineRule="auto"/>
              <w:jc w:val="both"/>
              <w:rPr>
                <w:rFonts w:ascii="Arial" w:hAnsi="Arial" w:cs="Arial"/>
                <w:sz w:val="24"/>
                <w:szCs w:val="24"/>
              </w:rPr>
            </w:pPr>
            <w:r w:rsidRPr="005F1346">
              <w:rPr>
                <w:rFonts w:ascii="Arial" w:hAnsi="Arial" w:cs="Arial"/>
                <w:sz w:val="24"/>
                <w:szCs w:val="24"/>
              </w:rPr>
              <w:t xml:space="preserve">Microsoft Word </w:t>
            </w:r>
          </w:p>
          <w:p w14:paraId="45B3A475" w14:textId="6C5DDBDB" w:rsidR="00B07CE0" w:rsidRPr="005F1346" w:rsidRDefault="00B07CE0" w:rsidP="0095475E">
            <w:pPr>
              <w:pStyle w:val="TableParagraph"/>
              <w:numPr>
                <w:ilvl w:val="0"/>
                <w:numId w:val="11"/>
              </w:numPr>
              <w:spacing w:line="360" w:lineRule="auto"/>
              <w:jc w:val="both"/>
              <w:rPr>
                <w:rFonts w:ascii="Arial" w:hAnsi="Arial" w:cs="Arial"/>
                <w:sz w:val="24"/>
                <w:szCs w:val="24"/>
              </w:rPr>
            </w:pPr>
            <w:r w:rsidRPr="005F1346">
              <w:rPr>
                <w:rFonts w:ascii="Arial" w:hAnsi="Arial" w:cs="Arial"/>
                <w:sz w:val="24"/>
                <w:szCs w:val="24"/>
              </w:rPr>
              <w:t xml:space="preserve">Microsoft Excel </w:t>
            </w:r>
          </w:p>
          <w:p w14:paraId="17B8EE41" w14:textId="67C8457C" w:rsidR="00B07CE0" w:rsidRPr="005F1346" w:rsidRDefault="00B07CE0" w:rsidP="0095475E">
            <w:pPr>
              <w:pStyle w:val="TableParagraph"/>
              <w:numPr>
                <w:ilvl w:val="0"/>
                <w:numId w:val="11"/>
              </w:numPr>
              <w:spacing w:line="360" w:lineRule="auto"/>
              <w:jc w:val="both"/>
              <w:rPr>
                <w:rFonts w:ascii="Arial" w:hAnsi="Arial" w:cs="Arial"/>
                <w:sz w:val="24"/>
                <w:szCs w:val="24"/>
              </w:rPr>
            </w:pPr>
            <w:r w:rsidRPr="005F1346">
              <w:rPr>
                <w:rFonts w:ascii="Arial" w:hAnsi="Arial" w:cs="Arial"/>
                <w:sz w:val="24"/>
                <w:szCs w:val="24"/>
              </w:rPr>
              <w:t xml:space="preserve">Microsoft PowerPoint </w:t>
            </w:r>
          </w:p>
          <w:p w14:paraId="2C98ED9C" w14:textId="4C90114E" w:rsidR="00B07CE0" w:rsidRPr="0095475E" w:rsidRDefault="00B07CE0" w:rsidP="0095475E">
            <w:pPr>
              <w:pStyle w:val="TableParagraph"/>
              <w:numPr>
                <w:ilvl w:val="0"/>
                <w:numId w:val="11"/>
              </w:numPr>
              <w:spacing w:line="360" w:lineRule="auto"/>
              <w:jc w:val="both"/>
              <w:rPr>
                <w:rFonts w:ascii="Arial" w:hAnsi="Arial" w:cs="Arial"/>
                <w:sz w:val="24"/>
                <w:szCs w:val="24"/>
              </w:rPr>
            </w:pPr>
            <w:r w:rsidRPr="005F1346">
              <w:rPr>
                <w:rFonts w:ascii="Arial" w:hAnsi="Arial" w:cs="Arial"/>
                <w:sz w:val="24"/>
                <w:szCs w:val="24"/>
              </w:rPr>
              <w:t>Microsoft Access</w:t>
            </w:r>
          </w:p>
          <w:p w14:paraId="01E043C8" w14:textId="77777777" w:rsidR="00B07CE0" w:rsidRPr="0095475E" w:rsidRDefault="00B07CE0" w:rsidP="0095475E">
            <w:pPr>
              <w:pStyle w:val="TableParagraph"/>
              <w:spacing w:line="360" w:lineRule="auto"/>
              <w:jc w:val="both"/>
              <w:rPr>
                <w:rFonts w:ascii="Arial" w:hAnsi="Arial" w:cs="Arial"/>
                <w:sz w:val="24"/>
                <w:szCs w:val="24"/>
              </w:rPr>
            </w:pPr>
            <w:r w:rsidRPr="0095475E">
              <w:rPr>
                <w:rFonts w:ascii="Arial" w:hAnsi="Arial" w:cs="Arial"/>
                <w:b/>
                <w:bCs/>
                <w:sz w:val="24"/>
                <w:szCs w:val="24"/>
              </w:rPr>
              <w:lastRenderedPageBreak/>
              <w:t>Hardware</w:t>
            </w:r>
          </w:p>
          <w:p w14:paraId="1394F56C" w14:textId="4DF4CC4E" w:rsidR="00B07CE0" w:rsidRPr="0095475E" w:rsidRDefault="00B07CE0" w:rsidP="0095475E">
            <w:pPr>
              <w:pStyle w:val="TableParagraph"/>
              <w:numPr>
                <w:ilvl w:val="0"/>
                <w:numId w:val="12"/>
              </w:numPr>
              <w:spacing w:line="360" w:lineRule="auto"/>
              <w:jc w:val="both"/>
              <w:rPr>
                <w:rFonts w:ascii="Arial" w:hAnsi="Arial" w:cs="Arial"/>
                <w:sz w:val="24"/>
                <w:szCs w:val="24"/>
              </w:rPr>
            </w:pPr>
            <w:r w:rsidRPr="0095475E">
              <w:rPr>
                <w:rFonts w:ascii="Arial" w:hAnsi="Arial" w:cs="Arial"/>
                <w:sz w:val="24"/>
                <w:szCs w:val="24"/>
              </w:rPr>
              <w:t>Laptop/PC with CPU</w:t>
            </w:r>
            <w:r w:rsidRPr="005F1346">
              <w:rPr>
                <w:rFonts w:ascii="Arial" w:hAnsi="Arial" w:cs="Arial"/>
                <w:sz w:val="24"/>
                <w:szCs w:val="24"/>
              </w:rPr>
              <w:t>, 8GB+ RAM</w:t>
            </w:r>
          </w:p>
          <w:p w14:paraId="5497F8B1" w14:textId="434EA68D" w:rsidR="00B07CE0" w:rsidRPr="005F1346" w:rsidRDefault="00B07CE0" w:rsidP="0095475E">
            <w:pPr>
              <w:pStyle w:val="TableParagraph"/>
              <w:numPr>
                <w:ilvl w:val="0"/>
                <w:numId w:val="12"/>
              </w:numPr>
              <w:spacing w:line="360" w:lineRule="auto"/>
              <w:jc w:val="both"/>
              <w:rPr>
                <w:rFonts w:ascii="Arial" w:hAnsi="Arial" w:cs="Arial"/>
                <w:sz w:val="24"/>
                <w:szCs w:val="24"/>
              </w:rPr>
            </w:pPr>
            <w:r w:rsidRPr="005F1346">
              <w:rPr>
                <w:rFonts w:ascii="Arial" w:hAnsi="Arial" w:cs="Arial"/>
                <w:sz w:val="24"/>
                <w:szCs w:val="24"/>
              </w:rPr>
              <w:t xml:space="preserve">GPU or Google </w:t>
            </w:r>
            <w:proofErr w:type="spellStart"/>
            <w:r w:rsidRPr="005F1346">
              <w:rPr>
                <w:rFonts w:ascii="Arial" w:hAnsi="Arial" w:cs="Arial"/>
                <w:sz w:val="24"/>
                <w:szCs w:val="24"/>
              </w:rPr>
              <w:t>Colab</w:t>
            </w:r>
            <w:proofErr w:type="spellEnd"/>
            <w:r w:rsidRPr="005F1346">
              <w:rPr>
                <w:rFonts w:ascii="Arial" w:hAnsi="Arial" w:cs="Arial"/>
                <w:sz w:val="24"/>
                <w:szCs w:val="24"/>
              </w:rPr>
              <w:t xml:space="preserve"> GPU </w:t>
            </w:r>
          </w:p>
          <w:p w14:paraId="652C8194" w14:textId="77777777" w:rsidR="00B07CE0" w:rsidRPr="0095475E" w:rsidRDefault="00B07CE0" w:rsidP="0095475E">
            <w:pPr>
              <w:pStyle w:val="TableParagraph"/>
              <w:spacing w:line="360" w:lineRule="auto"/>
              <w:jc w:val="both"/>
              <w:rPr>
                <w:rFonts w:ascii="Arial" w:hAnsi="Arial" w:cs="Arial"/>
                <w:sz w:val="24"/>
                <w:szCs w:val="24"/>
              </w:rPr>
            </w:pPr>
          </w:p>
        </w:tc>
      </w:tr>
      <w:tr w:rsidR="00B07CE0" w:rsidRPr="0095475E" w14:paraId="57A5C074" w14:textId="77777777" w:rsidTr="005B1D08">
        <w:trPr>
          <w:trHeight w:val="359"/>
        </w:trPr>
        <w:tc>
          <w:tcPr>
            <w:tcW w:w="11530" w:type="dxa"/>
            <w:gridSpan w:val="2"/>
          </w:tcPr>
          <w:p w14:paraId="37F5935D" w14:textId="77777777" w:rsidR="00B07CE0" w:rsidRPr="0095475E" w:rsidRDefault="00B07CE0" w:rsidP="0095475E">
            <w:pPr>
              <w:pStyle w:val="TableParagraph"/>
              <w:spacing w:line="360" w:lineRule="auto"/>
              <w:ind w:left="0"/>
              <w:jc w:val="both"/>
              <w:rPr>
                <w:rFonts w:ascii="Arial" w:hAnsi="Arial" w:cs="Arial"/>
                <w:sz w:val="24"/>
                <w:szCs w:val="24"/>
              </w:rPr>
            </w:pPr>
          </w:p>
        </w:tc>
        <w:tc>
          <w:tcPr>
            <w:tcW w:w="100" w:type="dxa"/>
            <w:tcBorders>
              <w:right w:val="nil"/>
            </w:tcBorders>
          </w:tcPr>
          <w:p w14:paraId="63232DED" w14:textId="77777777" w:rsidR="00B07CE0" w:rsidRPr="0095475E" w:rsidRDefault="00B07CE0" w:rsidP="0095475E">
            <w:pPr>
              <w:pStyle w:val="TableParagraph"/>
              <w:spacing w:line="360" w:lineRule="auto"/>
              <w:ind w:left="0"/>
              <w:jc w:val="both"/>
              <w:rPr>
                <w:rFonts w:ascii="Arial" w:hAnsi="Arial" w:cs="Arial"/>
                <w:sz w:val="24"/>
                <w:szCs w:val="24"/>
              </w:rPr>
            </w:pPr>
          </w:p>
        </w:tc>
      </w:tr>
      <w:tr w:rsidR="00B07CE0" w:rsidRPr="0095475E" w14:paraId="60FEE76D" w14:textId="77777777" w:rsidTr="005B1D08">
        <w:trPr>
          <w:trHeight w:val="620"/>
        </w:trPr>
        <w:tc>
          <w:tcPr>
            <w:tcW w:w="11630" w:type="dxa"/>
            <w:gridSpan w:val="3"/>
          </w:tcPr>
          <w:p w14:paraId="0CD4F670" w14:textId="77777777" w:rsidR="00B07CE0" w:rsidRPr="0095475E" w:rsidRDefault="00B07CE0" w:rsidP="0095475E">
            <w:pPr>
              <w:pStyle w:val="TableParagraph"/>
              <w:spacing w:line="360" w:lineRule="auto"/>
              <w:ind w:left="15" w:right="1"/>
              <w:jc w:val="both"/>
              <w:rPr>
                <w:rFonts w:ascii="Arial" w:hAnsi="Arial" w:cs="Arial"/>
                <w:b/>
                <w:sz w:val="24"/>
                <w:szCs w:val="24"/>
              </w:rPr>
            </w:pPr>
            <w:r w:rsidRPr="0095475E">
              <w:rPr>
                <w:rFonts w:ascii="Arial" w:hAnsi="Arial" w:cs="Arial"/>
                <w:b/>
                <w:sz w:val="24"/>
                <w:szCs w:val="24"/>
              </w:rPr>
              <w:t xml:space="preserve">Human </w:t>
            </w:r>
            <w:r w:rsidRPr="0095475E">
              <w:rPr>
                <w:rFonts w:ascii="Arial" w:hAnsi="Arial" w:cs="Arial"/>
                <w:b/>
                <w:spacing w:val="-2"/>
                <w:sz w:val="24"/>
                <w:szCs w:val="24"/>
              </w:rPr>
              <w:t>Resource</w:t>
            </w:r>
          </w:p>
        </w:tc>
      </w:tr>
      <w:tr w:rsidR="00B07CE0" w:rsidRPr="0095475E" w14:paraId="7B04107F" w14:textId="77777777" w:rsidTr="005B1D08">
        <w:trPr>
          <w:trHeight w:val="520"/>
        </w:trPr>
        <w:tc>
          <w:tcPr>
            <w:tcW w:w="11630" w:type="dxa"/>
            <w:gridSpan w:val="3"/>
          </w:tcPr>
          <w:p w14:paraId="2E01180A" w14:textId="77777777" w:rsidR="00B07CE0" w:rsidRPr="0095475E" w:rsidRDefault="00B07CE0" w:rsidP="0095475E">
            <w:pPr>
              <w:pStyle w:val="TableParagraph"/>
              <w:spacing w:line="360" w:lineRule="auto"/>
              <w:jc w:val="both"/>
              <w:rPr>
                <w:rFonts w:ascii="Arial" w:hAnsi="Arial" w:cs="Arial"/>
                <w:b/>
                <w:sz w:val="24"/>
                <w:szCs w:val="24"/>
              </w:rPr>
            </w:pPr>
            <w:r w:rsidRPr="0095475E">
              <w:rPr>
                <w:rFonts w:ascii="Arial" w:hAnsi="Arial" w:cs="Arial"/>
                <w:b/>
                <w:sz w:val="24"/>
                <w:szCs w:val="24"/>
              </w:rPr>
              <w:t>I</w:t>
            </w:r>
            <w:r w:rsidRPr="0095475E">
              <w:rPr>
                <w:rFonts w:ascii="Arial" w:hAnsi="Arial" w:cs="Arial"/>
                <w:b/>
                <w:spacing w:val="-7"/>
                <w:sz w:val="24"/>
                <w:szCs w:val="24"/>
              </w:rPr>
              <w:t xml:space="preserve"> </w:t>
            </w:r>
            <w:r w:rsidRPr="0095475E">
              <w:rPr>
                <w:rFonts w:ascii="Arial" w:hAnsi="Arial" w:cs="Arial"/>
                <w:b/>
                <w:sz w:val="24"/>
                <w:szCs w:val="24"/>
              </w:rPr>
              <w:t>am</w:t>
            </w:r>
            <w:r w:rsidRPr="0095475E">
              <w:rPr>
                <w:rFonts w:ascii="Arial" w:hAnsi="Arial" w:cs="Arial"/>
                <w:b/>
                <w:spacing w:val="-4"/>
                <w:sz w:val="24"/>
                <w:szCs w:val="24"/>
              </w:rPr>
              <w:t xml:space="preserve"> </w:t>
            </w:r>
            <w:r w:rsidRPr="0095475E">
              <w:rPr>
                <w:rFonts w:ascii="Arial" w:hAnsi="Arial" w:cs="Arial"/>
                <w:b/>
                <w:sz w:val="24"/>
                <w:szCs w:val="24"/>
              </w:rPr>
              <w:t>working</w:t>
            </w:r>
            <w:r w:rsidRPr="0095475E">
              <w:rPr>
                <w:rFonts w:ascii="Arial" w:hAnsi="Arial" w:cs="Arial"/>
                <w:b/>
                <w:spacing w:val="-4"/>
                <w:sz w:val="24"/>
                <w:szCs w:val="24"/>
              </w:rPr>
              <w:t xml:space="preserve"> </w:t>
            </w:r>
            <w:r w:rsidRPr="0095475E">
              <w:rPr>
                <w:rFonts w:ascii="Arial" w:hAnsi="Arial" w:cs="Arial"/>
                <w:b/>
                <w:sz w:val="24"/>
                <w:szCs w:val="24"/>
              </w:rPr>
              <w:t>on</w:t>
            </w:r>
            <w:r w:rsidRPr="0095475E">
              <w:rPr>
                <w:rFonts w:ascii="Arial" w:hAnsi="Arial" w:cs="Arial"/>
                <w:b/>
                <w:spacing w:val="-4"/>
                <w:sz w:val="24"/>
                <w:szCs w:val="24"/>
              </w:rPr>
              <w:t xml:space="preserve"> </w:t>
            </w:r>
            <w:r w:rsidRPr="0095475E">
              <w:rPr>
                <w:rFonts w:ascii="Arial" w:hAnsi="Arial" w:cs="Arial"/>
                <w:b/>
                <w:sz w:val="24"/>
                <w:szCs w:val="24"/>
              </w:rPr>
              <w:t>my</w:t>
            </w:r>
            <w:r w:rsidRPr="0095475E">
              <w:rPr>
                <w:rFonts w:ascii="Arial" w:hAnsi="Arial" w:cs="Arial"/>
                <w:b/>
                <w:spacing w:val="-4"/>
                <w:sz w:val="24"/>
                <w:szCs w:val="24"/>
              </w:rPr>
              <w:t xml:space="preserve"> </w:t>
            </w:r>
            <w:r w:rsidRPr="0095475E">
              <w:rPr>
                <w:rFonts w:ascii="Arial" w:hAnsi="Arial" w:cs="Arial"/>
                <w:b/>
                <w:sz w:val="24"/>
                <w:szCs w:val="24"/>
              </w:rPr>
              <w:t>Project</w:t>
            </w:r>
            <w:r w:rsidRPr="0095475E">
              <w:rPr>
                <w:rFonts w:ascii="Arial" w:hAnsi="Arial" w:cs="Arial"/>
                <w:b/>
                <w:spacing w:val="-4"/>
                <w:sz w:val="24"/>
                <w:szCs w:val="24"/>
              </w:rPr>
              <w:t xml:space="preserve"> </w:t>
            </w:r>
            <w:r w:rsidRPr="0095475E">
              <w:rPr>
                <w:rFonts w:ascii="Arial" w:hAnsi="Arial" w:cs="Arial"/>
                <w:b/>
                <w:sz w:val="24"/>
                <w:szCs w:val="24"/>
              </w:rPr>
              <w:t>with</w:t>
            </w:r>
            <w:r w:rsidRPr="0095475E">
              <w:rPr>
                <w:rFonts w:ascii="Arial" w:hAnsi="Arial" w:cs="Arial"/>
                <w:b/>
                <w:spacing w:val="-4"/>
                <w:sz w:val="24"/>
                <w:szCs w:val="24"/>
              </w:rPr>
              <w:t xml:space="preserve"> </w:t>
            </w:r>
            <w:r w:rsidRPr="0095475E">
              <w:rPr>
                <w:rFonts w:ascii="Arial" w:hAnsi="Arial" w:cs="Arial"/>
                <w:b/>
                <w:sz w:val="24"/>
                <w:szCs w:val="24"/>
              </w:rPr>
              <w:t>the</w:t>
            </w:r>
            <w:r w:rsidRPr="0095475E">
              <w:rPr>
                <w:rFonts w:ascii="Arial" w:hAnsi="Arial" w:cs="Arial"/>
                <w:b/>
                <w:spacing w:val="-4"/>
                <w:sz w:val="24"/>
                <w:szCs w:val="24"/>
              </w:rPr>
              <w:t xml:space="preserve"> </w:t>
            </w:r>
            <w:r w:rsidRPr="0095475E">
              <w:rPr>
                <w:rFonts w:ascii="Arial" w:hAnsi="Arial" w:cs="Arial"/>
                <w:b/>
                <w:sz w:val="24"/>
                <w:szCs w:val="24"/>
              </w:rPr>
              <w:t>following</w:t>
            </w:r>
            <w:r w:rsidRPr="0095475E">
              <w:rPr>
                <w:rFonts w:ascii="Arial" w:hAnsi="Arial" w:cs="Arial"/>
                <w:b/>
                <w:spacing w:val="-4"/>
                <w:sz w:val="24"/>
                <w:szCs w:val="24"/>
              </w:rPr>
              <w:t xml:space="preserve"> </w:t>
            </w:r>
            <w:r w:rsidRPr="0095475E">
              <w:rPr>
                <w:rFonts w:ascii="Arial" w:hAnsi="Arial" w:cs="Arial"/>
                <w:b/>
                <w:spacing w:val="-2"/>
                <w:sz w:val="24"/>
                <w:szCs w:val="24"/>
              </w:rPr>
              <w:t>people</w:t>
            </w:r>
          </w:p>
        </w:tc>
      </w:tr>
      <w:tr w:rsidR="00B07CE0" w:rsidRPr="0095475E" w14:paraId="0D69BB95" w14:textId="77777777" w:rsidTr="005B1D08">
        <w:trPr>
          <w:trHeight w:val="559"/>
        </w:trPr>
        <w:tc>
          <w:tcPr>
            <w:tcW w:w="6190" w:type="dxa"/>
          </w:tcPr>
          <w:p w14:paraId="65F9C24F" w14:textId="6A1F5EA8" w:rsidR="00B07CE0" w:rsidRPr="0095475E" w:rsidRDefault="00B07CE0" w:rsidP="0095475E">
            <w:pPr>
              <w:pStyle w:val="TableParagraph"/>
              <w:spacing w:line="360" w:lineRule="auto"/>
              <w:jc w:val="both"/>
              <w:rPr>
                <w:rFonts w:ascii="Arial" w:hAnsi="Arial" w:cs="Arial"/>
                <w:b/>
                <w:sz w:val="24"/>
                <w:szCs w:val="24"/>
              </w:rPr>
            </w:pPr>
            <w:r w:rsidRPr="0095475E">
              <w:rPr>
                <w:rFonts w:ascii="Arial" w:hAnsi="Arial" w:cs="Arial"/>
                <w:b/>
                <w:sz w:val="24"/>
                <w:szCs w:val="24"/>
              </w:rPr>
              <w:t>Name:</w:t>
            </w:r>
            <w:r w:rsidRPr="0095475E">
              <w:rPr>
                <w:rFonts w:ascii="Arial" w:hAnsi="Arial" w:cs="Arial"/>
                <w:b/>
                <w:spacing w:val="-5"/>
                <w:sz w:val="24"/>
                <w:szCs w:val="24"/>
              </w:rPr>
              <w:t xml:space="preserve"> </w:t>
            </w:r>
            <w:r w:rsidR="00EF5EA6">
              <w:rPr>
                <w:rFonts w:ascii="Arial" w:hAnsi="Arial" w:cs="Arial"/>
                <w:b/>
                <w:sz w:val="24"/>
                <w:szCs w:val="24"/>
              </w:rPr>
              <w:t>Abishek shah</w:t>
            </w:r>
          </w:p>
        </w:tc>
        <w:tc>
          <w:tcPr>
            <w:tcW w:w="5440" w:type="dxa"/>
            <w:gridSpan w:val="2"/>
            <w:vMerge w:val="restart"/>
          </w:tcPr>
          <w:p w14:paraId="39A03960" w14:textId="77777777" w:rsidR="00B07CE0" w:rsidRPr="0095475E" w:rsidRDefault="00B07CE0" w:rsidP="0095475E">
            <w:pPr>
              <w:pStyle w:val="TableParagraph"/>
              <w:spacing w:line="360" w:lineRule="auto"/>
              <w:jc w:val="both"/>
              <w:rPr>
                <w:rFonts w:ascii="Arial" w:hAnsi="Arial" w:cs="Arial"/>
                <w:b/>
                <w:sz w:val="24"/>
                <w:szCs w:val="24"/>
              </w:rPr>
            </w:pPr>
            <w:r w:rsidRPr="0095475E">
              <w:rPr>
                <w:rFonts w:ascii="Arial" w:hAnsi="Arial" w:cs="Arial"/>
                <w:b/>
                <w:sz w:val="24"/>
                <w:szCs w:val="24"/>
              </w:rPr>
              <w:t>Role:</w:t>
            </w:r>
            <w:r w:rsidRPr="0095475E">
              <w:rPr>
                <w:rFonts w:ascii="Arial" w:hAnsi="Arial" w:cs="Arial"/>
                <w:b/>
                <w:spacing w:val="-4"/>
                <w:sz w:val="24"/>
                <w:szCs w:val="24"/>
              </w:rPr>
              <w:t xml:space="preserve"> </w:t>
            </w:r>
            <w:r w:rsidRPr="0095475E">
              <w:rPr>
                <w:rFonts w:ascii="Arial" w:hAnsi="Arial" w:cs="Arial"/>
                <w:b/>
                <w:sz w:val="24"/>
                <w:szCs w:val="24"/>
              </w:rPr>
              <w:t>not</w:t>
            </w:r>
            <w:r w:rsidRPr="0095475E">
              <w:rPr>
                <w:rFonts w:ascii="Arial" w:hAnsi="Arial" w:cs="Arial"/>
                <w:b/>
                <w:spacing w:val="-4"/>
                <w:sz w:val="24"/>
                <w:szCs w:val="24"/>
              </w:rPr>
              <w:t xml:space="preserve"> </w:t>
            </w:r>
            <w:r w:rsidRPr="0095475E">
              <w:rPr>
                <w:rFonts w:ascii="Arial" w:hAnsi="Arial" w:cs="Arial"/>
                <w:b/>
                <w:spacing w:val="-2"/>
                <w:sz w:val="24"/>
                <w:szCs w:val="24"/>
              </w:rPr>
              <w:t>needed</w:t>
            </w:r>
          </w:p>
          <w:p w14:paraId="452CC2B4" w14:textId="69866546" w:rsidR="00446111" w:rsidRDefault="00B07CE0" w:rsidP="0095475E">
            <w:pPr>
              <w:pStyle w:val="TableParagraph"/>
              <w:spacing w:line="360" w:lineRule="auto"/>
              <w:ind w:right="1308"/>
              <w:jc w:val="both"/>
              <w:rPr>
                <w:rFonts w:ascii="Arial" w:hAnsi="Arial" w:cs="Arial"/>
                <w:sz w:val="24"/>
                <w:szCs w:val="24"/>
              </w:rPr>
            </w:pPr>
            <w:r w:rsidRPr="0095475E">
              <w:rPr>
                <w:rFonts w:ascii="Arial" w:hAnsi="Arial" w:cs="Arial"/>
                <w:sz w:val="24"/>
                <w:szCs w:val="24"/>
              </w:rPr>
              <w:t>Module</w:t>
            </w:r>
            <w:r w:rsidRPr="0095475E">
              <w:rPr>
                <w:rFonts w:ascii="Arial" w:hAnsi="Arial" w:cs="Arial"/>
                <w:spacing w:val="-29"/>
                <w:sz w:val="24"/>
                <w:szCs w:val="24"/>
              </w:rPr>
              <w:t xml:space="preserve"> </w:t>
            </w:r>
            <w:r w:rsidR="00446111" w:rsidRPr="0095475E">
              <w:rPr>
                <w:rFonts w:ascii="Arial" w:hAnsi="Arial" w:cs="Arial"/>
                <w:sz w:val="24"/>
                <w:szCs w:val="24"/>
              </w:rPr>
              <w:t>Leader:</w:t>
            </w:r>
            <w:r w:rsidR="00446111">
              <w:rPr>
                <w:rFonts w:ascii="Arial" w:hAnsi="Arial" w:cs="Arial"/>
                <w:sz w:val="24"/>
                <w:szCs w:val="24"/>
              </w:rPr>
              <w:t xml:space="preserve"> Mr. Rohit raj, Pandey</w:t>
            </w:r>
          </w:p>
          <w:p w14:paraId="52C5E833" w14:textId="61B057FF" w:rsidR="00B07CE0" w:rsidRPr="0095475E" w:rsidRDefault="00B07CE0" w:rsidP="0095475E">
            <w:pPr>
              <w:pStyle w:val="TableParagraph"/>
              <w:spacing w:line="360" w:lineRule="auto"/>
              <w:ind w:right="1308"/>
              <w:jc w:val="both"/>
              <w:rPr>
                <w:rFonts w:ascii="Arial" w:hAnsi="Arial" w:cs="Arial"/>
                <w:sz w:val="24"/>
                <w:szCs w:val="24"/>
              </w:rPr>
            </w:pPr>
            <w:r w:rsidRPr="0095475E">
              <w:rPr>
                <w:rFonts w:ascii="Arial" w:hAnsi="Arial" w:cs="Arial"/>
                <w:spacing w:val="-2"/>
                <w:sz w:val="24"/>
                <w:szCs w:val="24"/>
              </w:rPr>
              <w:t>Supervisor</w:t>
            </w:r>
          </w:p>
        </w:tc>
      </w:tr>
      <w:tr w:rsidR="00B07CE0" w:rsidRPr="0095475E" w14:paraId="48C46E3D" w14:textId="77777777" w:rsidTr="005B1D08">
        <w:trPr>
          <w:trHeight w:val="1120"/>
        </w:trPr>
        <w:tc>
          <w:tcPr>
            <w:tcW w:w="6190" w:type="dxa"/>
          </w:tcPr>
          <w:p w14:paraId="2C4DE872" w14:textId="77777777" w:rsidR="00B07CE0" w:rsidRPr="0095475E" w:rsidRDefault="00B07CE0" w:rsidP="0095475E">
            <w:pPr>
              <w:pStyle w:val="TableParagraph"/>
              <w:spacing w:line="360" w:lineRule="auto"/>
              <w:ind w:left="0"/>
              <w:jc w:val="both"/>
              <w:rPr>
                <w:rFonts w:ascii="Arial" w:hAnsi="Arial" w:cs="Arial"/>
                <w:sz w:val="24"/>
                <w:szCs w:val="24"/>
              </w:rPr>
            </w:pPr>
          </w:p>
        </w:tc>
        <w:tc>
          <w:tcPr>
            <w:tcW w:w="5440" w:type="dxa"/>
            <w:gridSpan w:val="2"/>
            <w:vMerge/>
            <w:tcBorders>
              <w:top w:val="nil"/>
            </w:tcBorders>
          </w:tcPr>
          <w:p w14:paraId="43DB226C" w14:textId="77777777" w:rsidR="00B07CE0" w:rsidRPr="0095475E" w:rsidRDefault="00B07CE0" w:rsidP="0095475E">
            <w:pPr>
              <w:spacing w:line="360" w:lineRule="auto"/>
              <w:jc w:val="both"/>
              <w:rPr>
                <w:rFonts w:ascii="Arial" w:hAnsi="Arial" w:cs="Arial"/>
                <w:sz w:val="24"/>
                <w:szCs w:val="24"/>
              </w:rPr>
            </w:pPr>
          </w:p>
        </w:tc>
      </w:tr>
      <w:tr w:rsidR="00B07CE0" w:rsidRPr="0095475E" w14:paraId="6E53FF80" w14:textId="77777777" w:rsidTr="005B1D08">
        <w:trPr>
          <w:trHeight w:val="620"/>
        </w:trPr>
        <w:tc>
          <w:tcPr>
            <w:tcW w:w="11630" w:type="dxa"/>
            <w:gridSpan w:val="3"/>
          </w:tcPr>
          <w:p w14:paraId="32C5EE4E" w14:textId="77777777" w:rsidR="00B07CE0" w:rsidRPr="0095475E" w:rsidRDefault="00B07CE0" w:rsidP="00446111">
            <w:pPr>
              <w:pStyle w:val="TableParagraph"/>
              <w:spacing w:line="360" w:lineRule="auto"/>
              <w:ind w:left="15"/>
              <w:jc w:val="center"/>
              <w:rPr>
                <w:rFonts w:ascii="Arial" w:hAnsi="Arial" w:cs="Arial"/>
                <w:b/>
                <w:spacing w:val="-2"/>
                <w:sz w:val="24"/>
                <w:szCs w:val="24"/>
              </w:rPr>
            </w:pPr>
            <w:r w:rsidRPr="0095475E">
              <w:rPr>
                <w:rFonts w:ascii="Arial" w:hAnsi="Arial" w:cs="Arial"/>
                <w:b/>
                <w:sz w:val="24"/>
                <w:szCs w:val="24"/>
              </w:rPr>
              <w:t xml:space="preserve">Initial </w:t>
            </w:r>
            <w:r w:rsidRPr="0095475E">
              <w:rPr>
                <w:rFonts w:ascii="Arial" w:hAnsi="Arial" w:cs="Arial"/>
                <w:b/>
                <w:spacing w:val="-2"/>
                <w:sz w:val="24"/>
                <w:szCs w:val="24"/>
              </w:rPr>
              <w:t>Bibliography</w:t>
            </w:r>
          </w:p>
        </w:tc>
      </w:tr>
      <w:tr w:rsidR="00B07CE0" w:rsidRPr="0095475E" w14:paraId="433B42B2" w14:textId="77777777" w:rsidTr="005B1D08">
        <w:trPr>
          <w:trHeight w:val="620"/>
        </w:trPr>
        <w:tc>
          <w:tcPr>
            <w:tcW w:w="11630" w:type="dxa"/>
            <w:gridSpan w:val="3"/>
          </w:tcPr>
          <w:p w14:paraId="277DB12F" w14:textId="77777777" w:rsidR="00B07CE0" w:rsidRPr="0095475E" w:rsidRDefault="00B07CE0" w:rsidP="0095475E">
            <w:pPr>
              <w:spacing w:line="360" w:lineRule="auto"/>
              <w:jc w:val="both"/>
              <w:rPr>
                <w:rFonts w:ascii="Arial" w:eastAsia="Verdana" w:hAnsi="Arial" w:cs="Arial"/>
                <w:sz w:val="24"/>
                <w:szCs w:val="24"/>
              </w:rPr>
            </w:pPr>
            <w:r w:rsidRPr="0095475E">
              <w:rPr>
                <w:rFonts w:ascii="Arial" w:eastAsia="Verdana" w:hAnsi="Arial" w:cs="Arial"/>
                <w:sz w:val="24"/>
                <w:szCs w:val="24"/>
              </w:rPr>
              <w:t>1.</w:t>
            </w:r>
            <w:r w:rsidRPr="0095475E">
              <w:rPr>
                <w:rFonts w:ascii="Arial" w:eastAsia="Verdana" w:hAnsi="Arial" w:cs="Arial"/>
                <w:b/>
                <w:bCs/>
                <w:sz w:val="24"/>
                <w:szCs w:val="24"/>
              </w:rPr>
              <w:t>Xie, Y., Liang, R., Liang, Z., Huang, C., Zou, C. and Schuller, B.</w:t>
            </w:r>
            <w:r w:rsidRPr="0095475E">
              <w:rPr>
                <w:rFonts w:ascii="Arial" w:eastAsia="Verdana" w:hAnsi="Arial" w:cs="Arial"/>
                <w:sz w:val="24"/>
                <w:szCs w:val="24"/>
              </w:rPr>
              <w:t xml:space="preserve"> (2019) ‘Speech emotion classification using attention-based LSTM’, </w:t>
            </w:r>
            <w:r w:rsidRPr="0095475E">
              <w:rPr>
                <w:rFonts w:ascii="Arial" w:eastAsia="Verdana" w:hAnsi="Arial" w:cs="Arial"/>
                <w:i/>
                <w:iCs/>
                <w:sz w:val="24"/>
                <w:szCs w:val="24"/>
              </w:rPr>
              <w:t>IEEE/ACM Transactions on Audio, Speech, and Language Processing</w:t>
            </w:r>
            <w:r w:rsidRPr="0095475E">
              <w:rPr>
                <w:rFonts w:ascii="Arial" w:eastAsia="Verdana" w:hAnsi="Arial" w:cs="Arial"/>
                <w:sz w:val="24"/>
                <w:szCs w:val="24"/>
              </w:rPr>
              <w:t xml:space="preserve">, 27(11), pp. 1675–1685. Available at: </w:t>
            </w:r>
            <w:hyperlink r:id="rId11" w:tgtFrame="_new" w:history="1">
              <w:r w:rsidRPr="0095475E">
                <w:rPr>
                  <w:rStyle w:val="Hyperlink"/>
                  <w:rFonts w:ascii="Arial" w:eastAsia="Verdana" w:hAnsi="Arial" w:cs="Arial"/>
                  <w:sz w:val="24"/>
                  <w:szCs w:val="24"/>
                </w:rPr>
                <w:t>https://ieeexplore.ieee.org/document/8794694</w:t>
              </w:r>
            </w:hyperlink>
            <w:r w:rsidRPr="0095475E">
              <w:rPr>
                <w:rFonts w:ascii="Arial" w:eastAsia="Verdana" w:hAnsi="Arial" w:cs="Arial"/>
                <w:sz w:val="24"/>
                <w:szCs w:val="24"/>
              </w:rPr>
              <w:t xml:space="preserve"> (Accessed: 16 January 2026).</w:t>
            </w:r>
          </w:p>
          <w:p w14:paraId="1C033044" w14:textId="77777777" w:rsidR="00B07CE0" w:rsidRPr="0095475E" w:rsidRDefault="00B07CE0" w:rsidP="0095475E">
            <w:pPr>
              <w:spacing w:line="360" w:lineRule="auto"/>
              <w:jc w:val="both"/>
              <w:rPr>
                <w:rFonts w:ascii="Arial" w:eastAsia="Verdana" w:hAnsi="Arial" w:cs="Arial"/>
                <w:sz w:val="24"/>
                <w:szCs w:val="24"/>
              </w:rPr>
            </w:pPr>
            <w:r w:rsidRPr="0095475E">
              <w:rPr>
                <w:rFonts w:ascii="Arial" w:eastAsia="Verdana" w:hAnsi="Arial" w:cs="Arial"/>
                <w:sz w:val="24"/>
                <w:szCs w:val="24"/>
              </w:rPr>
              <w:t xml:space="preserve">2. </w:t>
            </w:r>
            <w:r w:rsidRPr="0095475E">
              <w:rPr>
                <w:rFonts w:ascii="Arial" w:eastAsia="Verdana" w:hAnsi="Arial" w:cs="Arial"/>
                <w:b/>
                <w:bCs/>
                <w:sz w:val="24"/>
                <w:szCs w:val="24"/>
              </w:rPr>
              <w:t>Abdelhamid, A.A., El-</w:t>
            </w:r>
            <w:proofErr w:type="spellStart"/>
            <w:r w:rsidRPr="0095475E">
              <w:rPr>
                <w:rFonts w:ascii="Arial" w:eastAsia="Verdana" w:hAnsi="Arial" w:cs="Arial"/>
                <w:b/>
                <w:bCs/>
                <w:sz w:val="24"/>
                <w:szCs w:val="24"/>
              </w:rPr>
              <w:t>Kenawy</w:t>
            </w:r>
            <w:proofErr w:type="spellEnd"/>
            <w:r w:rsidRPr="0095475E">
              <w:rPr>
                <w:rFonts w:ascii="Arial" w:eastAsia="Verdana" w:hAnsi="Arial" w:cs="Arial"/>
                <w:b/>
                <w:bCs/>
                <w:sz w:val="24"/>
                <w:szCs w:val="24"/>
              </w:rPr>
              <w:t>, E.S.M., Alotaibi, B., Amer, G.M., Abdelkader, M.Y., Ibrahim, A. and Eid, M.M.</w:t>
            </w:r>
            <w:r w:rsidRPr="0095475E">
              <w:rPr>
                <w:rFonts w:ascii="Arial" w:eastAsia="Verdana" w:hAnsi="Arial" w:cs="Arial"/>
                <w:sz w:val="24"/>
                <w:szCs w:val="24"/>
              </w:rPr>
              <w:t xml:space="preserve"> (2022) ‘Robust speech emotion recognition using CNN-LSTM based on stochastic fractal search optimization algorithm’, </w:t>
            </w:r>
            <w:r w:rsidRPr="0095475E">
              <w:rPr>
                <w:rFonts w:ascii="Arial" w:eastAsia="Verdana" w:hAnsi="Arial" w:cs="Arial"/>
                <w:i/>
                <w:iCs/>
                <w:sz w:val="24"/>
                <w:szCs w:val="24"/>
              </w:rPr>
              <w:t>IEEE Access</w:t>
            </w:r>
            <w:r w:rsidRPr="0095475E">
              <w:rPr>
                <w:rFonts w:ascii="Arial" w:eastAsia="Verdana" w:hAnsi="Arial" w:cs="Arial"/>
                <w:sz w:val="24"/>
                <w:szCs w:val="24"/>
              </w:rPr>
              <w:t xml:space="preserve">, 10, pp. 49265–49284. Available at: </w:t>
            </w:r>
            <w:hyperlink r:id="rId12" w:tgtFrame="_new" w:history="1">
              <w:r w:rsidRPr="0095475E">
                <w:rPr>
                  <w:rStyle w:val="Hyperlink"/>
                  <w:rFonts w:ascii="Arial" w:eastAsia="Verdana" w:hAnsi="Arial" w:cs="Arial"/>
                  <w:sz w:val="24"/>
                  <w:szCs w:val="24"/>
                </w:rPr>
                <w:t>https://doi.org/10.1109/ACCESS.2022.3172954</w:t>
              </w:r>
            </w:hyperlink>
            <w:r w:rsidRPr="0095475E">
              <w:rPr>
                <w:rFonts w:ascii="Arial" w:eastAsia="Verdana" w:hAnsi="Arial" w:cs="Arial"/>
                <w:sz w:val="24"/>
                <w:szCs w:val="24"/>
              </w:rPr>
              <w:t xml:space="preserve"> (Accessed: 16 January 2026).</w:t>
            </w:r>
          </w:p>
          <w:p w14:paraId="415F7286" w14:textId="77777777" w:rsidR="00B07CE0" w:rsidRPr="0095475E" w:rsidRDefault="00B07CE0" w:rsidP="0095475E">
            <w:pPr>
              <w:spacing w:line="360" w:lineRule="auto"/>
              <w:jc w:val="both"/>
              <w:rPr>
                <w:rFonts w:ascii="Arial" w:eastAsia="Verdana" w:hAnsi="Arial" w:cs="Arial"/>
                <w:sz w:val="24"/>
                <w:szCs w:val="24"/>
              </w:rPr>
            </w:pPr>
            <w:r w:rsidRPr="0095475E">
              <w:rPr>
                <w:rFonts w:ascii="Arial" w:eastAsia="Verdana" w:hAnsi="Arial" w:cs="Arial"/>
                <w:sz w:val="24"/>
                <w:szCs w:val="24"/>
              </w:rPr>
              <w:t xml:space="preserve">3. </w:t>
            </w:r>
            <w:r w:rsidRPr="0095475E">
              <w:rPr>
                <w:rFonts w:ascii="Arial" w:eastAsia="Verdana" w:hAnsi="Arial" w:cs="Arial"/>
                <w:b/>
                <w:bCs/>
                <w:sz w:val="24"/>
                <w:szCs w:val="24"/>
              </w:rPr>
              <w:t>Singh, J., Saheer, L.B. and Faust, O.</w:t>
            </w:r>
            <w:r w:rsidRPr="0095475E">
              <w:rPr>
                <w:rFonts w:ascii="Arial" w:eastAsia="Verdana" w:hAnsi="Arial" w:cs="Arial"/>
                <w:sz w:val="24"/>
                <w:szCs w:val="24"/>
              </w:rPr>
              <w:t xml:space="preserve"> (2023) ‘Speech emotion recognition using attention model’, </w:t>
            </w:r>
            <w:r w:rsidRPr="0095475E">
              <w:rPr>
                <w:rFonts w:ascii="Arial" w:eastAsia="Verdana" w:hAnsi="Arial" w:cs="Arial"/>
                <w:i/>
                <w:iCs/>
                <w:sz w:val="24"/>
                <w:szCs w:val="24"/>
              </w:rPr>
              <w:t>International Journal of Environmental Research and Public Health</w:t>
            </w:r>
            <w:r w:rsidRPr="0095475E">
              <w:rPr>
                <w:rFonts w:ascii="Arial" w:eastAsia="Verdana" w:hAnsi="Arial" w:cs="Arial"/>
                <w:sz w:val="24"/>
                <w:szCs w:val="24"/>
              </w:rPr>
              <w:t xml:space="preserve">, 20(6), 5140. Available at: </w:t>
            </w:r>
            <w:hyperlink r:id="rId13" w:tgtFrame="_new" w:history="1">
              <w:r w:rsidRPr="0095475E">
                <w:rPr>
                  <w:rStyle w:val="Hyperlink"/>
                  <w:rFonts w:ascii="Arial" w:eastAsia="Verdana" w:hAnsi="Arial" w:cs="Arial"/>
                  <w:sz w:val="24"/>
                  <w:szCs w:val="24"/>
                </w:rPr>
                <w:t>https://doi.org/10.3390/ijerph20065140</w:t>
              </w:r>
            </w:hyperlink>
            <w:r w:rsidRPr="0095475E">
              <w:rPr>
                <w:rFonts w:ascii="Arial" w:eastAsia="Verdana" w:hAnsi="Arial" w:cs="Arial"/>
                <w:sz w:val="24"/>
                <w:szCs w:val="24"/>
              </w:rPr>
              <w:t xml:space="preserve"> (Accessed: 16 January 2026).</w:t>
            </w:r>
          </w:p>
          <w:p w14:paraId="05B96602" w14:textId="77777777" w:rsidR="00B07CE0" w:rsidRPr="0095475E" w:rsidRDefault="00B07CE0" w:rsidP="0095475E">
            <w:pPr>
              <w:spacing w:line="360" w:lineRule="auto"/>
              <w:jc w:val="both"/>
              <w:rPr>
                <w:rFonts w:ascii="Arial" w:eastAsia="Verdana" w:hAnsi="Arial" w:cs="Arial"/>
                <w:sz w:val="24"/>
                <w:szCs w:val="24"/>
              </w:rPr>
            </w:pPr>
            <w:r w:rsidRPr="0095475E">
              <w:rPr>
                <w:rFonts w:ascii="Arial" w:eastAsia="Verdana" w:hAnsi="Arial" w:cs="Arial"/>
                <w:sz w:val="24"/>
                <w:szCs w:val="24"/>
              </w:rPr>
              <w:t xml:space="preserve">4.  </w:t>
            </w:r>
            <w:r w:rsidRPr="0095475E">
              <w:rPr>
                <w:rFonts w:ascii="Arial" w:eastAsia="Verdana" w:hAnsi="Arial" w:cs="Arial"/>
                <w:b/>
                <w:bCs/>
                <w:sz w:val="24"/>
                <w:szCs w:val="24"/>
              </w:rPr>
              <w:t>Leelavathi, R., Deepthi, S.A. and Aruna, V.</w:t>
            </w:r>
            <w:r w:rsidRPr="0095475E">
              <w:rPr>
                <w:rFonts w:ascii="Arial" w:eastAsia="Verdana" w:hAnsi="Arial" w:cs="Arial"/>
                <w:sz w:val="24"/>
                <w:szCs w:val="24"/>
              </w:rPr>
              <w:t xml:space="preserve"> (2022) ‘Speech emotion recognition using LSTM’, </w:t>
            </w:r>
            <w:r w:rsidRPr="0095475E">
              <w:rPr>
                <w:rFonts w:ascii="Arial" w:eastAsia="Verdana" w:hAnsi="Arial" w:cs="Arial"/>
                <w:i/>
                <w:iCs/>
                <w:sz w:val="24"/>
                <w:szCs w:val="24"/>
              </w:rPr>
              <w:t>International Research Journal of Engineering and Technology (IRJET)</w:t>
            </w:r>
            <w:r w:rsidRPr="0095475E">
              <w:rPr>
                <w:rFonts w:ascii="Arial" w:eastAsia="Verdana" w:hAnsi="Arial" w:cs="Arial"/>
                <w:sz w:val="24"/>
                <w:szCs w:val="24"/>
              </w:rPr>
              <w:t xml:space="preserve">, 9(1), pp. 586–590. Available at: </w:t>
            </w:r>
            <w:hyperlink r:id="rId14" w:tgtFrame="_new" w:history="1">
              <w:r w:rsidRPr="0095475E">
                <w:rPr>
                  <w:rStyle w:val="Hyperlink"/>
                  <w:rFonts w:ascii="Arial" w:eastAsia="Verdana" w:hAnsi="Arial" w:cs="Arial"/>
                  <w:sz w:val="24"/>
                  <w:szCs w:val="24"/>
                </w:rPr>
                <w:t>https://www.irjet.net/archives/V9/i1/IRJET-V9I1101.pdf</w:t>
              </w:r>
            </w:hyperlink>
            <w:r w:rsidRPr="0095475E">
              <w:rPr>
                <w:rFonts w:ascii="Arial" w:eastAsia="Verdana" w:hAnsi="Arial" w:cs="Arial"/>
                <w:sz w:val="24"/>
                <w:szCs w:val="24"/>
              </w:rPr>
              <w:t xml:space="preserve"> (Accessed: 16 January 2026).</w:t>
            </w:r>
          </w:p>
          <w:p w14:paraId="348B20B6" w14:textId="77777777" w:rsidR="00B07CE0" w:rsidRPr="0095475E" w:rsidRDefault="00B07CE0" w:rsidP="0095475E">
            <w:pPr>
              <w:spacing w:line="360" w:lineRule="auto"/>
              <w:jc w:val="both"/>
              <w:rPr>
                <w:rFonts w:ascii="Arial" w:eastAsia="Verdana" w:hAnsi="Arial" w:cs="Arial"/>
                <w:sz w:val="24"/>
                <w:szCs w:val="24"/>
              </w:rPr>
            </w:pPr>
            <w:r w:rsidRPr="0095475E">
              <w:rPr>
                <w:rFonts w:ascii="Arial" w:eastAsia="Verdana" w:hAnsi="Arial" w:cs="Arial"/>
                <w:sz w:val="24"/>
                <w:szCs w:val="24"/>
              </w:rPr>
              <w:t xml:space="preserve">5.  </w:t>
            </w:r>
            <w:r w:rsidRPr="0095475E">
              <w:rPr>
                <w:rFonts w:ascii="Arial" w:eastAsia="Verdana" w:hAnsi="Arial" w:cs="Arial"/>
                <w:b/>
                <w:bCs/>
                <w:sz w:val="24"/>
                <w:szCs w:val="24"/>
              </w:rPr>
              <w:t xml:space="preserve">Li, Y., Wang, Y., Yang, X. and </w:t>
            </w:r>
            <w:proofErr w:type="spellStart"/>
            <w:r w:rsidRPr="0095475E">
              <w:rPr>
                <w:rFonts w:ascii="Arial" w:eastAsia="Verdana" w:hAnsi="Arial" w:cs="Arial"/>
                <w:b/>
                <w:bCs/>
                <w:sz w:val="24"/>
                <w:szCs w:val="24"/>
              </w:rPr>
              <w:t>Im</w:t>
            </w:r>
            <w:proofErr w:type="spellEnd"/>
            <w:r w:rsidRPr="0095475E">
              <w:rPr>
                <w:rFonts w:ascii="Arial" w:eastAsia="Verdana" w:hAnsi="Arial" w:cs="Arial"/>
                <w:b/>
                <w:bCs/>
                <w:sz w:val="24"/>
                <w:szCs w:val="24"/>
              </w:rPr>
              <w:t>, S.K.</w:t>
            </w:r>
            <w:r w:rsidRPr="0095475E">
              <w:rPr>
                <w:rFonts w:ascii="Arial" w:eastAsia="Verdana" w:hAnsi="Arial" w:cs="Arial"/>
                <w:sz w:val="24"/>
                <w:szCs w:val="24"/>
              </w:rPr>
              <w:t xml:space="preserve"> (2023) ‘Speech emotion recognition based on graph-LSTM neural network’, </w:t>
            </w:r>
            <w:r w:rsidRPr="0095475E">
              <w:rPr>
                <w:rFonts w:ascii="Arial" w:eastAsia="Verdana" w:hAnsi="Arial" w:cs="Arial"/>
                <w:i/>
                <w:iCs/>
                <w:sz w:val="24"/>
                <w:szCs w:val="24"/>
              </w:rPr>
              <w:t>EURASIP Journal on Audio, Speech, and Music Processing</w:t>
            </w:r>
            <w:r w:rsidRPr="0095475E">
              <w:rPr>
                <w:rFonts w:ascii="Arial" w:eastAsia="Verdana" w:hAnsi="Arial" w:cs="Arial"/>
                <w:sz w:val="24"/>
                <w:szCs w:val="24"/>
              </w:rPr>
              <w:t xml:space="preserve">, 2023(40). Available at: </w:t>
            </w:r>
            <w:hyperlink r:id="rId15" w:tgtFrame="_new" w:history="1">
              <w:r w:rsidRPr="0095475E">
                <w:rPr>
                  <w:rStyle w:val="Hyperlink"/>
                  <w:rFonts w:ascii="Arial" w:eastAsia="Verdana" w:hAnsi="Arial" w:cs="Arial"/>
                  <w:sz w:val="24"/>
                  <w:szCs w:val="24"/>
                </w:rPr>
                <w:t>https://doi.org/10.1186/s13636-023-00303-9</w:t>
              </w:r>
            </w:hyperlink>
            <w:r w:rsidRPr="0095475E">
              <w:rPr>
                <w:rFonts w:ascii="Arial" w:eastAsia="Verdana" w:hAnsi="Arial" w:cs="Arial"/>
                <w:sz w:val="24"/>
                <w:szCs w:val="24"/>
              </w:rPr>
              <w:t xml:space="preserve"> (Accessed: 16 January 2026).</w:t>
            </w:r>
          </w:p>
          <w:p w14:paraId="60CDDFA1" w14:textId="77777777" w:rsidR="00B07CE0" w:rsidRPr="0095475E" w:rsidRDefault="00B07CE0" w:rsidP="0095475E">
            <w:pPr>
              <w:pStyle w:val="TableParagraph"/>
              <w:spacing w:line="360" w:lineRule="auto"/>
              <w:ind w:left="15"/>
              <w:jc w:val="both"/>
              <w:rPr>
                <w:rFonts w:ascii="Arial" w:hAnsi="Arial" w:cs="Arial"/>
                <w:b/>
                <w:sz w:val="24"/>
                <w:szCs w:val="24"/>
              </w:rPr>
            </w:pPr>
          </w:p>
          <w:p w14:paraId="095AF7C0" w14:textId="7D814237" w:rsidR="001D0373" w:rsidRPr="0095475E" w:rsidRDefault="001D0373" w:rsidP="0095475E">
            <w:pPr>
              <w:pStyle w:val="TableParagraph"/>
              <w:spacing w:line="360" w:lineRule="auto"/>
              <w:ind w:left="15"/>
              <w:jc w:val="both"/>
              <w:rPr>
                <w:rFonts w:ascii="Arial" w:hAnsi="Arial" w:cs="Arial"/>
                <w:b/>
                <w:sz w:val="24"/>
                <w:szCs w:val="24"/>
              </w:rPr>
            </w:pPr>
          </w:p>
          <w:p w14:paraId="6A6D8C0B" w14:textId="77777777" w:rsidR="001D0373" w:rsidRPr="00446111" w:rsidRDefault="001D0373" w:rsidP="00327EC4">
            <w:pPr>
              <w:pStyle w:val="TableParagraph"/>
              <w:spacing w:line="360" w:lineRule="auto"/>
              <w:ind w:left="15"/>
              <w:jc w:val="center"/>
              <w:rPr>
                <w:rFonts w:ascii="Arial" w:hAnsi="Arial" w:cs="Arial"/>
                <w:b/>
                <w:sz w:val="28"/>
                <w:szCs w:val="28"/>
              </w:rPr>
            </w:pPr>
          </w:p>
          <w:p w14:paraId="7CEBCF6B" w14:textId="51E2197B" w:rsidR="001D0373" w:rsidRPr="00446111" w:rsidRDefault="001D0373" w:rsidP="00327EC4">
            <w:pPr>
              <w:pStyle w:val="TableParagraph"/>
              <w:spacing w:line="360" w:lineRule="auto"/>
              <w:ind w:left="15"/>
              <w:jc w:val="center"/>
              <w:rPr>
                <w:rFonts w:ascii="Arial" w:hAnsi="Arial" w:cs="Arial"/>
                <w:b/>
                <w:sz w:val="28"/>
                <w:szCs w:val="28"/>
              </w:rPr>
            </w:pPr>
            <w:r w:rsidRPr="00446111">
              <w:rPr>
                <w:rFonts w:ascii="Arial" w:hAnsi="Arial" w:cs="Arial"/>
                <w:b/>
                <w:sz w:val="28"/>
                <w:szCs w:val="28"/>
              </w:rPr>
              <w:lastRenderedPageBreak/>
              <w:t>Risk Register:</w:t>
            </w:r>
          </w:p>
          <w:p w14:paraId="29101F58" w14:textId="77777777" w:rsidR="00C953A8" w:rsidRDefault="00C953A8" w:rsidP="00C953A8">
            <w:pPr>
              <w:rPr>
                <w:rFonts w:ascii="Times New Roman" w:eastAsia="Times New Roman" w:hAnsi="Times New Roman" w:cs="Times New Roman"/>
                <w:sz w:val="24"/>
                <w:szCs w:val="24"/>
              </w:rPr>
            </w:pPr>
            <w:bookmarkStart w:id="2" w:name="_heading=h.gjdgxs" w:colFirst="0" w:colLast="0"/>
            <w:bookmarkEnd w:id="2"/>
          </w:p>
          <w:tbl>
            <w:tblPr>
              <w:tblW w:w="10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7"/>
              <w:gridCol w:w="1416"/>
              <w:gridCol w:w="1530"/>
              <w:gridCol w:w="1350"/>
              <w:gridCol w:w="990"/>
              <w:gridCol w:w="1080"/>
              <w:gridCol w:w="990"/>
              <w:gridCol w:w="1440"/>
              <w:gridCol w:w="1170"/>
            </w:tblGrid>
            <w:tr w:rsidR="00C953A8" w14:paraId="007C6405" w14:textId="77777777" w:rsidTr="00CC1A17">
              <w:tc>
                <w:tcPr>
                  <w:tcW w:w="667" w:type="dxa"/>
                </w:tcPr>
                <w:p w14:paraId="6A8F4C48" w14:textId="77777777" w:rsidR="00C953A8" w:rsidRDefault="00C953A8" w:rsidP="00CA2436">
                  <w:pPr>
                    <w:framePr w:hSpace="180" w:wrap="around" w:vAnchor="text" w:hAnchor="margin" w:xAlign="center" w:y="193"/>
                    <w:suppressOverlap/>
                    <w:rPr>
                      <w:rFonts w:ascii="Times New Roman" w:eastAsia="Times New Roman" w:hAnsi="Times New Roman" w:cs="Times New Roman"/>
                      <w:b/>
                      <w:sz w:val="24"/>
                      <w:szCs w:val="24"/>
                    </w:rPr>
                  </w:pPr>
                  <w:r>
                    <w:rPr>
                      <w:rFonts w:ascii="Times New Roman" w:eastAsia="Times New Roman" w:hAnsi="Times New Roman" w:cs="Times New Roman"/>
                      <w:b/>
                      <w:sz w:val="24"/>
                      <w:szCs w:val="24"/>
                    </w:rPr>
                    <w:t>ID</w:t>
                  </w:r>
                </w:p>
              </w:tc>
              <w:tc>
                <w:tcPr>
                  <w:tcW w:w="1416" w:type="dxa"/>
                </w:tcPr>
                <w:p w14:paraId="166E53C7" w14:textId="77777777" w:rsidR="00C953A8" w:rsidRDefault="00C953A8" w:rsidP="00CA2436">
                  <w:pPr>
                    <w:framePr w:hSpace="180" w:wrap="around" w:vAnchor="text" w:hAnchor="margin" w:xAlign="center" w:y="193"/>
                    <w:suppressOverlap/>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w:t>
                  </w:r>
                </w:p>
              </w:tc>
              <w:tc>
                <w:tcPr>
                  <w:tcW w:w="1530" w:type="dxa"/>
                </w:tcPr>
                <w:p w14:paraId="2190C92B" w14:textId="77777777" w:rsidR="00C953A8" w:rsidRDefault="00C953A8" w:rsidP="00CA2436">
                  <w:pPr>
                    <w:framePr w:hSpace="180" w:wrap="around" w:vAnchor="text" w:hAnchor="margin" w:xAlign="center" w:y="193"/>
                    <w:suppressOverlap/>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 Description</w:t>
                  </w:r>
                </w:p>
              </w:tc>
              <w:tc>
                <w:tcPr>
                  <w:tcW w:w="1350" w:type="dxa"/>
                </w:tcPr>
                <w:p w14:paraId="4A824239" w14:textId="77777777" w:rsidR="00C953A8" w:rsidRDefault="00C953A8" w:rsidP="00CA2436">
                  <w:pPr>
                    <w:framePr w:hSpace="180" w:wrap="around" w:vAnchor="text" w:hAnchor="margin" w:xAlign="center" w:y="193"/>
                    <w:suppressOverlap/>
                    <w:rPr>
                      <w:rFonts w:ascii="Times New Roman" w:eastAsia="Times New Roman" w:hAnsi="Times New Roman" w:cs="Times New Roman"/>
                      <w:b/>
                      <w:sz w:val="24"/>
                      <w:szCs w:val="24"/>
                    </w:rPr>
                  </w:pPr>
                  <w:r>
                    <w:rPr>
                      <w:rFonts w:ascii="Times New Roman" w:eastAsia="Times New Roman" w:hAnsi="Times New Roman" w:cs="Times New Roman"/>
                      <w:b/>
                      <w:sz w:val="24"/>
                      <w:szCs w:val="24"/>
                    </w:rPr>
                    <w:t>Likelihood</w:t>
                  </w:r>
                </w:p>
              </w:tc>
              <w:tc>
                <w:tcPr>
                  <w:tcW w:w="990" w:type="dxa"/>
                </w:tcPr>
                <w:p w14:paraId="0233691D" w14:textId="77777777" w:rsidR="00C953A8" w:rsidRDefault="00C953A8" w:rsidP="00CA2436">
                  <w:pPr>
                    <w:framePr w:hSpace="180" w:wrap="around" w:vAnchor="text" w:hAnchor="margin" w:xAlign="center" w:y="193"/>
                    <w:suppressOverlap/>
                    <w:rPr>
                      <w:rFonts w:ascii="Times New Roman" w:eastAsia="Times New Roman" w:hAnsi="Times New Roman" w:cs="Times New Roman"/>
                      <w:b/>
                      <w:sz w:val="24"/>
                      <w:szCs w:val="24"/>
                    </w:rPr>
                  </w:pPr>
                  <w:r>
                    <w:rPr>
                      <w:rFonts w:ascii="Times New Roman" w:eastAsia="Times New Roman" w:hAnsi="Times New Roman" w:cs="Times New Roman"/>
                      <w:b/>
                      <w:sz w:val="24"/>
                      <w:szCs w:val="24"/>
                    </w:rPr>
                    <w:t>Impact</w:t>
                  </w:r>
                </w:p>
              </w:tc>
              <w:tc>
                <w:tcPr>
                  <w:tcW w:w="1080" w:type="dxa"/>
                </w:tcPr>
                <w:p w14:paraId="0954404D" w14:textId="77777777" w:rsidR="00C953A8" w:rsidRDefault="00C953A8" w:rsidP="00CA2436">
                  <w:pPr>
                    <w:framePr w:hSpace="180" w:wrap="around" w:vAnchor="text" w:hAnchor="margin" w:xAlign="center" w:y="193"/>
                    <w:suppressOverlap/>
                    <w:rPr>
                      <w:rFonts w:ascii="Times New Roman" w:eastAsia="Times New Roman" w:hAnsi="Times New Roman" w:cs="Times New Roman"/>
                      <w:b/>
                      <w:sz w:val="24"/>
                      <w:szCs w:val="24"/>
                    </w:rPr>
                  </w:pPr>
                  <w:r>
                    <w:rPr>
                      <w:rFonts w:ascii="Times New Roman" w:eastAsia="Times New Roman" w:hAnsi="Times New Roman" w:cs="Times New Roman"/>
                      <w:b/>
                      <w:sz w:val="24"/>
                      <w:szCs w:val="24"/>
                    </w:rPr>
                    <w:t>Severity</w:t>
                  </w:r>
                </w:p>
              </w:tc>
              <w:tc>
                <w:tcPr>
                  <w:tcW w:w="990" w:type="dxa"/>
                </w:tcPr>
                <w:p w14:paraId="00337763" w14:textId="77777777" w:rsidR="00C953A8" w:rsidRDefault="00C953A8" w:rsidP="00CA2436">
                  <w:pPr>
                    <w:framePr w:hSpace="180" w:wrap="around" w:vAnchor="text" w:hAnchor="margin" w:xAlign="center" w:y="193"/>
                    <w:suppressOverlap/>
                    <w:rPr>
                      <w:rFonts w:ascii="Times New Roman" w:eastAsia="Times New Roman" w:hAnsi="Times New Roman" w:cs="Times New Roman"/>
                      <w:b/>
                      <w:sz w:val="24"/>
                      <w:szCs w:val="24"/>
                    </w:rPr>
                  </w:pPr>
                  <w:r>
                    <w:rPr>
                      <w:rFonts w:ascii="Times New Roman" w:eastAsia="Times New Roman" w:hAnsi="Times New Roman" w:cs="Times New Roman"/>
                      <w:b/>
                      <w:sz w:val="24"/>
                      <w:szCs w:val="24"/>
                    </w:rPr>
                    <w:t>Owner</w:t>
                  </w:r>
                </w:p>
              </w:tc>
              <w:tc>
                <w:tcPr>
                  <w:tcW w:w="1440" w:type="dxa"/>
                </w:tcPr>
                <w:p w14:paraId="5177B7EB" w14:textId="77777777" w:rsidR="00C953A8" w:rsidRDefault="00C953A8" w:rsidP="00CA2436">
                  <w:pPr>
                    <w:framePr w:hSpace="180" w:wrap="around" w:vAnchor="text" w:hAnchor="margin" w:xAlign="center" w:y="193"/>
                    <w:suppressOverlap/>
                    <w:rPr>
                      <w:rFonts w:ascii="Times New Roman" w:eastAsia="Times New Roman" w:hAnsi="Times New Roman" w:cs="Times New Roman"/>
                      <w:b/>
                      <w:sz w:val="24"/>
                      <w:szCs w:val="24"/>
                    </w:rPr>
                  </w:pPr>
                  <w:r>
                    <w:rPr>
                      <w:rFonts w:ascii="Times New Roman" w:eastAsia="Times New Roman" w:hAnsi="Times New Roman" w:cs="Times New Roman"/>
                      <w:b/>
                      <w:sz w:val="24"/>
                      <w:szCs w:val="24"/>
                    </w:rPr>
                    <w:t>Mitigation</w:t>
                  </w:r>
                </w:p>
              </w:tc>
              <w:tc>
                <w:tcPr>
                  <w:tcW w:w="1170" w:type="dxa"/>
                </w:tcPr>
                <w:p w14:paraId="78D78E56" w14:textId="77777777" w:rsidR="00C953A8" w:rsidRDefault="00C953A8" w:rsidP="00CA2436">
                  <w:pPr>
                    <w:framePr w:hSpace="180" w:wrap="around" w:vAnchor="text" w:hAnchor="margin" w:xAlign="center" w:y="193"/>
                    <w:suppressOverlap/>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Status</w:t>
                  </w:r>
                </w:p>
              </w:tc>
            </w:tr>
            <w:tr w:rsidR="00C953A8" w14:paraId="0585068D" w14:textId="77777777" w:rsidTr="00CC1A17">
              <w:tc>
                <w:tcPr>
                  <w:tcW w:w="667" w:type="dxa"/>
                </w:tcPr>
                <w:p w14:paraId="3F15C126"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416" w:type="dxa"/>
                  <w:vAlign w:val="center"/>
                </w:tcPr>
                <w:p w14:paraId="409FA486"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Dataset path missing</w:t>
                  </w:r>
                </w:p>
              </w:tc>
              <w:tc>
                <w:tcPr>
                  <w:tcW w:w="1530" w:type="dxa"/>
                </w:tcPr>
                <w:p w14:paraId="47778631"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51C62">
                    <w:rPr>
                      <w:rFonts w:ascii="Times New Roman" w:eastAsia="Times New Roman" w:hAnsi="Times New Roman" w:cs="Times New Roman"/>
                      <w:sz w:val="24"/>
                      <w:szCs w:val="24"/>
                    </w:rPr>
                    <w:t>So, the code won't be able to find any</w:t>
                  </w:r>
                  <w:r>
                    <w:rPr>
                      <w:rFonts w:ascii="Times New Roman" w:eastAsia="Times New Roman" w:hAnsi="Times New Roman" w:cs="Times New Roman"/>
                      <w:sz w:val="24"/>
                      <w:szCs w:val="24"/>
                    </w:rPr>
                    <w:t xml:space="preserve"> </w:t>
                  </w:r>
                  <w:r w:rsidRPr="00B51C62">
                    <w:rPr>
                      <w:rFonts w:ascii="Times New Roman" w:eastAsia="Times New Roman" w:hAnsi="Times New Roman" w:cs="Times New Roman"/>
                      <w:sz w:val="24"/>
                      <w:szCs w:val="24"/>
                    </w:rPr>
                    <w:t>wav files because the dataset folder might not be located where it should be.</w:t>
                  </w:r>
                </w:p>
              </w:tc>
              <w:tc>
                <w:tcPr>
                  <w:tcW w:w="1350" w:type="dxa"/>
                  <w:vAlign w:val="center"/>
                </w:tcPr>
                <w:p w14:paraId="4F63D3A7"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3</w:t>
                  </w:r>
                </w:p>
              </w:tc>
              <w:tc>
                <w:tcPr>
                  <w:tcW w:w="990" w:type="dxa"/>
                  <w:vAlign w:val="center"/>
                </w:tcPr>
                <w:p w14:paraId="43BB7CF1"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5</w:t>
                  </w:r>
                </w:p>
              </w:tc>
              <w:tc>
                <w:tcPr>
                  <w:tcW w:w="1080" w:type="dxa"/>
                  <w:vAlign w:val="center"/>
                </w:tcPr>
                <w:p w14:paraId="0AB50A23"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 xml:space="preserve">15 </w:t>
                  </w:r>
                  <w:r w:rsidRPr="00B96CBA">
                    <w:rPr>
                      <w:highlight w:val="red"/>
                    </w:rPr>
                    <w:t>(High)</w:t>
                  </w:r>
                </w:p>
              </w:tc>
              <w:tc>
                <w:tcPr>
                  <w:tcW w:w="990" w:type="dxa"/>
                  <w:vAlign w:val="center"/>
                </w:tcPr>
                <w:p w14:paraId="5E52995C"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tcPr>
                <w:p w14:paraId="21D2448D"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A90D67">
                    <w:rPr>
                      <w:rFonts w:ascii="Times New Roman" w:eastAsia="Times New Roman" w:hAnsi="Times New Roman" w:cs="Times New Roman"/>
                      <w:sz w:val="24"/>
                      <w:szCs w:val="24"/>
                    </w:rPr>
                    <w:t>Check the folder and count the audio files before you train. Stop and show a clear message if none are found.</w:t>
                  </w:r>
                </w:p>
              </w:tc>
              <w:tc>
                <w:tcPr>
                  <w:tcW w:w="1170" w:type="dxa"/>
                  <w:vAlign w:val="center"/>
                </w:tcPr>
                <w:p w14:paraId="1A9C9ECE"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Open</w:t>
                  </w:r>
                </w:p>
              </w:tc>
            </w:tr>
            <w:tr w:rsidR="00C953A8" w14:paraId="75D19F59" w14:textId="77777777" w:rsidTr="00CC1A17">
              <w:tc>
                <w:tcPr>
                  <w:tcW w:w="667" w:type="dxa"/>
                </w:tcPr>
                <w:p w14:paraId="5B590E29"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416" w:type="dxa"/>
                  <w:vAlign w:val="center"/>
                </w:tcPr>
                <w:p w14:paraId="02812AEB"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Broken audio files</w:t>
                  </w:r>
                </w:p>
              </w:tc>
              <w:tc>
                <w:tcPr>
                  <w:tcW w:w="1530" w:type="dxa"/>
                </w:tcPr>
                <w:p w14:paraId="30581BB1"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51C62">
                    <w:rPr>
                      <w:rFonts w:ascii="Times New Roman" w:eastAsia="Times New Roman" w:hAnsi="Times New Roman" w:cs="Times New Roman"/>
                      <w:sz w:val="24"/>
                      <w:szCs w:val="24"/>
                    </w:rPr>
                    <w:t>Some audio files may be damaged or not readable</w:t>
                  </w:r>
                </w:p>
              </w:tc>
              <w:tc>
                <w:tcPr>
                  <w:tcW w:w="1350" w:type="dxa"/>
                  <w:vAlign w:val="center"/>
                </w:tcPr>
                <w:p w14:paraId="3F2B101F"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3</w:t>
                  </w:r>
                </w:p>
              </w:tc>
              <w:tc>
                <w:tcPr>
                  <w:tcW w:w="990" w:type="dxa"/>
                  <w:vAlign w:val="center"/>
                </w:tcPr>
                <w:p w14:paraId="7216564B"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3</w:t>
                  </w:r>
                </w:p>
              </w:tc>
              <w:tc>
                <w:tcPr>
                  <w:tcW w:w="1080" w:type="dxa"/>
                  <w:vAlign w:val="center"/>
                </w:tcPr>
                <w:p w14:paraId="5DF95DB3" w14:textId="77777777" w:rsidR="00C953A8" w:rsidRDefault="00C953A8" w:rsidP="00CA2436">
                  <w:pPr>
                    <w:framePr w:hSpace="180" w:wrap="around" w:vAnchor="text" w:hAnchor="margin" w:xAlign="center" w:y="193"/>
                    <w:suppressOverlap/>
                  </w:pPr>
                  <w:r>
                    <w:t>9</w:t>
                  </w:r>
                </w:p>
                <w:p w14:paraId="428C8FF1"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96CBA">
                    <w:rPr>
                      <w:highlight w:val="yellow"/>
                    </w:rPr>
                    <w:t>Medium</w:t>
                  </w:r>
                </w:p>
              </w:tc>
              <w:tc>
                <w:tcPr>
                  <w:tcW w:w="990" w:type="dxa"/>
                  <w:vAlign w:val="center"/>
                </w:tcPr>
                <w:p w14:paraId="257AEA51"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tcPr>
                <w:p w14:paraId="777BF020"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A90D67">
                    <w:rPr>
                      <w:rFonts w:ascii="Times New Roman" w:eastAsia="Times New Roman" w:hAnsi="Times New Roman" w:cs="Times New Roman"/>
                      <w:sz w:val="24"/>
                      <w:szCs w:val="24"/>
                    </w:rPr>
                    <w:t>Keep a list of failed files and show how many failed. Replace or re-download files.</w:t>
                  </w:r>
                </w:p>
              </w:tc>
              <w:tc>
                <w:tcPr>
                  <w:tcW w:w="1170" w:type="dxa"/>
                  <w:vAlign w:val="center"/>
                </w:tcPr>
                <w:p w14:paraId="68B7FF7F"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Open</w:t>
                  </w:r>
                </w:p>
              </w:tc>
            </w:tr>
            <w:tr w:rsidR="00C953A8" w14:paraId="544DDD16" w14:textId="77777777" w:rsidTr="00CC1A17">
              <w:tc>
                <w:tcPr>
                  <w:tcW w:w="667" w:type="dxa"/>
                </w:tcPr>
                <w:p w14:paraId="05DB0EF9"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416" w:type="dxa"/>
                  <w:vAlign w:val="center"/>
                </w:tcPr>
                <w:p w14:paraId="3FDA20D4"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Audio normalization error</w:t>
                  </w:r>
                </w:p>
              </w:tc>
              <w:tc>
                <w:tcPr>
                  <w:tcW w:w="1530" w:type="dxa"/>
                </w:tcPr>
                <w:p w14:paraId="2E2A2B99"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EB6926">
                    <w:rPr>
                      <w:rFonts w:ascii="Times New Roman" w:eastAsia="Times New Roman" w:hAnsi="Times New Roman" w:cs="Times New Roman"/>
                      <w:sz w:val="24"/>
                      <w:szCs w:val="24"/>
                    </w:rPr>
                    <w:t xml:space="preserve">If a sound file is almost empty, dividing it by the highest number leads to </w:t>
                  </w:r>
                  <w:proofErr w:type="spellStart"/>
                  <w:r w:rsidRPr="00EB6926">
                    <w:rPr>
                      <w:rFonts w:ascii="Times New Roman" w:eastAsia="Times New Roman" w:hAnsi="Times New Roman" w:cs="Times New Roman"/>
                      <w:sz w:val="24"/>
                      <w:szCs w:val="24"/>
                    </w:rPr>
                    <w:t>NaN</w:t>
                  </w:r>
                  <w:proofErr w:type="spellEnd"/>
                  <w:r w:rsidRPr="00EB6926">
                    <w:rPr>
                      <w:rFonts w:ascii="Times New Roman" w:eastAsia="Times New Roman" w:hAnsi="Times New Roman" w:cs="Times New Roman"/>
                      <w:sz w:val="24"/>
                      <w:szCs w:val="24"/>
                    </w:rPr>
                    <w:t xml:space="preserve"> or Inf, which can stop train.</w:t>
                  </w:r>
                </w:p>
              </w:tc>
              <w:tc>
                <w:tcPr>
                  <w:tcW w:w="1350" w:type="dxa"/>
                  <w:vAlign w:val="center"/>
                </w:tcPr>
                <w:p w14:paraId="22D76A78"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2</w:t>
                  </w:r>
                </w:p>
              </w:tc>
              <w:tc>
                <w:tcPr>
                  <w:tcW w:w="990" w:type="dxa"/>
                  <w:vAlign w:val="center"/>
                </w:tcPr>
                <w:p w14:paraId="3D1C47EC"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5</w:t>
                  </w:r>
                </w:p>
              </w:tc>
              <w:tc>
                <w:tcPr>
                  <w:tcW w:w="1080" w:type="dxa"/>
                  <w:vAlign w:val="center"/>
                </w:tcPr>
                <w:p w14:paraId="010009C5"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10</w:t>
                  </w:r>
                  <w:r w:rsidRPr="00B96CBA">
                    <w:rPr>
                      <w:highlight w:val="yellow"/>
                    </w:rPr>
                    <w:t>(Medium)</w:t>
                  </w:r>
                </w:p>
              </w:tc>
              <w:tc>
                <w:tcPr>
                  <w:tcW w:w="990" w:type="dxa"/>
                  <w:vAlign w:val="center"/>
                </w:tcPr>
                <w:p w14:paraId="798386A8"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tcPr>
                <w:p w14:paraId="45D1CECC"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5908D7">
                    <w:rPr>
                      <w:rFonts w:ascii="Times New Roman" w:eastAsia="Times New Roman" w:hAnsi="Times New Roman" w:cs="Times New Roman"/>
                      <w:sz w:val="24"/>
                      <w:szCs w:val="24"/>
                    </w:rPr>
                    <w:t>Add a small safety check don't divide that file or skip it if the max value is too small.</w:t>
                  </w:r>
                </w:p>
              </w:tc>
              <w:tc>
                <w:tcPr>
                  <w:tcW w:w="1170" w:type="dxa"/>
                  <w:vAlign w:val="center"/>
                </w:tcPr>
                <w:p w14:paraId="1CF73F8E"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Open</w:t>
                  </w:r>
                </w:p>
              </w:tc>
            </w:tr>
            <w:tr w:rsidR="00C953A8" w14:paraId="370D9022" w14:textId="77777777" w:rsidTr="00CC1A17">
              <w:tc>
                <w:tcPr>
                  <w:tcW w:w="667" w:type="dxa"/>
                </w:tcPr>
                <w:p w14:paraId="4A277F2A"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416" w:type="dxa"/>
                  <w:vAlign w:val="center"/>
                </w:tcPr>
                <w:p w14:paraId="684656DB"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Padding uses too much memory</w:t>
                  </w:r>
                </w:p>
              </w:tc>
              <w:tc>
                <w:tcPr>
                  <w:tcW w:w="1530" w:type="dxa"/>
                </w:tcPr>
                <w:p w14:paraId="6D7EFF46"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EB6926">
                    <w:rPr>
                      <w:rFonts w:ascii="Times New Roman" w:eastAsia="Times New Roman" w:hAnsi="Times New Roman" w:cs="Times New Roman"/>
                      <w:sz w:val="24"/>
                      <w:szCs w:val="24"/>
                    </w:rPr>
                    <w:t>Some audio repetitions may be long</w:t>
                  </w:r>
                  <w:r>
                    <w:rPr>
                      <w:rFonts w:ascii="Times New Roman" w:eastAsia="Times New Roman" w:hAnsi="Times New Roman" w:cs="Times New Roman"/>
                      <w:sz w:val="24"/>
                      <w:szCs w:val="24"/>
                    </w:rPr>
                    <w:t>.</w:t>
                  </w:r>
                  <w:r w:rsidRPr="00EB6926">
                    <w:rPr>
                      <w:rFonts w:ascii="Times New Roman" w:eastAsia="Times New Roman" w:hAnsi="Times New Roman" w:cs="Times New Roman"/>
                      <w:sz w:val="24"/>
                      <w:szCs w:val="24"/>
                    </w:rPr>
                    <w:t xml:space="preserve"> So</w:t>
                  </w:r>
                  <w:r>
                    <w:rPr>
                      <w:rFonts w:ascii="Times New Roman" w:eastAsia="Times New Roman" w:hAnsi="Times New Roman" w:cs="Times New Roman"/>
                      <w:sz w:val="24"/>
                      <w:szCs w:val="24"/>
                    </w:rPr>
                    <w:t>,</w:t>
                  </w:r>
                  <w:r w:rsidRPr="00EB6926">
                    <w:rPr>
                      <w:rFonts w:ascii="Times New Roman" w:eastAsia="Times New Roman" w:hAnsi="Times New Roman" w:cs="Times New Roman"/>
                      <w:sz w:val="24"/>
                      <w:szCs w:val="24"/>
                    </w:rPr>
                    <w:t xml:space="preserve"> padding everything to the longest can </w:t>
                  </w:r>
                  <w:r>
                    <w:rPr>
                      <w:rFonts w:ascii="Times New Roman" w:eastAsia="Times New Roman" w:hAnsi="Times New Roman" w:cs="Times New Roman"/>
                      <w:sz w:val="24"/>
                      <w:szCs w:val="24"/>
                    </w:rPr>
                    <w:t>cause</w:t>
                  </w:r>
                  <w:r w:rsidRPr="00EB6926">
                    <w:rPr>
                      <w:rFonts w:ascii="Times New Roman" w:eastAsia="Times New Roman" w:hAnsi="Times New Roman" w:cs="Times New Roman"/>
                      <w:sz w:val="24"/>
                      <w:szCs w:val="24"/>
                    </w:rPr>
                    <w:t xml:space="preserve"> huge arrays and crash RAM/GPU.</w:t>
                  </w:r>
                </w:p>
              </w:tc>
              <w:tc>
                <w:tcPr>
                  <w:tcW w:w="1350" w:type="dxa"/>
                  <w:vAlign w:val="center"/>
                </w:tcPr>
                <w:p w14:paraId="3C1419F7"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3</w:t>
                  </w:r>
                </w:p>
              </w:tc>
              <w:tc>
                <w:tcPr>
                  <w:tcW w:w="990" w:type="dxa"/>
                  <w:vAlign w:val="center"/>
                </w:tcPr>
                <w:p w14:paraId="6A34E42E"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5</w:t>
                  </w:r>
                </w:p>
              </w:tc>
              <w:tc>
                <w:tcPr>
                  <w:tcW w:w="1080" w:type="dxa"/>
                  <w:vAlign w:val="center"/>
                </w:tcPr>
                <w:p w14:paraId="0A22B58C"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15 (</w:t>
                  </w:r>
                  <w:r w:rsidRPr="00B96CBA">
                    <w:rPr>
                      <w:highlight w:val="red"/>
                    </w:rPr>
                    <w:t>High</w:t>
                  </w:r>
                  <w:r>
                    <w:t>)</w:t>
                  </w:r>
                </w:p>
              </w:tc>
              <w:tc>
                <w:tcPr>
                  <w:tcW w:w="990" w:type="dxa"/>
                  <w:vAlign w:val="center"/>
                </w:tcPr>
                <w:p w14:paraId="709B607F"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tcPr>
                <w:p w14:paraId="13D1E186"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5908D7">
                    <w:rPr>
                      <w:rFonts w:ascii="Times New Roman" w:eastAsia="Times New Roman" w:hAnsi="Times New Roman" w:cs="Times New Roman"/>
                      <w:sz w:val="24"/>
                      <w:szCs w:val="24"/>
                    </w:rPr>
                    <w:t>Set a fixed max length and cut longer sequences. Also reduce batch size if memory is low.</w:t>
                  </w:r>
                </w:p>
              </w:tc>
              <w:tc>
                <w:tcPr>
                  <w:tcW w:w="1170" w:type="dxa"/>
                  <w:vAlign w:val="center"/>
                </w:tcPr>
                <w:p w14:paraId="75C58F0B"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Open</w:t>
                  </w:r>
                </w:p>
              </w:tc>
            </w:tr>
            <w:tr w:rsidR="00C953A8" w14:paraId="0BFDE856" w14:textId="77777777" w:rsidTr="00CC1A17">
              <w:tc>
                <w:tcPr>
                  <w:tcW w:w="667" w:type="dxa"/>
                </w:tcPr>
                <w:p w14:paraId="1E5F3B00"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16" w:type="dxa"/>
                  <w:vAlign w:val="center"/>
                </w:tcPr>
                <w:p w14:paraId="46672FE3"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Wrong label from filename</w:t>
                  </w:r>
                </w:p>
              </w:tc>
              <w:tc>
                <w:tcPr>
                  <w:tcW w:w="1530" w:type="dxa"/>
                </w:tcPr>
                <w:p w14:paraId="7FA4FCD7"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EB6926">
                    <w:rPr>
                      <w:rFonts w:ascii="Times New Roman" w:eastAsia="Times New Roman" w:hAnsi="Times New Roman" w:cs="Times New Roman"/>
                      <w:sz w:val="24"/>
                      <w:szCs w:val="24"/>
                    </w:rPr>
                    <w:t>The label that was extracted out by split ('-')[2] might be wrong</w:t>
                  </w:r>
                  <w:r>
                    <w:rPr>
                      <w:rFonts w:ascii="Times New Roman" w:eastAsia="Times New Roman" w:hAnsi="Times New Roman" w:cs="Times New Roman"/>
                      <w:sz w:val="24"/>
                      <w:szCs w:val="24"/>
                    </w:rPr>
                    <w:t xml:space="preserve"> if the </w:t>
                  </w:r>
                  <w:r>
                    <w:rPr>
                      <w:rFonts w:ascii="Times New Roman" w:eastAsia="Times New Roman" w:hAnsi="Times New Roman" w:cs="Times New Roman"/>
                      <w:sz w:val="24"/>
                      <w:szCs w:val="24"/>
                    </w:rPr>
                    <w:lastRenderedPageBreak/>
                    <w:t>filename is incorrect</w:t>
                  </w:r>
                </w:p>
              </w:tc>
              <w:tc>
                <w:tcPr>
                  <w:tcW w:w="1350" w:type="dxa"/>
                  <w:vAlign w:val="center"/>
                </w:tcPr>
                <w:p w14:paraId="7784BB17"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lastRenderedPageBreak/>
                    <w:t>3</w:t>
                  </w:r>
                </w:p>
              </w:tc>
              <w:tc>
                <w:tcPr>
                  <w:tcW w:w="990" w:type="dxa"/>
                  <w:vAlign w:val="center"/>
                </w:tcPr>
                <w:p w14:paraId="3A0A4C47"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5</w:t>
                  </w:r>
                </w:p>
              </w:tc>
              <w:tc>
                <w:tcPr>
                  <w:tcW w:w="1080" w:type="dxa"/>
                  <w:vAlign w:val="center"/>
                </w:tcPr>
                <w:p w14:paraId="381D216D"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15(</w:t>
                  </w:r>
                  <w:r w:rsidRPr="00B96CBA">
                    <w:rPr>
                      <w:highlight w:val="red"/>
                    </w:rPr>
                    <w:t>High)</w:t>
                  </w:r>
                </w:p>
              </w:tc>
              <w:tc>
                <w:tcPr>
                  <w:tcW w:w="990" w:type="dxa"/>
                  <w:vAlign w:val="center"/>
                </w:tcPr>
                <w:p w14:paraId="50982013"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tcPr>
                <w:p w14:paraId="77134BB2"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5908D7">
                    <w:rPr>
                      <w:rFonts w:ascii="Times New Roman" w:eastAsia="Times New Roman" w:hAnsi="Times New Roman" w:cs="Times New Roman"/>
                      <w:sz w:val="24"/>
                      <w:szCs w:val="24"/>
                    </w:rPr>
                    <w:t xml:space="preserve">To start, print some filename-to-label samples. Before </w:t>
                  </w:r>
                  <w:r w:rsidRPr="005908D7">
                    <w:rPr>
                      <w:rFonts w:ascii="Times New Roman" w:eastAsia="Times New Roman" w:hAnsi="Times New Roman" w:cs="Times New Roman"/>
                      <w:sz w:val="24"/>
                      <w:szCs w:val="24"/>
                    </w:rPr>
                    <w:lastRenderedPageBreak/>
                    <w:t>training make sure that the labels fit the expected emotion classes.</w:t>
                  </w:r>
                </w:p>
              </w:tc>
              <w:tc>
                <w:tcPr>
                  <w:tcW w:w="1170" w:type="dxa"/>
                  <w:vAlign w:val="center"/>
                </w:tcPr>
                <w:p w14:paraId="3A4BE0DA"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lastRenderedPageBreak/>
                    <w:t>Open</w:t>
                  </w:r>
                </w:p>
              </w:tc>
            </w:tr>
            <w:tr w:rsidR="00C953A8" w14:paraId="715912CC" w14:textId="77777777" w:rsidTr="00CC1A17">
              <w:tc>
                <w:tcPr>
                  <w:tcW w:w="667" w:type="dxa"/>
                </w:tcPr>
                <w:p w14:paraId="26C6D641"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416" w:type="dxa"/>
                  <w:vAlign w:val="center"/>
                </w:tcPr>
                <w:p w14:paraId="35163921"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Class imbalance</w:t>
                  </w:r>
                </w:p>
              </w:tc>
              <w:tc>
                <w:tcPr>
                  <w:tcW w:w="1530" w:type="dxa"/>
                </w:tcPr>
                <w:p w14:paraId="309A85B3"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EB6926">
                    <w:rPr>
                      <w:rFonts w:ascii="Times New Roman" w:eastAsia="Times New Roman" w:hAnsi="Times New Roman" w:cs="Times New Roman"/>
                      <w:sz w:val="24"/>
                      <w:szCs w:val="24"/>
                    </w:rPr>
                    <w:t>Some emotions have more samples than others</w:t>
                  </w:r>
                  <w:r>
                    <w:rPr>
                      <w:rFonts w:ascii="Times New Roman" w:eastAsia="Times New Roman" w:hAnsi="Times New Roman" w:cs="Times New Roman"/>
                      <w:sz w:val="24"/>
                      <w:szCs w:val="24"/>
                    </w:rPr>
                    <w:t>.</w:t>
                  </w:r>
                  <w:r w:rsidRPr="00EB6926">
                    <w:rPr>
                      <w:rFonts w:ascii="Times New Roman" w:eastAsia="Times New Roman" w:hAnsi="Times New Roman" w:cs="Times New Roman"/>
                      <w:sz w:val="24"/>
                      <w:szCs w:val="24"/>
                    </w:rPr>
                    <w:t xml:space="preserve"> so, the model</w:t>
                  </w:r>
                  <w:r>
                    <w:rPr>
                      <w:rFonts w:ascii="Times New Roman" w:eastAsia="Times New Roman" w:hAnsi="Times New Roman" w:cs="Times New Roman"/>
                      <w:sz w:val="24"/>
                      <w:szCs w:val="24"/>
                    </w:rPr>
                    <w:t xml:space="preserve"> needs to</w:t>
                  </w:r>
                  <w:r w:rsidRPr="00EB692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learn </w:t>
                  </w:r>
                  <w:r w:rsidRPr="00EB6926">
                    <w:rPr>
                      <w:rFonts w:ascii="Times New Roman" w:eastAsia="Times New Roman" w:hAnsi="Times New Roman" w:cs="Times New Roman"/>
                      <w:sz w:val="24"/>
                      <w:szCs w:val="24"/>
                    </w:rPr>
                    <w:t>the common emotions.</w:t>
                  </w:r>
                </w:p>
              </w:tc>
              <w:tc>
                <w:tcPr>
                  <w:tcW w:w="1350" w:type="dxa"/>
                  <w:vAlign w:val="center"/>
                </w:tcPr>
                <w:p w14:paraId="3307EE48"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3</w:t>
                  </w:r>
                </w:p>
              </w:tc>
              <w:tc>
                <w:tcPr>
                  <w:tcW w:w="990" w:type="dxa"/>
                  <w:vAlign w:val="center"/>
                </w:tcPr>
                <w:p w14:paraId="524D1A38"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4</w:t>
                  </w:r>
                </w:p>
              </w:tc>
              <w:tc>
                <w:tcPr>
                  <w:tcW w:w="1080" w:type="dxa"/>
                  <w:vAlign w:val="center"/>
                </w:tcPr>
                <w:p w14:paraId="72F3BCEB"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12</w:t>
                  </w:r>
                  <w:r w:rsidRPr="00B96CBA">
                    <w:rPr>
                      <w:highlight w:val="yellow"/>
                    </w:rPr>
                    <w:t>(Medium)</w:t>
                  </w:r>
                </w:p>
              </w:tc>
              <w:tc>
                <w:tcPr>
                  <w:tcW w:w="990" w:type="dxa"/>
                  <w:vAlign w:val="center"/>
                </w:tcPr>
                <w:p w14:paraId="0BA376C4"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tcPr>
                <w:p w14:paraId="190FE631"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5908D7">
                    <w:rPr>
                      <w:rFonts w:ascii="Times New Roman" w:eastAsia="Times New Roman" w:hAnsi="Times New Roman" w:cs="Times New Roman"/>
                      <w:sz w:val="24"/>
                      <w:szCs w:val="24"/>
                    </w:rPr>
                    <w:t>If you need to use class weights and check the class numbers after the stratified split. Not only accuracy scores but also points for each class.</w:t>
                  </w:r>
                </w:p>
              </w:tc>
              <w:tc>
                <w:tcPr>
                  <w:tcW w:w="1170" w:type="dxa"/>
                  <w:vAlign w:val="center"/>
                </w:tcPr>
                <w:p w14:paraId="11FEA6FE"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Open</w:t>
                  </w:r>
                </w:p>
              </w:tc>
            </w:tr>
            <w:tr w:rsidR="00C953A8" w14:paraId="184B7451" w14:textId="77777777" w:rsidTr="00CC1A17">
              <w:tc>
                <w:tcPr>
                  <w:tcW w:w="667" w:type="dxa"/>
                </w:tcPr>
                <w:p w14:paraId="0133029E"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416" w:type="dxa"/>
                  <w:vAlign w:val="center"/>
                </w:tcPr>
                <w:p w14:paraId="1CF80718"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Overfitting</w:t>
                  </w:r>
                </w:p>
              </w:tc>
              <w:tc>
                <w:tcPr>
                  <w:tcW w:w="1530" w:type="dxa"/>
                </w:tcPr>
                <w:p w14:paraId="7234F730"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A90D67">
                    <w:rPr>
                      <w:rFonts w:ascii="Times New Roman" w:eastAsia="Times New Roman" w:hAnsi="Times New Roman" w:cs="Times New Roman"/>
                      <w:sz w:val="24"/>
                      <w:szCs w:val="24"/>
                    </w:rPr>
                    <w:t>The model may learn the training data to well and perform poorly on new voice sample.</w:t>
                  </w:r>
                </w:p>
              </w:tc>
              <w:tc>
                <w:tcPr>
                  <w:tcW w:w="1350" w:type="dxa"/>
                  <w:vAlign w:val="center"/>
                </w:tcPr>
                <w:p w14:paraId="74FBDF1D"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4</w:t>
                  </w:r>
                </w:p>
              </w:tc>
              <w:tc>
                <w:tcPr>
                  <w:tcW w:w="990" w:type="dxa"/>
                  <w:vAlign w:val="center"/>
                </w:tcPr>
                <w:p w14:paraId="7DAB48B4"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5</w:t>
                  </w:r>
                </w:p>
              </w:tc>
              <w:tc>
                <w:tcPr>
                  <w:tcW w:w="1080" w:type="dxa"/>
                  <w:vAlign w:val="center"/>
                </w:tcPr>
                <w:p w14:paraId="2F111442"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20</w:t>
                  </w:r>
                  <w:r w:rsidRPr="00B96CBA">
                    <w:rPr>
                      <w:highlight w:val="red"/>
                    </w:rPr>
                    <w:t>(High)</w:t>
                  </w:r>
                </w:p>
              </w:tc>
              <w:tc>
                <w:tcPr>
                  <w:tcW w:w="990" w:type="dxa"/>
                  <w:vAlign w:val="center"/>
                </w:tcPr>
                <w:p w14:paraId="3D42ECFC"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tcPr>
                <w:p w14:paraId="4B8A648D"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5908D7">
                    <w:rPr>
                      <w:rFonts w:ascii="Times New Roman" w:eastAsia="Times New Roman" w:hAnsi="Times New Roman" w:cs="Times New Roman"/>
                      <w:sz w:val="24"/>
                      <w:szCs w:val="24"/>
                    </w:rPr>
                    <w:t>Don't train for too many times</w:t>
                  </w:r>
                  <w:r>
                    <w:rPr>
                      <w:rFonts w:ascii="Times New Roman" w:eastAsia="Times New Roman" w:hAnsi="Times New Roman" w:cs="Times New Roman"/>
                      <w:sz w:val="24"/>
                      <w:szCs w:val="24"/>
                    </w:rPr>
                    <w:t xml:space="preserve"> </w:t>
                  </w:r>
                  <w:r w:rsidRPr="005908D7">
                    <w:rPr>
                      <w:rFonts w:ascii="Times New Roman" w:eastAsia="Times New Roman" w:hAnsi="Times New Roman" w:cs="Times New Roman"/>
                      <w:sz w:val="24"/>
                      <w:szCs w:val="24"/>
                    </w:rPr>
                    <w:t>and use early ending and dropout. frequently compare the results of training and evaluation.</w:t>
                  </w:r>
                </w:p>
              </w:tc>
              <w:tc>
                <w:tcPr>
                  <w:tcW w:w="1170" w:type="dxa"/>
                  <w:vAlign w:val="center"/>
                </w:tcPr>
                <w:p w14:paraId="1740495F"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Open</w:t>
                  </w:r>
                </w:p>
              </w:tc>
            </w:tr>
            <w:tr w:rsidR="00C953A8" w14:paraId="317A36ED" w14:textId="77777777" w:rsidTr="00CC1A17">
              <w:tc>
                <w:tcPr>
                  <w:tcW w:w="667" w:type="dxa"/>
                </w:tcPr>
                <w:p w14:paraId="21BA00C0"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416" w:type="dxa"/>
                  <w:vAlign w:val="center"/>
                </w:tcPr>
                <w:p w14:paraId="77BB7780"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Unstable training</w:t>
                  </w:r>
                </w:p>
              </w:tc>
              <w:tc>
                <w:tcPr>
                  <w:tcW w:w="1530" w:type="dxa"/>
                </w:tcPr>
                <w:p w14:paraId="6DE45AB7"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A90D67">
                    <w:rPr>
                      <w:rFonts w:ascii="Times New Roman" w:eastAsia="Times New Roman" w:hAnsi="Times New Roman" w:cs="Times New Roman"/>
                      <w:sz w:val="24"/>
                      <w:szCs w:val="24"/>
                    </w:rPr>
                    <w:t>Training may become slow or accuracy may not improve due to learning rate, model complexity.</w:t>
                  </w:r>
                </w:p>
              </w:tc>
              <w:tc>
                <w:tcPr>
                  <w:tcW w:w="1350" w:type="dxa"/>
                  <w:vAlign w:val="center"/>
                </w:tcPr>
                <w:p w14:paraId="6C790A00"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3</w:t>
                  </w:r>
                </w:p>
              </w:tc>
              <w:tc>
                <w:tcPr>
                  <w:tcW w:w="990" w:type="dxa"/>
                  <w:vAlign w:val="center"/>
                </w:tcPr>
                <w:p w14:paraId="7A819503"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3</w:t>
                  </w:r>
                </w:p>
              </w:tc>
              <w:tc>
                <w:tcPr>
                  <w:tcW w:w="1080" w:type="dxa"/>
                  <w:vAlign w:val="center"/>
                </w:tcPr>
                <w:p w14:paraId="583E8D66"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9</w:t>
                  </w:r>
                  <w:r w:rsidRPr="00B96CBA">
                    <w:rPr>
                      <w:highlight w:val="yellow"/>
                    </w:rPr>
                    <w:t>(Medium)</w:t>
                  </w:r>
                </w:p>
              </w:tc>
              <w:tc>
                <w:tcPr>
                  <w:tcW w:w="990" w:type="dxa"/>
                  <w:vAlign w:val="center"/>
                </w:tcPr>
                <w:p w14:paraId="72C35EE3"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tcPr>
                <w:p w14:paraId="4C1C2CB1"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5908D7">
                    <w:rPr>
                      <w:rFonts w:ascii="Times New Roman" w:eastAsia="Times New Roman" w:hAnsi="Times New Roman" w:cs="Times New Roman"/>
                      <w:sz w:val="24"/>
                      <w:szCs w:val="24"/>
                    </w:rPr>
                    <w:t xml:space="preserve">You can already use </w:t>
                  </w:r>
                  <w:proofErr w:type="spellStart"/>
                  <w:r w:rsidRPr="005908D7">
                    <w:rPr>
                      <w:rFonts w:ascii="Times New Roman" w:eastAsia="Times New Roman" w:hAnsi="Times New Roman" w:cs="Times New Roman"/>
                      <w:sz w:val="24"/>
                      <w:szCs w:val="24"/>
                    </w:rPr>
                    <w:t>ReduceLROnPlateau</w:t>
                  </w:r>
                  <w:proofErr w:type="spellEnd"/>
                  <w:r w:rsidRPr="005908D7">
                    <w:rPr>
                      <w:rFonts w:ascii="Times New Roman" w:eastAsia="Times New Roman" w:hAnsi="Times New Roman" w:cs="Times New Roman"/>
                      <w:sz w:val="24"/>
                      <w:szCs w:val="24"/>
                    </w:rPr>
                    <w:t>, try a slower learning rate or batch size, and save the best model while it</w:t>
                  </w:r>
                  <w:r>
                    <w:rPr>
                      <w:rFonts w:ascii="Times New Roman" w:eastAsia="Times New Roman" w:hAnsi="Times New Roman" w:cs="Times New Roman"/>
                      <w:sz w:val="24"/>
                      <w:szCs w:val="24"/>
                    </w:rPr>
                    <w:t xml:space="preserve"> </w:t>
                  </w:r>
                  <w:r w:rsidRPr="005908D7">
                    <w:rPr>
                      <w:rFonts w:ascii="Times New Roman" w:eastAsia="Times New Roman" w:hAnsi="Times New Roman" w:cs="Times New Roman"/>
                      <w:sz w:val="24"/>
                      <w:szCs w:val="24"/>
                    </w:rPr>
                    <w:t>being trained.</w:t>
                  </w:r>
                </w:p>
              </w:tc>
              <w:tc>
                <w:tcPr>
                  <w:tcW w:w="1170" w:type="dxa"/>
                  <w:vAlign w:val="center"/>
                </w:tcPr>
                <w:p w14:paraId="6FEB5073"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Open</w:t>
                  </w:r>
                </w:p>
              </w:tc>
            </w:tr>
            <w:tr w:rsidR="00C953A8" w14:paraId="123BC396" w14:textId="77777777" w:rsidTr="00CC1A17">
              <w:tc>
                <w:tcPr>
                  <w:tcW w:w="667" w:type="dxa"/>
                </w:tcPr>
                <w:p w14:paraId="3899F259"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1416" w:type="dxa"/>
                  <w:vAlign w:val="center"/>
                </w:tcPr>
                <w:p w14:paraId="04F3086B"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Upload/API not working</w:t>
                  </w:r>
                </w:p>
              </w:tc>
              <w:tc>
                <w:tcPr>
                  <w:tcW w:w="1530" w:type="dxa"/>
                </w:tcPr>
                <w:p w14:paraId="7A969A4E"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EB6926">
                    <w:rPr>
                      <w:rFonts w:ascii="Times New Roman" w:eastAsia="Times New Roman" w:hAnsi="Times New Roman" w:cs="Times New Roman"/>
                      <w:sz w:val="24"/>
                      <w:szCs w:val="24"/>
                    </w:rPr>
                    <w:t xml:space="preserve">The site might not be able to send </w:t>
                  </w:r>
                  <w:r w:rsidRPr="00EB6926">
                    <w:rPr>
                      <w:rFonts w:ascii="Times New Roman" w:eastAsia="Times New Roman" w:hAnsi="Times New Roman" w:cs="Times New Roman"/>
                      <w:sz w:val="24"/>
                      <w:szCs w:val="24"/>
                    </w:rPr>
                    <w:lastRenderedPageBreak/>
                    <w:t>the audio file to the service because of the size of the file the wrong format, or a problem with CORS.</w:t>
                  </w:r>
                </w:p>
              </w:tc>
              <w:tc>
                <w:tcPr>
                  <w:tcW w:w="1350" w:type="dxa"/>
                  <w:vAlign w:val="center"/>
                </w:tcPr>
                <w:p w14:paraId="7EAA8D54"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lastRenderedPageBreak/>
                    <w:t>3</w:t>
                  </w:r>
                </w:p>
              </w:tc>
              <w:tc>
                <w:tcPr>
                  <w:tcW w:w="990" w:type="dxa"/>
                  <w:vAlign w:val="center"/>
                </w:tcPr>
                <w:p w14:paraId="6FFCDE67"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4</w:t>
                  </w:r>
                </w:p>
              </w:tc>
              <w:tc>
                <w:tcPr>
                  <w:tcW w:w="1080" w:type="dxa"/>
                  <w:vAlign w:val="center"/>
                </w:tcPr>
                <w:p w14:paraId="52ECFE3E"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12(</w:t>
                  </w:r>
                  <w:r w:rsidRPr="00B96CBA">
                    <w:rPr>
                      <w:highlight w:val="yellow"/>
                    </w:rPr>
                    <w:t>Medium)</w:t>
                  </w:r>
                </w:p>
              </w:tc>
              <w:tc>
                <w:tcPr>
                  <w:tcW w:w="990" w:type="dxa"/>
                  <w:vAlign w:val="center"/>
                </w:tcPr>
                <w:p w14:paraId="68E26EDB"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tcPr>
                <w:p w14:paraId="51C3BBB2"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5908D7">
                    <w:rPr>
                      <w:rFonts w:ascii="Times New Roman" w:eastAsia="Times New Roman" w:hAnsi="Times New Roman" w:cs="Times New Roman"/>
                      <w:sz w:val="24"/>
                      <w:szCs w:val="24"/>
                    </w:rPr>
                    <w:t xml:space="preserve">Use Postman or your </w:t>
                  </w:r>
                  <w:r w:rsidRPr="005908D7">
                    <w:rPr>
                      <w:rFonts w:ascii="Times New Roman" w:eastAsia="Times New Roman" w:hAnsi="Times New Roman" w:cs="Times New Roman"/>
                      <w:sz w:val="24"/>
                      <w:szCs w:val="24"/>
                    </w:rPr>
                    <w:lastRenderedPageBreak/>
                    <w:t>browser to test the upload early. Set rules for the size and kind of files and provide error messages that are easy to understand.</w:t>
                  </w:r>
                </w:p>
              </w:tc>
              <w:tc>
                <w:tcPr>
                  <w:tcW w:w="1170" w:type="dxa"/>
                  <w:vAlign w:val="center"/>
                </w:tcPr>
                <w:p w14:paraId="5D048A55"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lastRenderedPageBreak/>
                    <w:t>Open</w:t>
                  </w:r>
                </w:p>
              </w:tc>
            </w:tr>
            <w:tr w:rsidR="00C953A8" w14:paraId="776EF790" w14:textId="77777777" w:rsidTr="00CC1A17">
              <w:tc>
                <w:tcPr>
                  <w:tcW w:w="667" w:type="dxa"/>
                </w:tcPr>
                <w:p w14:paraId="19CB09C4"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1416" w:type="dxa"/>
                  <w:vAlign w:val="center"/>
                </w:tcPr>
                <w:p w14:paraId="1D42677E"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Confidence score misleading</w:t>
                  </w:r>
                </w:p>
              </w:tc>
              <w:tc>
                <w:tcPr>
                  <w:tcW w:w="1530" w:type="dxa"/>
                </w:tcPr>
                <w:p w14:paraId="17890499"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A90D67">
                    <w:rPr>
                      <w:rFonts w:ascii="Times New Roman" w:eastAsia="Times New Roman" w:hAnsi="Times New Roman" w:cs="Times New Roman"/>
                      <w:sz w:val="24"/>
                      <w:szCs w:val="24"/>
                    </w:rPr>
                    <w:t>The model m</w:t>
                  </w:r>
                  <w:r>
                    <w:rPr>
                      <w:rFonts w:ascii="Times New Roman" w:eastAsia="Times New Roman" w:hAnsi="Times New Roman" w:cs="Times New Roman"/>
                      <w:sz w:val="24"/>
                      <w:szCs w:val="24"/>
                    </w:rPr>
                    <w:t>ight</w:t>
                  </w:r>
                  <w:r w:rsidRPr="00A90D67">
                    <w:rPr>
                      <w:rFonts w:ascii="Times New Roman" w:eastAsia="Times New Roman" w:hAnsi="Times New Roman" w:cs="Times New Roman"/>
                      <w:sz w:val="24"/>
                      <w:szCs w:val="24"/>
                    </w:rPr>
                    <w:t xml:space="preserve"> show high confidence even when it is wrong</w:t>
                  </w:r>
                  <w:r>
                    <w:rPr>
                      <w:rFonts w:ascii="Times New Roman" w:eastAsia="Times New Roman" w:hAnsi="Times New Roman" w:cs="Times New Roman"/>
                      <w:sz w:val="24"/>
                      <w:szCs w:val="24"/>
                    </w:rPr>
                    <w:t xml:space="preserve"> </w:t>
                  </w:r>
                  <w:r w:rsidRPr="00A90D67">
                    <w:rPr>
                      <w:rFonts w:ascii="Times New Roman" w:eastAsia="Times New Roman" w:hAnsi="Times New Roman" w:cs="Times New Roman"/>
                      <w:sz w:val="24"/>
                      <w:szCs w:val="24"/>
                    </w:rPr>
                    <w:t>can confuse users.</w:t>
                  </w:r>
                </w:p>
              </w:tc>
              <w:tc>
                <w:tcPr>
                  <w:tcW w:w="1350" w:type="dxa"/>
                  <w:vAlign w:val="center"/>
                </w:tcPr>
                <w:p w14:paraId="7E82216B"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3</w:t>
                  </w:r>
                </w:p>
              </w:tc>
              <w:tc>
                <w:tcPr>
                  <w:tcW w:w="990" w:type="dxa"/>
                  <w:vAlign w:val="center"/>
                </w:tcPr>
                <w:p w14:paraId="6148FCC8"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3</w:t>
                  </w:r>
                </w:p>
              </w:tc>
              <w:tc>
                <w:tcPr>
                  <w:tcW w:w="1080" w:type="dxa"/>
                  <w:vAlign w:val="center"/>
                </w:tcPr>
                <w:p w14:paraId="481668AF"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9(</w:t>
                  </w:r>
                  <w:r w:rsidRPr="00B96CBA">
                    <w:rPr>
                      <w:highlight w:val="yellow"/>
                    </w:rPr>
                    <w:t>Medium)</w:t>
                  </w:r>
                </w:p>
              </w:tc>
              <w:tc>
                <w:tcPr>
                  <w:tcW w:w="990" w:type="dxa"/>
                  <w:vAlign w:val="center"/>
                </w:tcPr>
                <w:p w14:paraId="1EBAEE39"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tcPr>
                <w:p w14:paraId="0451C2B9"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5908D7">
                    <w:rPr>
                      <w:rFonts w:ascii="Times New Roman" w:eastAsia="Times New Roman" w:hAnsi="Times New Roman" w:cs="Times New Roman"/>
                      <w:sz w:val="24"/>
                      <w:szCs w:val="24"/>
                    </w:rPr>
                    <w:t>Display it as model confidence</w:t>
                  </w:r>
                  <w:r>
                    <w:rPr>
                      <w:rFonts w:ascii="Times New Roman" w:eastAsia="Times New Roman" w:hAnsi="Times New Roman" w:cs="Times New Roman"/>
                      <w:sz w:val="24"/>
                      <w:szCs w:val="24"/>
                    </w:rPr>
                    <w:t>.</w:t>
                  </w:r>
                  <w:r w:rsidRPr="005908D7">
                    <w:rPr>
                      <w:rFonts w:ascii="Times New Roman" w:eastAsia="Times New Roman" w:hAnsi="Times New Roman" w:cs="Times New Roman"/>
                      <w:sz w:val="24"/>
                      <w:szCs w:val="24"/>
                    </w:rPr>
                    <w:t xml:space="preserve"> Also show top-2 predictions so users can see alternatives.</w:t>
                  </w:r>
                </w:p>
              </w:tc>
              <w:tc>
                <w:tcPr>
                  <w:tcW w:w="1170" w:type="dxa"/>
                  <w:vAlign w:val="center"/>
                </w:tcPr>
                <w:p w14:paraId="4FA7E7A8"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Open</w:t>
                  </w:r>
                </w:p>
              </w:tc>
            </w:tr>
            <w:tr w:rsidR="00C953A8" w14:paraId="0B8F58A6" w14:textId="77777777" w:rsidTr="00CC1A17">
              <w:tc>
                <w:tcPr>
                  <w:tcW w:w="667" w:type="dxa"/>
                </w:tcPr>
                <w:p w14:paraId="771C3FDA"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1416" w:type="dxa"/>
                  <w:vAlign w:val="center"/>
                </w:tcPr>
                <w:p w14:paraId="11CA87CF"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Privacy and security</w:t>
                  </w:r>
                </w:p>
              </w:tc>
              <w:tc>
                <w:tcPr>
                  <w:tcW w:w="1530" w:type="dxa"/>
                </w:tcPr>
                <w:p w14:paraId="21C8BC2F"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A90D67">
                    <w:rPr>
                      <w:rFonts w:ascii="Times New Roman" w:eastAsia="Times New Roman" w:hAnsi="Times New Roman" w:cs="Times New Roman"/>
                      <w:sz w:val="24"/>
                      <w:szCs w:val="24"/>
                    </w:rPr>
                    <w:t>User audio files and prediction history could be exposed if storage and access are not handled</w:t>
                  </w:r>
                </w:p>
                <w:p w14:paraId="2CE82274"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A90D67">
                    <w:rPr>
                      <w:rFonts w:ascii="Times New Roman" w:eastAsia="Times New Roman" w:hAnsi="Times New Roman" w:cs="Times New Roman"/>
                      <w:sz w:val="24"/>
                      <w:szCs w:val="24"/>
                    </w:rPr>
                    <w:t>safely.</w:t>
                  </w:r>
                </w:p>
              </w:tc>
              <w:tc>
                <w:tcPr>
                  <w:tcW w:w="1350" w:type="dxa"/>
                  <w:vAlign w:val="center"/>
                </w:tcPr>
                <w:p w14:paraId="607E8BA3"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3</w:t>
                  </w:r>
                </w:p>
              </w:tc>
              <w:tc>
                <w:tcPr>
                  <w:tcW w:w="990" w:type="dxa"/>
                  <w:vAlign w:val="center"/>
                </w:tcPr>
                <w:p w14:paraId="71BFE1B3"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5</w:t>
                  </w:r>
                </w:p>
              </w:tc>
              <w:tc>
                <w:tcPr>
                  <w:tcW w:w="1080" w:type="dxa"/>
                  <w:vAlign w:val="center"/>
                </w:tcPr>
                <w:p w14:paraId="69428909"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15</w:t>
                  </w:r>
                  <w:r w:rsidRPr="00B96CBA">
                    <w:rPr>
                      <w:highlight w:val="red"/>
                    </w:rPr>
                    <w:t>(High)</w:t>
                  </w:r>
                </w:p>
              </w:tc>
              <w:tc>
                <w:tcPr>
                  <w:tcW w:w="990" w:type="dxa"/>
                  <w:vAlign w:val="center"/>
                </w:tcPr>
                <w:p w14:paraId="38900599"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t>Student</w:t>
                  </w:r>
                </w:p>
              </w:tc>
              <w:tc>
                <w:tcPr>
                  <w:tcW w:w="1440" w:type="dxa"/>
                  <w:vAlign w:val="center"/>
                </w:tcPr>
                <w:p w14:paraId="08338492"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Do not store audio longer than needed. Delete temporary files, restrict access, and store only necessary prediction details.</w:t>
                  </w:r>
                </w:p>
              </w:tc>
              <w:tc>
                <w:tcPr>
                  <w:tcW w:w="1170" w:type="dxa"/>
                  <w:vAlign w:val="center"/>
                </w:tcPr>
                <w:p w14:paraId="3B717B2E" w14:textId="77777777" w:rsidR="00C953A8" w:rsidRDefault="00C953A8" w:rsidP="00CA2436">
                  <w:pPr>
                    <w:framePr w:hSpace="180" w:wrap="around" w:vAnchor="text" w:hAnchor="margin" w:xAlign="center" w:y="193"/>
                    <w:suppressOverlap/>
                    <w:rPr>
                      <w:rFonts w:ascii="Times New Roman" w:eastAsia="Times New Roman" w:hAnsi="Times New Roman" w:cs="Times New Roman"/>
                      <w:sz w:val="24"/>
                      <w:szCs w:val="24"/>
                    </w:rPr>
                  </w:pPr>
                  <w:r w:rsidRPr="00B1513F">
                    <w:t>Open</w:t>
                  </w:r>
                </w:p>
              </w:tc>
            </w:tr>
          </w:tbl>
          <w:p w14:paraId="15488FFB" w14:textId="77777777" w:rsidR="00C953A8" w:rsidRDefault="00C953A8" w:rsidP="00C953A8">
            <w:pPr>
              <w:rPr>
                <w:rFonts w:ascii="Times New Roman" w:eastAsia="Times New Roman" w:hAnsi="Times New Roman" w:cs="Times New Roman"/>
                <w:sz w:val="24"/>
                <w:szCs w:val="24"/>
              </w:rPr>
            </w:pPr>
          </w:p>
          <w:p w14:paraId="1BC84217" w14:textId="77777777" w:rsidR="00C953A8" w:rsidRDefault="00C953A8" w:rsidP="00C953A8">
            <w:pPr>
              <w:rPr>
                <w:rFonts w:ascii="Times New Roman" w:eastAsia="Times New Roman" w:hAnsi="Times New Roman" w:cs="Times New Roman"/>
                <w:sz w:val="24"/>
                <w:szCs w:val="24"/>
              </w:rPr>
            </w:pPr>
          </w:p>
          <w:p w14:paraId="4B7C79D8" w14:textId="77777777" w:rsidR="00C953A8" w:rsidRDefault="00C953A8" w:rsidP="00C953A8"/>
          <w:p w14:paraId="4619E152" w14:textId="77777777" w:rsidR="001D0373" w:rsidRPr="0095475E" w:rsidRDefault="001D0373" w:rsidP="0095475E">
            <w:pPr>
              <w:spacing w:line="360" w:lineRule="auto"/>
              <w:jc w:val="both"/>
              <w:rPr>
                <w:rFonts w:ascii="Arial" w:eastAsia="Times New Roman" w:hAnsi="Arial" w:cs="Arial"/>
                <w:sz w:val="24"/>
                <w:szCs w:val="24"/>
              </w:rPr>
            </w:pPr>
          </w:p>
          <w:p w14:paraId="69E5EDD0" w14:textId="77777777" w:rsidR="001D0373" w:rsidRPr="0095475E" w:rsidRDefault="001D0373" w:rsidP="0095475E">
            <w:pPr>
              <w:spacing w:line="360" w:lineRule="auto"/>
              <w:jc w:val="both"/>
              <w:rPr>
                <w:rFonts w:ascii="Arial" w:eastAsia="Times New Roman" w:hAnsi="Arial" w:cs="Arial"/>
                <w:sz w:val="24"/>
                <w:szCs w:val="24"/>
              </w:rPr>
            </w:pPr>
          </w:p>
          <w:p w14:paraId="57482E4C" w14:textId="77777777" w:rsidR="001D0373" w:rsidRPr="0095475E" w:rsidRDefault="001D0373" w:rsidP="0095475E">
            <w:pPr>
              <w:spacing w:line="360" w:lineRule="auto"/>
              <w:jc w:val="both"/>
              <w:rPr>
                <w:rFonts w:ascii="Arial" w:hAnsi="Arial" w:cs="Arial"/>
                <w:sz w:val="24"/>
                <w:szCs w:val="24"/>
              </w:rPr>
            </w:pPr>
          </w:p>
          <w:p w14:paraId="379C2F53" w14:textId="77777777" w:rsidR="001D0373" w:rsidRPr="0095475E" w:rsidRDefault="001D0373" w:rsidP="0095475E">
            <w:pPr>
              <w:pStyle w:val="TableParagraph"/>
              <w:spacing w:line="360" w:lineRule="auto"/>
              <w:ind w:left="15"/>
              <w:jc w:val="both"/>
              <w:rPr>
                <w:rFonts w:ascii="Arial" w:hAnsi="Arial" w:cs="Arial"/>
                <w:b/>
                <w:sz w:val="24"/>
                <w:szCs w:val="24"/>
              </w:rPr>
            </w:pPr>
          </w:p>
          <w:p w14:paraId="022F4822" w14:textId="77777777" w:rsidR="001D0373" w:rsidRPr="0095475E" w:rsidRDefault="001D0373" w:rsidP="0095475E">
            <w:pPr>
              <w:pStyle w:val="TableParagraph"/>
              <w:spacing w:line="360" w:lineRule="auto"/>
              <w:ind w:left="15"/>
              <w:jc w:val="both"/>
              <w:rPr>
                <w:rFonts w:ascii="Arial" w:hAnsi="Arial" w:cs="Arial"/>
                <w:b/>
                <w:sz w:val="24"/>
                <w:szCs w:val="24"/>
              </w:rPr>
            </w:pPr>
          </w:p>
          <w:p w14:paraId="7BB7E65A" w14:textId="77777777" w:rsidR="001D0373" w:rsidRPr="0095475E" w:rsidRDefault="001D0373" w:rsidP="0095475E">
            <w:pPr>
              <w:pStyle w:val="TableParagraph"/>
              <w:spacing w:line="360" w:lineRule="auto"/>
              <w:ind w:left="15"/>
              <w:jc w:val="both"/>
              <w:rPr>
                <w:rFonts w:ascii="Arial" w:hAnsi="Arial" w:cs="Arial"/>
                <w:b/>
                <w:sz w:val="24"/>
                <w:szCs w:val="24"/>
              </w:rPr>
            </w:pPr>
          </w:p>
          <w:p w14:paraId="64090FA4" w14:textId="77777777" w:rsidR="001D0373" w:rsidRPr="0095475E" w:rsidRDefault="001D0373" w:rsidP="0095475E">
            <w:pPr>
              <w:pStyle w:val="TableParagraph"/>
              <w:spacing w:line="360" w:lineRule="auto"/>
              <w:ind w:left="15"/>
              <w:jc w:val="both"/>
              <w:rPr>
                <w:rFonts w:ascii="Arial" w:hAnsi="Arial" w:cs="Arial"/>
                <w:b/>
                <w:sz w:val="24"/>
                <w:szCs w:val="24"/>
              </w:rPr>
            </w:pPr>
          </w:p>
          <w:p w14:paraId="773A9F2E" w14:textId="77777777" w:rsidR="001D0373" w:rsidRPr="0095475E" w:rsidRDefault="001D0373" w:rsidP="0095475E">
            <w:pPr>
              <w:pStyle w:val="TableParagraph"/>
              <w:spacing w:line="360" w:lineRule="auto"/>
              <w:ind w:left="15"/>
              <w:jc w:val="both"/>
              <w:rPr>
                <w:rFonts w:ascii="Arial" w:hAnsi="Arial" w:cs="Arial"/>
                <w:b/>
                <w:sz w:val="24"/>
                <w:szCs w:val="24"/>
              </w:rPr>
            </w:pPr>
          </w:p>
          <w:p w14:paraId="68D702C2" w14:textId="77777777" w:rsidR="001D0373" w:rsidRPr="0095475E" w:rsidRDefault="001D0373" w:rsidP="0095475E">
            <w:pPr>
              <w:pStyle w:val="TableParagraph"/>
              <w:spacing w:line="360" w:lineRule="auto"/>
              <w:ind w:left="15"/>
              <w:jc w:val="both"/>
              <w:rPr>
                <w:rFonts w:ascii="Arial" w:hAnsi="Arial" w:cs="Arial"/>
                <w:b/>
                <w:sz w:val="24"/>
                <w:szCs w:val="24"/>
              </w:rPr>
            </w:pPr>
          </w:p>
          <w:p w14:paraId="4083421F" w14:textId="77777777" w:rsidR="001D0373" w:rsidRPr="0095475E" w:rsidRDefault="001D0373" w:rsidP="0095475E">
            <w:pPr>
              <w:pStyle w:val="TableParagraph"/>
              <w:spacing w:line="360" w:lineRule="auto"/>
              <w:ind w:left="15"/>
              <w:jc w:val="both"/>
              <w:rPr>
                <w:rFonts w:ascii="Arial" w:hAnsi="Arial" w:cs="Arial"/>
                <w:b/>
                <w:sz w:val="24"/>
                <w:szCs w:val="24"/>
              </w:rPr>
            </w:pPr>
          </w:p>
          <w:p w14:paraId="53BBA6E3" w14:textId="77777777" w:rsidR="001D0373" w:rsidRPr="0095475E" w:rsidRDefault="001D0373" w:rsidP="0095475E">
            <w:pPr>
              <w:pStyle w:val="TableParagraph"/>
              <w:spacing w:line="360" w:lineRule="auto"/>
              <w:ind w:left="15"/>
              <w:jc w:val="both"/>
              <w:rPr>
                <w:rFonts w:ascii="Arial" w:hAnsi="Arial" w:cs="Arial"/>
                <w:b/>
                <w:sz w:val="24"/>
                <w:szCs w:val="24"/>
              </w:rPr>
            </w:pPr>
          </w:p>
          <w:p w14:paraId="13410F23" w14:textId="77777777" w:rsidR="001D0373" w:rsidRPr="0095475E" w:rsidRDefault="001D0373" w:rsidP="0095475E">
            <w:pPr>
              <w:pStyle w:val="TableParagraph"/>
              <w:spacing w:line="360" w:lineRule="auto"/>
              <w:ind w:left="15"/>
              <w:jc w:val="both"/>
              <w:rPr>
                <w:rFonts w:ascii="Arial" w:hAnsi="Arial" w:cs="Arial"/>
                <w:b/>
                <w:sz w:val="24"/>
                <w:szCs w:val="24"/>
              </w:rPr>
            </w:pPr>
          </w:p>
          <w:p w14:paraId="75531070" w14:textId="77777777" w:rsidR="001D0373" w:rsidRPr="0095475E" w:rsidRDefault="001D0373" w:rsidP="0095475E">
            <w:pPr>
              <w:pStyle w:val="TableParagraph"/>
              <w:spacing w:line="360" w:lineRule="auto"/>
              <w:ind w:left="15"/>
              <w:jc w:val="both"/>
              <w:rPr>
                <w:rFonts w:ascii="Arial" w:hAnsi="Arial" w:cs="Arial"/>
                <w:b/>
                <w:sz w:val="24"/>
                <w:szCs w:val="24"/>
              </w:rPr>
            </w:pPr>
          </w:p>
          <w:p w14:paraId="42284F9B" w14:textId="77777777" w:rsidR="001D0373" w:rsidRPr="0095475E" w:rsidRDefault="001D0373" w:rsidP="0095475E">
            <w:pPr>
              <w:pStyle w:val="TableParagraph"/>
              <w:spacing w:line="360" w:lineRule="auto"/>
              <w:ind w:left="15"/>
              <w:jc w:val="both"/>
              <w:rPr>
                <w:rFonts w:ascii="Arial" w:hAnsi="Arial" w:cs="Arial"/>
                <w:b/>
                <w:sz w:val="24"/>
                <w:szCs w:val="24"/>
              </w:rPr>
            </w:pPr>
          </w:p>
          <w:p w14:paraId="780D63BD" w14:textId="77777777" w:rsidR="001D0373" w:rsidRPr="0095475E" w:rsidRDefault="001D0373" w:rsidP="0095475E">
            <w:pPr>
              <w:pStyle w:val="TableParagraph"/>
              <w:spacing w:line="360" w:lineRule="auto"/>
              <w:ind w:left="15"/>
              <w:jc w:val="both"/>
              <w:rPr>
                <w:rFonts w:ascii="Arial" w:hAnsi="Arial" w:cs="Arial"/>
                <w:b/>
                <w:sz w:val="24"/>
                <w:szCs w:val="24"/>
              </w:rPr>
            </w:pPr>
          </w:p>
          <w:p w14:paraId="1D60D02D" w14:textId="77777777" w:rsidR="001D0373" w:rsidRPr="0095475E" w:rsidRDefault="001D0373" w:rsidP="0095475E">
            <w:pPr>
              <w:pStyle w:val="TableParagraph"/>
              <w:spacing w:line="360" w:lineRule="auto"/>
              <w:ind w:left="15"/>
              <w:jc w:val="both"/>
              <w:rPr>
                <w:rFonts w:ascii="Arial" w:hAnsi="Arial" w:cs="Arial"/>
                <w:b/>
                <w:sz w:val="24"/>
                <w:szCs w:val="24"/>
              </w:rPr>
            </w:pPr>
          </w:p>
          <w:p w14:paraId="0EA9EC6C" w14:textId="77777777" w:rsidR="001D0373" w:rsidRPr="0095475E" w:rsidRDefault="001D0373" w:rsidP="0095475E">
            <w:pPr>
              <w:pStyle w:val="TableParagraph"/>
              <w:spacing w:line="360" w:lineRule="auto"/>
              <w:ind w:left="15"/>
              <w:jc w:val="both"/>
              <w:rPr>
                <w:rFonts w:ascii="Arial" w:hAnsi="Arial" w:cs="Arial"/>
                <w:b/>
                <w:sz w:val="24"/>
                <w:szCs w:val="24"/>
              </w:rPr>
            </w:pPr>
          </w:p>
          <w:p w14:paraId="4A344E24" w14:textId="77777777" w:rsidR="001D0373" w:rsidRPr="0095475E" w:rsidRDefault="001D0373" w:rsidP="0095475E">
            <w:pPr>
              <w:pStyle w:val="TableParagraph"/>
              <w:spacing w:line="360" w:lineRule="auto"/>
              <w:ind w:left="15"/>
              <w:jc w:val="both"/>
              <w:rPr>
                <w:rFonts w:ascii="Arial" w:hAnsi="Arial" w:cs="Arial"/>
                <w:b/>
                <w:sz w:val="24"/>
                <w:szCs w:val="24"/>
              </w:rPr>
            </w:pPr>
          </w:p>
          <w:p w14:paraId="389D6DB1" w14:textId="77777777" w:rsidR="001D0373" w:rsidRPr="0095475E" w:rsidRDefault="001D0373" w:rsidP="0095475E">
            <w:pPr>
              <w:pStyle w:val="TableParagraph"/>
              <w:spacing w:line="360" w:lineRule="auto"/>
              <w:ind w:left="15"/>
              <w:jc w:val="both"/>
              <w:rPr>
                <w:rFonts w:ascii="Arial" w:hAnsi="Arial" w:cs="Arial"/>
                <w:b/>
                <w:sz w:val="24"/>
                <w:szCs w:val="24"/>
              </w:rPr>
            </w:pPr>
          </w:p>
          <w:p w14:paraId="4DF92B2D" w14:textId="77777777" w:rsidR="001D0373" w:rsidRPr="0095475E" w:rsidRDefault="001D0373" w:rsidP="0095475E">
            <w:pPr>
              <w:pStyle w:val="TableParagraph"/>
              <w:spacing w:line="360" w:lineRule="auto"/>
              <w:ind w:left="15"/>
              <w:jc w:val="both"/>
              <w:rPr>
                <w:rFonts w:ascii="Arial" w:hAnsi="Arial" w:cs="Arial"/>
                <w:b/>
                <w:sz w:val="24"/>
                <w:szCs w:val="24"/>
              </w:rPr>
            </w:pPr>
          </w:p>
          <w:p w14:paraId="1CAB1809" w14:textId="77777777" w:rsidR="001D0373" w:rsidRPr="0095475E" w:rsidRDefault="001D0373" w:rsidP="0095475E">
            <w:pPr>
              <w:pStyle w:val="TableParagraph"/>
              <w:spacing w:line="360" w:lineRule="auto"/>
              <w:ind w:left="15"/>
              <w:jc w:val="both"/>
              <w:rPr>
                <w:rFonts w:ascii="Arial" w:hAnsi="Arial" w:cs="Arial"/>
                <w:b/>
                <w:sz w:val="24"/>
                <w:szCs w:val="24"/>
              </w:rPr>
            </w:pPr>
          </w:p>
          <w:p w14:paraId="3FC368F0" w14:textId="77777777" w:rsidR="001D0373" w:rsidRPr="0095475E" w:rsidRDefault="001D0373" w:rsidP="0095475E">
            <w:pPr>
              <w:pStyle w:val="TableParagraph"/>
              <w:spacing w:line="360" w:lineRule="auto"/>
              <w:ind w:left="15"/>
              <w:jc w:val="both"/>
              <w:rPr>
                <w:rFonts w:ascii="Arial" w:hAnsi="Arial" w:cs="Arial"/>
                <w:b/>
                <w:sz w:val="24"/>
                <w:szCs w:val="24"/>
              </w:rPr>
            </w:pPr>
          </w:p>
          <w:p w14:paraId="283AE540" w14:textId="77777777" w:rsidR="001D0373" w:rsidRPr="0095475E" w:rsidRDefault="001D0373" w:rsidP="0095475E">
            <w:pPr>
              <w:pStyle w:val="TableParagraph"/>
              <w:spacing w:line="360" w:lineRule="auto"/>
              <w:ind w:left="15"/>
              <w:jc w:val="both"/>
              <w:rPr>
                <w:rFonts w:ascii="Arial" w:hAnsi="Arial" w:cs="Arial"/>
                <w:b/>
                <w:sz w:val="24"/>
                <w:szCs w:val="24"/>
              </w:rPr>
            </w:pPr>
          </w:p>
          <w:p w14:paraId="2FC586A3" w14:textId="77777777" w:rsidR="001D0373" w:rsidRPr="0095475E" w:rsidRDefault="001D0373" w:rsidP="0095475E">
            <w:pPr>
              <w:pStyle w:val="TableParagraph"/>
              <w:spacing w:line="360" w:lineRule="auto"/>
              <w:ind w:left="15"/>
              <w:jc w:val="both"/>
              <w:rPr>
                <w:rFonts w:ascii="Arial" w:hAnsi="Arial" w:cs="Arial"/>
                <w:b/>
                <w:sz w:val="24"/>
                <w:szCs w:val="24"/>
              </w:rPr>
            </w:pPr>
          </w:p>
          <w:p w14:paraId="4E89FE61" w14:textId="77777777" w:rsidR="001D0373" w:rsidRPr="0095475E" w:rsidRDefault="001D0373" w:rsidP="0095475E">
            <w:pPr>
              <w:pStyle w:val="TableParagraph"/>
              <w:spacing w:line="360" w:lineRule="auto"/>
              <w:ind w:left="15"/>
              <w:jc w:val="both"/>
              <w:rPr>
                <w:rFonts w:ascii="Arial" w:hAnsi="Arial" w:cs="Arial"/>
                <w:b/>
                <w:sz w:val="24"/>
                <w:szCs w:val="24"/>
              </w:rPr>
            </w:pPr>
          </w:p>
          <w:p w14:paraId="1433D7AE" w14:textId="77777777" w:rsidR="001D0373" w:rsidRPr="0095475E" w:rsidRDefault="001D0373" w:rsidP="0095475E">
            <w:pPr>
              <w:pStyle w:val="TableParagraph"/>
              <w:spacing w:line="360" w:lineRule="auto"/>
              <w:ind w:left="15"/>
              <w:jc w:val="both"/>
              <w:rPr>
                <w:rFonts w:ascii="Arial" w:hAnsi="Arial" w:cs="Arial"/>
                <w:b/>
                <w:sz w:val="24"/>
                <w:szCs w:val="24"/>
              </w:rPr>
            </w:pPr>
          </w:p>
          <w:p w14:paraId="44357870" w14:textId="77777777" w:rsidR="001D0373" w:rsidRPr="0095475E" w:rsidRDefault="001D0373" w:rsidP="0095475E">
            <w:pPr>
              <w:pStyle w:val="TableParagraph"/>
              <w:spacing w:line="360" w:lineRule="auto"/>
              <w:ind w:left="15"/>
              <w:jc w:val="both"/>
              <w:rPr>
                <w:rFonts w:ascii="Arial" w:hAnsi="Arial" w:cs="Arial"/>
                <w:b/>
                <w:sz w:val="24"/>
                <w:szCs w:val="24"/>
              </w:rPr>
            </w:pPr>
          </w:p>
          <w:p w14:paraId="6B6454A0" w14:textId="77777777" w:rsidR="001D0373" w:rsidRPr="0095475E" w:rsidRDefault="001D0373" w:rsidP="0095475E">
            <w:pPr>
              <w:pStyle w:val="TableParagraph"/>
              <w:spacing w:line="360" w:lineRule="auto"/>
              <w:ind w:left="15"/>
              <w:jc w:val="both"/>
              <w:rPr>
                <w:rFonts w:ascii="Arial" w:hAnsi="Arial" w:cs="Arial"/>
                <w:b/>
                <w:sz w:val="24"/>
                <w:szCs w:val="24"/>
              </w:rPr>
            </w:pPr>
          </w:p>
          <w:p w14:paraId="5872B29E" w14:textId="5509160D" w:rsidR="001D0373" w:rsidRPr="0095475E" w:rsidRDefault="001D0373" w:rsidP="0095475E">
            <w:pPr>
              <w:pStyle w:val="TableParagraph"/>
              <w:spacing w:line="360" w:lineRule="auto"/>
              <w:ind w:left="15"/>
              <w:jc w:val="both"/>
              <w:rPr>
                <w:rFonts w:ascii="Arial" w:hAnsi="Arial" w:cs="Arial"/>
                <w:b/>
                <w:sz w:val="24"/>
                <w:szCs w:val="24"/>
              </w:rPr>
            </w:pPr>
          </w:p>
        </w:tc>
      </w:tr>
    </w:tbl>
    <w:p w14:paraId="5CD77D75" w14:textId="77777777" w:rsidR="008F6E8D" w:rsidRDefault="008F6E8D" w:rsidP="00B07CE0">
      <w:pPr>
        <w:pStyle w:val="TableParagraph"/>
        <w:spacing w:line="416" w:lineRule="exact"/>
        <w:ind w:left="0"/>
        <w:rPr>
          <w:b/>
          <w:sz w:val="36"/>
        </w:rPr>
        <w:sectPr w:rsidR="008F6E8D">
          <w:type w:val="continuous"/>
          <w:pgSz w:w="12240" w:h="15840"/>
          <w:pgMar w:top="1720" w:right="0" w:bottom="280" w:left="0" w:header="720" w:footer="720" w:gutter="0"/>
          <w:cols w:space="720"/>
        </w:sectPr>
      </w:pPr>
    </w:p>
    <w:p w14:paraId="0E0558FE" w14:textId="77777777" w:rsidR="00B81F61" w:rsidRPr="00257F65" w:rsidRDefault="00B81F61" w:rsidP="00257F65">
      <w:pPr>
        <w:spacing w:line="360" w:lineRule="auto"/>
        <w:jc w:val="both"/>
        <w:rPr>
          <w:rFonts w:ascii="Arial" w:hAnsi="Arial" w:cs="Arial"/>
          <w:sz w:val="24"/>
          <w:szCs w:val="24"/>
        </w:rPr>
      </w:pPr>
    </w:p>
    <w:sectPr w:rsidR="00B81F61" w:rsidRPr="00257F65">
      <w:pgSz w:w="12240" w:h="15840"/>
      <w:pgMar w:top="1420" w:right="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1EEF8" w14:textId="77777777" w:rsidR="00246A34" w:rsidRDefault="00246A34" w:rsidP="00B07CE0">
      <w:r>
        <w:separator/>
      </w:r>
    </w:p>
  </w:endnote>
  <w:endnote w:type="continuationSeparator" w:id="0">
    <w:p w14:paraId="6345299A" w14:textId="77777777" w:rsidR="00246A34" w:rsidRDefault="00246A34" w:rsidP="00B07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A896B" w14:textId="77777777" w:rsidR="00246A34" w:rsidRDefault="00246A34" w:rsidP="00B07CE0">
      <w:r>
        <w:separator/>
      </w:r>
    </w:p>
  </w:footnote>
  <w:footnote w:type="continuationSeparator" w:id="0">
    <w:p w14:paraId="763F57F0" w14:textId="77777777" w:rsidR="00246A34" w:rsidRDefault="00246A34" w:rsidP="00B07C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88A"/>
    <w:multiLevelType w:val="multilevel"/>
    <w:tmpl w:val="F29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31A92"/>
    <w:multiLevelType w:val="multilevel"/>
    <w:tmpl w:val="0B7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E6C2E"/>
    <w:multiLevelType w:val="multilevel"/>
    <w:tmpl w:val="DF78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E7A2B"/>
    <w:multiLevelType w:val="multilevel"/>
    <w:tmpl w:val="101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1396F"/>
    <w:multiLevelType w:val="multilevel"/>
    <w:tmpl w:val="47D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46DA2"/>
    <w:multiLevelType w:val="multilevel"/>
    <w:tmpl w:val="6726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23D10"/>
    <w:multiLevelType w:val="multilevel"/>
    <w:tmpl w:val="B9A4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F166A5"/>
    <w:multiLevelType w:val="multilevel"/>
    <w:tmpl w:val="0770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92B0E"/>
    <w:multiLevelType w:val="multilevel"/>
    <w:tmpl w:val="F80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B2128"/>
    <w:multiLevelType w:val="multilevel"/>
    <w:tmpl w:val="76B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B3298"/>
    <w:multiLevelType w:val="multilevel"/>
    <w:tmpl w:val="7668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603B0"/>
    <w:multiLevelType w:val="multilevel"/>
    <w:tmpl w:val="53F6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904643">
    <w:abstractNumId w:val="2"/>
  </w:num>
  <w:num w:numId="2" w16cid:durableId="876241401">
    <w:abstractNumId w:val="7"/>
  </w:num>
  <w:num w:numId="3" w16cid:durableId="1824735199">
    <w:abstractNumId w:val="6"/>
  </w:num>
  <w:num w:numId="4" w16cid:durableId="1338579836">
    <w:abstractNumId w:val="11"/>
  </w:num>
  <w:num w:numId="5" w16cid:durableId="932517139">
    <w:abstractNumId w:val="4"/>
  </w:num>
  <w:num w:numId="6" w16cid:durableId="1248923268">
    <w:abstractNumId w:val="5"/>
  </w:num>
  <w:num w:numId="7" w16cid:durableId="1796945687">
    <w:abstractNumId w:val="0"/>
  </w:num>
  <w:num w:numId="8" w16cid:durableId="898323364">
    <w:abstractNumId w:val="8"/>
  </w:num>
  <w:num w:numId="9" w16cid:durableId="134029354">
    <w:abstractNumId w:val="9"/>
  </w:num>
  <w:num w:numId="10" w16cid:durableId="1331257309">
    <w:abstractNumId w:val="3"/>
  </w:num>
  <w:num w:numId="11" w16cid:durableId="817502499">
    <w:abstractNumId w:val="10"/>
  </w:num>
  <w:num w:numId="12" w16cid:durableId="328215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E8D"/>
    <w:rsid w:val="00006733"/>
    <w:rsid w:val="00016015"/>
    <w:rsid w:val="000163DA"/>
    <w:rsid w:val="0004035F"/>
    <w:rsid w:val="00091642"/>
    <w:rsid w:val="000F21DD"/>
    <w:rsid w:val="001634D7"/>
    <w:rsid w:val="001B64B7"/>
    <w:rsid w:val="001D0373"/>
    <w:rsid w:val="00246A34"/>
    <w:rsid w:val="00257F65"/>
    <w:rsid w:val="002802B3"/>
    <w:rsid w:val="002A533F"/>
    <w:rsid w:val="002D2B96"/>
    <w:rsid w:val="002F1123"/>
    <w:rsid w:val="00327EC4"/>
    <w:rsid w:val="00380E75"/>
    <w:rsid w:val="00386777"/>
    <w:rsid w:val="003C6C1E"/>
    <w:rsid w:val="004338B2"/>
    <w:rsid w:val="0043697A"/>
    <w:rsid w:val="00446111"/>
    <w:rsid w:val="00456000"/>
    <w:rsid w:val="00491DDC"/>
    <w:rsid w:val="004A6CAB"/>
    <w:rsid w:val="005B1D08"/>
    <w:rsid w:val="005F1346"/>
    <w:rsid w:val="00613EC3"/>
    <w:rsid w:val="006252FF"/>
    <w:rsid w:val="00663F7B"/>
    <w:rsid w:val="006A1A54"/>
    <w:rsid w:val="00702DF7"/>
    <w:rsid w:val="0072023B"/>
    <w:rsid w:val="007E1669"/>
    <w:rsid w:val="00821117"/>
    <w:rsid w:val="008F6E8D"/>
    <w:rsid w:val="00911FDD"/>
    <w:rsid w:val="00916F72"/>
    <w:rsid w:val="009413B7"/>
    <w:rsid w:val="009506FC"/>
    <w:rsid w:val="0095475E"/>
    <w:rsid w:val="00993E23"/>
    <w:rsid w:val="009E138E"/>
    <w:rsid w:val="009E64E8"/>
    <w:rsid w:val="00A11ED2"/>
    <w:rsid w:val="00A93063"/>
    <w:rsid w:val="00AB3086"/>
    <w:rsid w:val="00AC64E9"/>
    <w:rsid w:val="00AF01E6"/>
    <w:rsid w:val="00B07CE0"/>
    <w:rsid w:val="00B20821"/>
    <w:rsid w:val="00B25D7D"/>
    <w:rsid w:val="00B37D25"/>
    <w:rsid w:val="00B81F61"/>
    <w:rsid w:val="00B96CBA"/>
    <w:rsid w:val="00BE17C9"/>
    <w:rsid w:val="00C953A8"/>
    <w:rsid w:val="00CA2436"/>
    <w:rsid w:val="00D24F9E"/>
    <w:rsid w:val="00D34070"/>
    <w:rsid w:val="00D71301"/>
    <w:rsid w:val="00E918AA"/>
    <w:rsid w:val="00E97F84"/>
    <w:rsid w:val="00EF5EA6"/>
    <w:rsid w:val="00F10FD9"/>
    <w:rsid w:val="00F65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6F7A5"/>
  <w15:docId w15:val="{CA771661-8E72-45C6-96CB-CFE96BCE2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4"/>
    </w:pPr>
    <w:rPr>
      <w:rFonts w:ascii="Verdana" w:eastAsia="Verdana" w:hAnsi="Verdana" w:cs="Verdana"/>
    </w:rPr>
  </w:style>
  <w:style w:type="table" w:styleId="TableGrid">
    <w:name w:val="Table Grid"/>
    <w:basedOn w:val="TableNormal"/>
    <w:uiPriority w:val="39"/>
    <w:rsid w:val="002F1123"/>
    <w:pPr>
      <w:widowControl/>
      <w:autoSpaceDE/>
      <w:autoSpaceDN/>
    </w:pPr>
    <w:rPr>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F1123"/>
    <w:rPr>
      <w:b/>
      <w:bCs/>
    </w:rPr>
  </w:style>
  <w:style w:type="paragraph" w:styleId="NormalWeb">
    <w:name w:val="Normal (Web)"/>
    <w:basedOn w:val="Normal"/>
    <w:uiPriority w:val="99"/>
    <w:semiHidden/>
    <w:unhideWhenUsed/>
    <w:rsid w:val="00BE17C9"/>
    <w:rPr>
      <w:rFonts w:ascii="Times New Roman" w:hAnsi="Times New Roman" w:cs="Times New Roman"/>
      <w:sz w:val="24"/>
      <w:szCs w:val="24"/>
    </w:rPr>
  </w:style>
  <w:style w:type="character" w:styleId="Hyperlink">
    <w:name w:val="Hyperlink"/>
    <w:basedOn w:val="DefaultParagraphFont"/>
    <w:uiPriority w:val="99"/>
    <w:unhideWhenUsed/>
    <w:rsid w:val="004338B2"/>
    <w:rPr>
      <w:color w:val="0000FF" w:themeColor="hyperlink"/>
      <w:u w:val="single"/>
    </w:rPr>
  </w:style>
  <w:style w:type="character" w:styleId="UnresolvedMention">
    <w:name w:val="Unresolved Mention"/>
    <w:basedOn w:val="DefaultParagraphFont"/>
    <w:uiPriority w:val="99"/>
    <w:semiHidden/>
    <w:unhideWhenUsed/>
    <w:rsid w:val="004338B2"/>
    <w:rPr>
      <w:color w:val="605E5C"/>
      <w:shd w:val="clear" w:color="auto" w:fill="E1DFDD"/>
    </w:rPr>
  </w:style>
  <w:style w:type="paragraph" w:styleId="Header">
    <w:name w:val="header"/>
    <w:basedOn w:val="Normal"/>
    <w:link w:val="HeaderChar"/>
    <w:uiPriority w:val="99"/>
    <w:unhideWhenUsed/>
    <w:rsid w:val="00B07CE0"/>
    <w:pPr>
      <w:tabs>
        <w:tab w:val="center" w:pos="4680"/>
        <w:tab w:val="right" w:pos="9360"/>
      </w:tabs>
    </w:pPr>
  </w:style>
  <w:style w:type="character" w:customStyle="1" w:styleId="HeaderChar">
    <w:name w:val="Header Char"/>
    <w:basedOn w:val="DefaultParagraphFont"/>
    <w:link w:val="Header"/>
    <w:uiPriority w:val="99"/>
    <w:rsid w:val="00B07CE0"/>
  </w:style>
  <w:style w:type="paragraph" w:styleId="Footer">
    <w:name w:val="footer"/>
    <w:basedOn w:val="Normal"/>
    <w:link w:val="FooterChar"/>
    <w:uiPriority w:val="99"/>
    <w:unhideWhenUsed/>
    <w:rsid w:val="00B07CE0"/>
    <w:pPr>
      <w:tabs>
        <w:tab w:val="center" w:pos="4680"/>
        <w:tab w:val="right" w:pos="9360"/>
      </w:tabs>
    </w:pPr>
  </w:style>
  <w:style w:type="character" w:customStyle="1" w:styleId="FooterChar">
    <w:name w:val="Footer Char"/>
    <w:basedOn w:val="DefaultParagraphFont"/>
    <w:link w:val="Footer"/>
    <w:uiPriority w:val="99"/>
    <w:rsid w:val="00B07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90/ijerph200651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109/ACCESS.2022.317295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document/8794694" TargetMode="External"/><Relationship Id="rId5" Type="http://schemas.openxmlformats.org/officeDocument/2006/relationships/footnotes" Target="footnotes.xml"/><Relationship Id="rId15" Type="http://schemas.openxmlformats.org/officeDocument/2006/relationships/hyperlink" Target="https://doi.org/10.1186/s13636-023-00303-9"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rjet.net/archives/V9/i1/IRJET-V9I11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1725</Words>
  <Characters>9835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Project Specification_Intial Project Plan 2020_21_Guide.docx</vt:lpstr>
    </vt:vector>
  </TitlesOfParts>
  <Company/>
  <LinksUpToDate>false</LinksUpToDate>
  <CharactersWithSpaces>11537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Specification_Intial Project Plan 2020_21_Guide.docx</dc:title>
  <dc:creator>Dell</dc:creator>
  <cp:lastModifiedBy>Abishekh Sah</cp:lastModifiedBy>
  <cp:revision>8</cp:revision>
  <dcterms:created xsi:type="dcterms:W3CDTF">2026-01-19T14:43:00Z</dcterms:created>
  <dcterms:modified xsi:type="dcterms:W3CDTF">2026-01-19T16:20:00Z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2026-01-15T00:00:00Z</vt:filetime>
  </property>
  <property fmtid="{D5CDD505-2E9C-101B-9397-08002B2CF9AE}" pid="3" name="Producer">
    <vt:lpwstr>Skia/PDF m145 Google Docs Renderer</vt:lpwstr>
  </property>
  <property fmtid="{D5CDD505-2E9C-101B-9397-08002B2CF9AE}" pid="4" name="LastSaved">
    <vt:filetime>2026-01-15T00:00:00Z</vt:filetime>
  </property>
</Properties>
</file>