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20"/>
      </w:pPr>
      <w:r>
        <w:rPr>
          <w:rFonts w:ascii="Calibri" w:hAnsi="Calibri"/>
          <w:b/>
          <w:color w:val="0F172A"/>
          <w:sz w:val="40"/>
        </w:rPr>
        <w:t>Leave Management Application — Setup &amp; Installation Guide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1. Prerequisites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Before installing and running the application, ensure the following software is installed on your environment: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Node.js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v18.0.0</w:t>
      </w:r>
      <w:r>
        <w:rPr>
          <w:rFonts w:ascii="Calibri" w:hAnsi="Calibri"/>
          <w:color w:val="1E293B"/>
          <w:sz w:val="22"/>
        </w:rPr>
        <w:t xml:space="preserve"> or higher (</w:t>
      </w:r>
      <w:r>
        <w:rPr>
          <w:rFonts w:ascii="Consolas" w:hAnsi="Consolas"/>
          <w:color w:val="4F46E5"/>
          <w:sz w:val="19"/>
        </w:rPr>
        <w:t>node -v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npm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v9.0.0</w:t>
      </w:r>
      <w:r>
        <w:rPr>
          <w:rFonts w:ascii="Calibri" w:hAnsi="Calibri"/>
          <w:color w:val="1E293B"/>
          <w:sz w:val="22"/>
        </w:rPr>
        <w:t xml:space="preserve"> or higher (</w:t>
      </w:r>
      <w:r>
        <w:rPr>
          <w:rFonts w:ascii="Consolas" w:hAnsi="Consolas"/>
          <w:color w:val="4F46E5"/>
          <w:sz w:val="19"/>
        </w:rPr>
        <w:t>npm -v</w:t>
      </w:r>
      <w:r>
        <w:rPr>
          <w:rFonts w:ascii="Calibri" w:hAnsi="Calibri"/>
          <w:color w:val="1E293B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PostgreSQL</w:t>
      </w:r>
      <w:r>
        <w:rPr>
          <w:rFonts w:ascii="Calibri" w:hAnsi="Calibri"/>
          <w:color w:val="1E293B"/>
          <w:sz w:val="22"/>
        </w:rPr>
        <w:t xml:space="preserve">: </w:t>
      </w:r>
      <w:r>
        <w:rPr>
          <w:rFonts w:ascii="Consolas" w:hAnsi="Consolas"/>
          <w:color w:val="4F46E5"/>
          <w:sz w:val="19"/>
        </w:rPr>
        <w:t>v14.0</w:t>
      </w:r>
      <w:r>
        <w:rPr>
          <w:rFonts w:ascii="Calibri" w:hAnsi="Calibri"/>
          <w:color w:val="1E293B"/>
          <w:sz w:val="22"/>
        </w:rPr>
        <w:t xml:space="preserve"> or higher (</w:t>
      </w:r>
      <w:r>
        <w:rPr>
          <w:rFonts w:ascii="Consolas" w:hAnsi="Consolas"/>
          <w:color w:val="4F46E5"/>
          <w:sz w:val="19"/>
        </w:rPr>
        <w:t>psql --version</w:t>
      </w:r>
      <w:r>
        <w:rPr>
          <w:rFonts w:ascii="Calibri" w:hAnsi="Calibri"/>
          <w:color w:val="1E293B"/>
          <w:sz w:val="22"/>
        </w:rPr>
        <w:t>)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2. Environment Variables Configuration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2.1 Backend Environment Configuration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Create a </w:t>
      </w:r>
      <w:r>
        <w:rPr>
          <w:rFonts w:ascii="Consolas" w:hAnsi="Consolas"/>
          <w:color w:val="4F46E5"/>
          <w:sz w:val="19"/>
        </w:rPr>
        <w:t>.env</w:t>
      </w:r>
      <w:r>
        <w:rPr>
          <w:rFonts w:ascii="Calibri" w:hAnsi="Calibri"/>
          <w:color w:val="1E293B"/>
          <w:sz w:val="22"/>
        </w:rPr>
        <w:t xml:space="preserve"> file in the </w:t>
      </w:r>
      <w:r>
        <w:rPr>
          <w:rFonts w:ascii="Consolas" w:hAnsi="Consolas"/>
          <w:color w:val="4F46E5"/>
          <w:sz w:val="19"/>
        </w:rPr>
        <w:t>backend/</w:t>
      </w:r>
      <w:r>
        <w:rPr>
          <w:rFonts w:ascii="Calibri" w:hAnsi="Calibri"/>
          <w:color w:val="1E293B"/>
          <w:sz w:val="22"/>
        </w:rPr>
        <w:t xml:space="preserve"> directory: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# Server Configuration</w:t>
        <w:br/>
        <w:t>PORT=5001</w:t>
        <w:br/>
        <w:t>NODE_ENV=development</w:t>
        <w:br/>
        <w:br/>
        <w:t># Database Connection Settings</w:t>
        <w:br/>
        <w:t>DB_HOST=localhost</w:t>
        <w:br/>
        <w:t>DB_PORT=5432</w:t>
        <w:br/>
        <w:t>DB_NAME=leave_management_db</w:t>
        <w:br/>
        <w:t>DB_USER=postgres</w:t>
        <w:br/>
        <w:t>DB_PASSWORD=your_database_password</w:t>
        <w:br/>
        <w:br/>
        <w:t># Security Settings</w:t>
        <w:br/>
        <w:t>JWT_SECRET=your_secure_jwt_secret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2.2 Frontend Environment Configuration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Create a </w:t>
      </w:r>
      <w:r>
        <w:rPr>
          <w:rFonts w:ascii="Consolas" w:hAnsi="Consolas"/>
          <w:color w:val="4F46E5"/>
          <w:sz w:val="19"/>
        </w:rPr>
        <w:t>.env</w:t>
      </w:r>
      <w:r>
        <w:rPr>
          <w:rFonts w:ascii="Calibri" w:hAnsi="Calibri"/>
          <w:color w:val="1E293B"/>
          <w:sz w:val="22"/>
        </w:rPr>
        <w:t xml:space="preserve"> file in the </w:t>
      </w:r>
      <w:r>
        <w:rPr>
          <w:rFonts w:ascii="Consolas" w:hAnsi="Consolas"/>
          <w:color w:val="4F46E5"/>
          <w:sz w:val="19"/>
        </w:rPr>
        <w:t>frontend/</w:t>
      </w:r>
      <w:r>
        <w:rPr>
          <w:rFonts w:ascii="Calibri" w:hAnsi="Calibri"/>
          <w:color w:val="1E293B"/>
          <w:sz w:val="22"/>
        </w:rPr>
        <w:t xml:space="preserve"> directory (optional; defaults to </w:t>
      </w:r>
      <w:r>
        <w:rPr>
          <w:rFonts w:ascii="Consolas" w:hAnsi="Consolas"/>
          <w:color w:val="4F46E5"/>
          <w:sz w:val="19"/>
        </w:rPr>
        <w:t>http://localhost:5001</w:t>
      </w:r>
      <w:r>
        <w:rPr>
          <w:rFonts w:ascii="Calibri" w:hAnsi="Calibri"/>
          <w:color w:val="1E293B"/>
          <w:sz w:val="22"/>
        </w:rPr>
        <w:t>):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VITE_API_URL=http://localhost:5001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3. Database Setup &amp; Migrations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Step 1: Create Database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Open your PostgreSQL terminal (</w:t>
      </w:r>
      <w:r>
        <w:rPr>
          <w:rFonts w:ascii="Consolas" w:hAnsi="Consolas"/>
          <w:color w:val="4F46E5"/>
          <w:sz w:val="19"/>
        </w:rPr>
        <w:t>psql</w:t>
      </w:r>
      <w:r>
        <w:rPr>
          <w:rFonts w:ascii="Calibri" w:hAnsi="Calibri"/>
          <w:color w:val="1E293B"/>
          <w:sz w:val="22"/>
        </w:rPr>
        <w:t>) or database management client (pgAdmin / DBeaver) and create the application database: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CREATE DATABASE leave_management_db;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Step 2: Run Base Schema &amp; Seed Scripts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Execute the SQL schema and seed files from the </w:t>
      </w:r>
      <w:r>
        <w:rPr>
          <w:rFonts w:ascii="Consolas" w:hAnsi="Consolas"/>
          <w:color w:val="4F46E5"/>
          <w:sz w:val="19"/>
        </w:rPr>
        <w:t>backend/src/config/</w:t>
      </w:r>
      <w:r>
        <w:rPr>
          <w:rFonts w:ascii="Calibri" w:hAnsi="Calibri"/>
          <w:color w:val="1E293B"/>
          <w:sz w:val="22"/>
        </w:rPr>
        <w:t xml:space="preserve"> directory: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# Navigate to backend directory</w:t>
        <w:br/>
        <w:t>cd backend</w:t>
        <w:br/>
        <w:br/>
        <w:t># Execute Base Schema</w:t>
        <w:br/>
        <w:t>psql -U postgres -d leave_management_db -f src/config/schema.sql</w:t>
        <w:br/>
        <w:br/>
        <w:t># Execute Migrations in sequence</w:t>
        <w:br/>
        <w:t>psql -U postgres -d leave_management_db -f src/config/team_workflow_migration.sql</w:t>
        <w:br/>
        <w:t>psql -U postgres -d leave_management_db -f src/config/auth_user_management_migration.sql</w:t>
        <w:br/>
        <w:t>psql -U postgres -d leave_management_db -f src/config/configuration_management_migration.sql</w:t>
        <w:br/>
        <w:t>psql -U postgres -d leave_management_db -f src/config/paycut_leave_migration.sql</w:t>
        <w:br/>
        <w:br/>
        <w:t># Execute Initial Seed Data</w:t>
        <w:br/>
        <w:t>psql -U postgres -d leave_management_db -f src/config/seed.sql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4. Backend Setup &amp; Local Server Execution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# 1. Navigate to backend directory</w:t>
        <w:br/>
        <w:t>cd backend</w:t>
        <w:br/>
        <w:br/>
        <w:t># 2. Install dependencies</w:t>
        <w:br/>
        <w:t>npm install</w:t>
        <w:br/>
        <w:br/>
        <w:t># 3. Start development backend server (Runs on http://localhost:5001)</w:t>
        <w:br/>
        <w:t>npm run dev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5. Frontend Setup &amp; Execution</w:t>
      </w:r>
    </w:p>
    <w:p>
      <w:pPr>
        <w:spacing w:before="80" w:after="80"/>
        <w:ind w:left="360"/>
      </w:pPr>
      <w:r>
        <w:rPr>
          <w:rFonts w:ascii="Consolas" w:hAnsi="Consolas"/>
          <w:color w:val="1E293B"/>
          <w:sz w:val="18"/>
        </w:rPr>
        <w:t># 1. Open a new terminal and navigate to frontend directory</w:t>
        <w:br/>
        <w:t>cd frontend</w:t>
        <w:br/>
        <w:br/>
        <w:t># 2. Install dependencies</w:t>
        <w:br/>
        <w:t>npm install</w:t>
        <w:br/>
        <w:br/>
        <w:t># 3. Run linting checks (Enforces 0 warnings &amp; 0 errors)</w:t>
        <w:br/>
        <w:t>npm run lint</w:t>
        <w:br/>
        <w:br/>
        <w:t># 4. Start frontend development server (Runs on http://localhost:5173 or http://localhost:3000)</w:t>
        <w:br/>
        <w:t>npm run dev</w:t>
        <w:br/>
        <w:br/>
        <w:t># 5. Validate production build bundle</w:t>
        <w:br/>
        <w:t>npm run build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6. Pre-Configured Demo Test Accounts</w:t>
      </w:r>
    </w:p>
    <w:p>
      <w:pPr>
        <w:spacing w:before="40" w:after="80"/>
      </w:pPr>
      <w:r>
        <w:rPr>
          <w:rFonts w:ascii="Calibri" w:hAnsi="Calibri"/>
          <w:color w:val="1E293B"/>
          <w:sz w:val="22"/>
        </w:rPr>
        <w:t xml:space="preserve">Default password for initial seeded test users: </w:t>
      </w:r>
      <w:r>
        <w:rPr>
          <w:rFonts w:ascii="Calibri" w:hAnsi="Calibri"/>
          <w:b/>
          <w:color w:val="0F172A"/>
        </w:rPr>
        <w:t>`Password@123`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Username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Full Name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4F46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 Redirect Route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`alex.morgan`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Alex Morgan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`employee`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`/` (Dashboard)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`michael.chen`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Michael Chen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`employee`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`/` (Dashboard)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`sarah.johnson`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Sarah Johnson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`employee`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Sales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`/` (Dashboard)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`priya.fernando`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Priya Fernando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`team_admin`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Engineering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`/admin` (Team Lead Portal)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`nadia.perera`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Nadia Perera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`superior_admin`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Executive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`/superior` (Superior Dashboard)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color w:val="1E293B"/>
          <w:sz w:val="22"/>
        </w:rPr>
        <w:t>---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4F46E5"/>
          <w:sz w:val="30"/>
        </w:rPr>
        <w:t>7. Common Troubleshooting &amp; Fixes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Error 1: Database Connection Refused (`ECONNREFUSED 127.0.0.1:5432`)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Cause</w:t>
      </w:r>
      <w:r>
        <w:rPr>
          <w:rFonts w:ascii="Calibri" w:hAnsi="Calibri"/>
          <w:color w:val="1E293B"/>
          <w:sz w:val="22"/>
        </w:rPr>
        <w:t>: PostgreSQL service is not running locally.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Fix</w:t>
      </w:r>
      <w:r>
        <w:rPr>
          <w:rFonts w:ascii="Calibri" w:hAnsi="Calibri"/>
          <w:color w:val="1E293B"/>
          <w:sz w:val="22"/>
        </w:rPr>
        <w:t>: Start your PostgreSQL service (</w:t>
      </w:r>
      <w:r>
        <w:rPr>
          <w:rFonts w:ascii="Consolas" w:hAnsi="Consolas"/>
          <w:color w:val="4F46E5"/>
          <w:sz w:val="19"/>
        </w:rPr>
        <w:t>brew services start postgresql</w:t>
      </w:r>
      <w:r>
        <w:rPr>
          <w:rFonts w:ascii="Calibri" w:hAnsi="Calibri"/>
          <w:color w:val="1E293B"/>
          <w:sz w:val="22"/>
        </w:rPr>
        <w:t xml:space="preserve"> on macOS, or </w:t>
      </w:r>
      <w:r>
        <w:rPr>
          <w:rFonts w:ascii="Consolas" w:hAnsi="Consolas"/>
          <w:color w:val="4F46E5"/>
          <w:sz w:val="19"/>
        </w:rPr>
        <w:t>sudo service postgresql start</w:t>
      </w:r>
      <w:r>
        <w:rPr>
          <w:rFonts w:ascii="Calibri" w:hAnsi="Calibri"/>
          <w:color w:val="1E293B"/>
          <w:sz w:val="22"/>
        </w:rPr>
        <w:t xml:space="preserve"> on Linux).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Error 2: `relation "leave_types" does not exist`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Cause</w:t>
      </w:r>
      <w:r>
        <w:rPr>
          <w:rFonts w:ascii="Calibri" w:hAnsi="Calibri"/>
          <w:color w:val="1E293B"/>
          <w:sz w:val="22"/>
        </w:rPr>
        <w:t>: Database migration scripts were skipped.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Fix</w:t>
      </w:r>
      <w:r>
        <w:rPr>
          <w:rFonts w:ascii="Calibri" w:hAnsi="Calibri"/>
          <w:color w:val="1E293B"/>
          <w:sz w:val="22"/>
        </w:rPr>
        <w:t xml:space="preserve">: Run </w:t>
      </w:r>
      <w:r>
        <w:rPr>
          <w:rFonts w:ascii="Consolas" w:hAnsi="Consolas"/>
          <w:color w:val="4F46E5"/>
          <w:sz w:val="19"/>
        </w:rPr>
        <w:t>configuration_management_migration.sql</w:t>
      </w:r>
      <w:r>
        <w:rPr>
          <w:rFonts w:ascii="Calibri" w:hAnsi="Calibri"/>
          <w:color w:val="1E293B"/>
          <w:sz w:val="22"/>
        </w:rPr>
        <w:t xml:space="preserve"> against </w:t>
      </w:r>
      <w:r>
        <w:rPr>
          <w:rFonts w:ascii="Consolas" w:hAnsi="Consolas"/>
          <w:color w:val="4F46E5"/>
          <w:sz w:val="19"/>
        </w:rPr>
        <w:t>leave_management_db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Heading3"/>
        <w:keepNext/>
        <w:spacing w:before="240" w:after="120"/>
      </w:pPr>
      <w:r>
        <w:rPr>
          <w:rFonts w:ascii="Calibri" w:hAnsi="Calibri"/>
          <w:b/>
          <w:color w:val="06B6D4"/>
          <w:sz w:val="24"/>
        </w:rPr>
        <w:t>Error 3: CORS Blocked Preflight Error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Cause</w:t>
      </w:r>
      <w:r>
        <w:rPr>
          <w:rFonts w:ascii="Calibri" w:hAnsi="Calibri"/>
          <w:color w:val="1E293B"/>
          <w:sz w:val="22"/>
        </w:rPr>
        <w:t>: Frontend origin mismatch.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0F172A"/>
        </w:rPr>
        <w:t>Fix</w:t>
      </w:r>
      <w:r>
        <w:rPr>
          <w:rFonts w:ascii="Calibri" w:hAnsi="Calibri"/>
          <w:color w:val="1E293B"/>
          <w:sz w:val="22"/>
        </w:rPr>
        <w:t xml:space="preserve">: Ensure backend </w:t>
      </w:r>
      <w:r>
        <w:rPr>
          <w:rFonts w:ascii="Consolas" w:hAnsi="Consolas"/>
          <w:color w:val="4F46E5"/>
          <w:sz w:val="19"/>
        </w:rPr>
        <w:t>app.js</w:t>
      </w:r>
      <w:r>
        <w:rPr>
          <w:rFonts w:ascii="Calibri" w:hAnsi="Calibri"/>
          <w:color w:val="1E293B"/>
          <w:sz w:val="22"/>
        </w:rPr>
        <w:t xml:space="preserve"> enables CORS with </w:t>
      </w:r>
      <w:r>
        <w:rPr>
          <w:rFonts w:ascii="Consolas" w:hAnsi="Consolas"/>
          <w:color w:val="4F46E5"/>
          <w:sz w:val="19"/>
        </w:rPr>
        <w:t>app.use(cors())</w:t>
      </w:r>
      <w:r>
        <w:rPr>
          <w:rFonts w:ascii="Calibri" w:hAnsi="Calibri"/>
          <w:color w:val="1E293B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Confidential —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Leave Management System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