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EMPATHY MAP</w:t>
      </w:r>
    </w:p>
    <w:p>
      <w:pPr>
        <w:jc w:val="center"/>
      </w:pPr>
      <w:r>
        <w:rPr>
          <w:b/>
          <w:sz w:val="26"/>
        </w:rPr>
        <w:t>FitBuddy AI Fitness Plan Generator – Gemini Models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112"/>
          </w:tcPr>
          <w:p>
            <w:r>
              <w:t>Abisreeya S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5112"/>
          </w:tcPr>
          <w:p>
            <w:r>
              <w:t>Sahana K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5112"/>
          </w:tcPr>
          <w:p>
            <w:r>
              <w:t>Sripriya C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5112"/>
          </w:tcPr>
          <w:p>
            <w:r>
              <w:t>Rajakaleeshwari 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FitBuddy AI Fitness Plan Generator Gemini Models</w:t>
            </w:r>
          </w:p>
        </w:tc>
      </w:tr>
    </w:tbl>
    <w:p/>
    <w:p>
      <w:r>
        <w:rPr>
          <w:b/>
          <w:sz w:val="28"/>
        </w:rPr>
        <w:t>Persona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Role / User Type</w:t>
            </w:r>
          </w:p>
        </w:tc>
      </w:tr>
      <w:tr>
        <w:tc>
          <w:tcPr>
            <w:tcW w:type="dxa" w:w="5112"/>
          </w:tcPr>
          <w:p>
            <w:r>
              <w:t>Fitness User</w:t>
            </w:r>
          </w:p>
        </w:tc>
        <w:tc>
          <w:tcPr>
            <w:tcW w:type="dxa" w:w="5112"/>
          </w:tcPr>
          <w:p>
            <w:r>
              <w:t>A person who wants a simple, personalized fitness plan</w:t>
            </w:r>
          </w:p>
        </w:tc>
      </w:tr>
    </w:tbl>
    <w:p/>
    <w:p>
      <w:r>
        <w:rPr>
          <w:b/>
          <w:sz w:val="28"/>
        </w:rPr>
        <w:t>Customer / User Empathy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26"/>
              </w:rPr>
              <w:t>SAYS</w:t>
            </w:r>
          </w:p>
          <w:p>
            <w:pPr>
              <w:spacing w:after="80"/>
            </w:pPr>
            <w:r>
              <w:t>• I want a fitness plan that matches my goals.</w:t>
            </w:r>
          </w:p>
          <w:p>
            <w:pPr>
              <w:spacing w:after="80"/>
            </w:pPr>
            <w:r>
              <w:t>• I need a workout routine that is easy to follow.</w:t>
            </w:r>
          </w:p>
          <w:p>
            <w:pPr>
              <w:spacing w:after="80"/>
            </w:pPr>
            <w:r>
              <w:t>• I want guidance on which exercises I should do.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/>
                <w:sz w:val="26"/>
              </w:rPr>
              <w:t>THINKS</w:t>
            </w:r>
          </w:p>
          <w:p>
            <w:pPr>
              <w:spacing w:after="80"/>
            </w:pPr>
            <w:r>
              <w:t>• Which exercises are suitable for my fitness level?</w:t>
            </w:r>
          </w:p>
          <w:p>
            <w:pPr>
              <w:spacing w:after="80"/>
            </w:pPr>
            <w:r>
              <w:t>• Can I get a plan that fits my available time and equipment?</w:t>
            </w:r>
          </w:p>
          <w:p>
            <w:pPr>
              <w:spacing w:after="80"/>
            </w:pPr>
            <w:r>
              <w:t>• I need a plan that can change as I make progress.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26"/>
              </w:rPr>
              <w:t>DOES</w:t>
            </w:r>
          </w:p>
          <w:p>
            <w:pPr>
              <w:spacing w:after="80"/>
            </w:pPr>
            <w:r>
              <w:t>• Looks for workout plans and fitness guidance.</w:t>
            </w:r>
          </w:p>
          <w:p>
            <w:pPr>
              <w:spacing w:after="80"/>
            </w:pPr>
            <w:r>
              <w:t>• Tries different exercises and routines.</w:t>
            </w:r>
          </w:p>
          <w:p>
            <w:pPr>
              <w:spacing w:after="80"/>
            </w:pPr>
            <w:r>
              <w:t>• Tracks or considers progress and adjusts the routine.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/>
                <w:sz w:val="26"/>
              </w:rPr>
              <w:t>FEELS</w:t>
            </w:r>
          </w:p>
          <w:p>
            <w:pPr>
              <w:spacing w:after="80"/>
            </w:pPr>
            <w:r>
              <w:t>• Confused when choosing suitable exercises.</w:t>
            </w:r>
          </w:p>
          <w:p>
            <w:pPr>
              <w:spacing w:after="80"/>
            </w:pPr>
            <w:r>
              <w:t>• Motivated when the plan is simple and personalized.</w:t>
            </w:r>
          </w:p>
          <w:p>
            <w:pPr>
              <w:spacing w:after="80"/>
            </w:pPr>
            <w:r>
              <w:t>• More confident when clear guidance is available.</w:t>
            </w:r>
          </w:p>
        </w:tc>
      </w:tr>
    </w:tbl>
    <w:p/>
    <w:p>
      <w:r>
        <w:rPr>
          <w:b/>
          <w:sz w:val="26"/>
        </w:rPr>
        <w:t>Empathy Map Insight</w:t>
      </w:r>
    </w:p>
    <w:p>
      <w:r>
        <w:t>The user needs a simple and personalized fitness experience that provides suitable workout guidance, fits their personal circumstances, and can adapt as their progress changes. This insight supports the development of FitBuddy as a customer-centric AI fitness planning solution.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