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Default="00671B7E" w:rsidP="00671B7E">
      <w:pPr>
        <w:pStyle w:val="ListParagraph"/>
        <w:numPr>
          <w:ilvl w:val="0"/>
          <w:numId w:val="1"/>
        </w:numPr>
      </w:pPr>
      <w: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Default="001639FE" w:rsidP="001639FE">
      <w:pPr>
        <w:pStyle w:val="ListParagraph"/>
        <w:numPr>
          <w:ilvl w:val="0"/>
          <w:numId w:val="1"/>
        </w:numPr>
        <w:rPr>
          <w:color w:val="00B050"/>
        </w:rPr>
      </w:pPr>
      <w:r w:rsidRPr="004905DF">
        <w:rPr>
          <w:color w:val="00B050"/>
        </w:rPr>
        <w:t>Support matrix</w:t>
      </w:r>
    </w:p>
    <w:p w:rsidR="00917FB2" w:rsidRPr="00917FB2" w:rsidRDefault="00917FB2" w:rsidP="001639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  <w:bookmarkStart w:id="0" w:name="_GoBack"/>
      <w:bookmarkEnd w:id="0"/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Default="001639FE" w:rsidP="001639FE">
      <w:pPr>
        <w:pStyle w:val="ListParagraph"/>
        <w:numPr>
          <w:ilvl w:val="1"/>
          <w:numId w:val="1"/>
        </w:numPr>
      </w:pPr>
      <w:r>
        <w:t>Reference architectures/supported architectures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Control plane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Default="007B2AA8" w:rsidP="00671B7E">
      <w:pPr>
        <w:pStyle w:val="ListParagraph"/>
        <w:numPr>
          <w:ilvl w:val="1"/>
          <w:numId w:val="1"/>
        </w:numPr>
      </w:pPr>
      <w:r>
        <w:t>Node types and their require</w:t>
      </w:r>
      <w:r w:rsidR="00671B7E">
        <w:t>ments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Physical node preparation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Installing/configuring NICs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 NTP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Gathering config data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Basic cloud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Virtual install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OS installation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HLM data inputs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Install steps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Choose services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Failure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Verification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lastRenderedPageBreak/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671B7E"/>
    <w:rsid w:val="00741A63"/>
    <w:rsid w:val="00785D49"/>
    <w:rsid w:val="007B2AA8"/>
    <w:rsid w:val="00917FB2"/>
    <w:rsid w:val="00986A89"/>
    <w:rsid w:val="009E270A"/>
    <w:rsid w:val="00B4476C"/>
    <w:rsid w:val="00C23F67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14</cp:revision>
  <dcterms:created xsi:type="dcterms:W3CDTF">2015-07-13T12:39:00Z</dcterms:created>
  <dcterms:modified xsi:type="dcterms:W3CDTF">2015-07-16T14:18:00Z</dcterms:modified>
</cp:coreProperties>
</file>