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10" w:dyaOrig="4665">
          <v:rect xmlns:o="urn:schemas-microsoft-com:office:office" xmlns:v="urn:schemas-microsoft-com:vml" id="rectole0000000000" style="width:415.500000pt;height:233.2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10" w:dyaOrig="4665">
          <v:rect xmlns:o="urn:schemas-microsoft-com:office:office" xmlns:v="urn:schemas-microsoft-com:vml" id="rectole0000000001" style="width:415.500000pt;height:233.2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10" w:dyaOrig="5820">
          <v:rect xmlns:o="urn:schemas-microsoft-com:office:office" xmlns:v="urn:schemas-microsoft-com:vml" id="rectole0000000002" style="width:415.500000pt;height:291.0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10" w:dyaOrig="4665">
          <v:rect xmlns:o="urn:schemas-microsoft-com:office:office" xmlns:v="urn:schemas-microsoft-com:vml" id="rectole0000000003" style="width:415.500000pt;height:233.25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10" w:dyaOrig="4020">
          <v:rect xmlns:o="urn:schemas-microsoft-com:office:office" xmlns:v="urn:schemas-microsoft-com:vml" id="rectole0000000004" style="width:415.500000pt;height:201.00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10" w:dyaOrig="4665">
          <v:rect xmlns:o="urn:schemas-microsoft-com:office:office" xmlns:v="urn:schemas-microsoft-com:vml" id="rectole0000000005" style="width:415.500000pt;height:233.25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0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styles.xml" Id="docRId13" Type="http://schemas.openxmlformats.org/officeDocument/2006/relationships/styles" /><Relationship Target="media/image1.wmf" Id="docRId3" Type="http://schemas.openxmlformats.org/officeDocument/2006/relationships/image" /><Relationship Target="media/image3.wmf" Id="docRId7" Type="http://schemas.openxmlformats.org/officeDocument/2006/relationships/image" /><Relationship Target="embeddings/oleObject5.bin" Id="docRId10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5.wmf" Id="docRId11" Type="http://schemas.openxmlformats.org/officeDocument/2006/relationships/image" /><Relationship Target="media/image2.wmf" Id="docRId5" Type="http://schemas.openxmlformats.org/officeDocument/2006/relationships/image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numbering.xml" Id="docRId12" Type="http://schemas.openxmlformats.org/officeDocument/2006/relationships/numbering" /><Relationship Target="embeddings/oleObject2.bin" Id="docRId4" Type="http://schemas.openxmlformats.org/officeDocument/2006/relationships/oleObject" /><Relationship Target="embeddings/oleObject4.bin" Id="docRId8" Type="http://schemas.openxmlformats.org/officeDocument/2006/relationships/oleObject" /></Relationships>
</file>