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Varun Iyer</w:t>
      </w:r>
    </w:p>
    <w:p>
      <w:r>
        <w:t>varun.iyer@email.com | +91-9090909090 | Chennai, India</w:t>
      </w:r>
    </w:p>
    <w:p>
      <w:pPr>
        <w:pStyle w:val="Heading2"/>
      </w:pPr>
      <w:r>
        <w:t>SUMMARY</w:t>
      </w:r>
    </w:p>
    <w:p>
      <w:r>
        <w:t>BBA Human Resources graduate with a 4-month HR internship supporting recruitment and onboarding, looking for an entry-level HR role.</w:t>
      </w:r>
    </w:p>
    <w:p>
      <w:pPr>
        <w:pStyle w:val="Heading2"/>
      </w:pPr>
      <w:r>
        <w:t>SKILLS</w:t>
      </w:r>
    </w:p>
    <w:p>
      <w:r>
        <w:t>Recruitment, Onboarding, HRIS, MS Excel, Employee Engagement, Communication</w:t>
      </w:r>
    </w:p>
    <w:p>
      <w:pPr>
        <w:pStyle w:val="Heading2"/>
      </w:pPr>
      <w:r>
        <w:t>EXPERIENCE</w:t>
      </w:r>
    </w:p>
    <w:p>
      <w:r>
        <w:t>HR Intern, Coral Consulting — Jan 2026 to Apr 2026</w:t>
      </w:r>
    </w:p>
    <w:p>
      <w:pPr>
        <w:pStyle w:val="ListBullet"/>
      </w:pPr>
      <w:r>
        <w:t>- Screened 300+ resumes and scheduled interviews for 40 shortlisted candidates.</w:t>
      </w:r>
    </w:p>
    <w:p>
      <w:pPr>
        <w:pStyle w:val="ListBullet"/>
      </w:pPr>
      <w:r>
        <w:t>- Coordinated onboarding paperwork for 15 new hires.</w:t>
      </w:r>
    </w:p>
    <w:p>
      <w:pPr>
        <w:pStyle w:val="Heading2"/>
      </w:pPr>
      <w:r>
        <w:t>EDUCATION</w:t>
      </w:r>
    </w:p>
    <w:p>
      <w:r>
        <w:t>BBA, Human Resources — Loyola College, Chennai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