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2.0 -->
  <w:body>
    <w:p>
      <w:pPr>
        <w:bidi w:val="0"/>
        <w:spacing w:before="2890" w:after="0" w:line="979" w:lineRule="atLeast"/>
        <w:ind w:left="1835" w:right="-200" w:firstLine="0"/>
        <w:jc w:val="both"/>
        <w:outlineLvl w:val="9"/>
        <w:rPr>
          <w:rFonts w:ascii="Calibri" w:eastAsia="Calibri" w:hAnsi="Calibri" w:cs="Calibri"/>
          <w:sz w:val="80"/>
          <w:szCs w:val="80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80"/>
          <w:szCs w:val="80"/>
          <w:u w:val="none"/>
          <w:rtl w:val="0"/>
        </w:rPr>
        <w:t xml:space="preserve">Enterprise Resource Planning </w:t>
      </w:r>
    </w:p>
    <w:p>
      <w:pPr>
        <w:bidi w:val="0"/>
        <w:spacing w:before="1963" w:after="0" w:line="978" w:lineRule="atLeast"/>
        <w:ind w:left="6431" w:right="-200" w:firstLine="0"/>
        <w:jc w:val="both"/>
        <w:outlineLvl w:val="9"/>
        <w:rPr>
          <w:rFonts w:ascii="Calibri" w:eastAsia="Calibri" w:hAnsi="Calibri" w:cs="Calibri"/>
          <w:sz w:val="80"/>
          <w:szCs w:val="80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898989"/>
          <w:spacing w:val="0"/>
          <w:w w:val="100"/>
          <w:sz w:val="80"/>
          <w:szCs w:val="80"/>
          <w:u w:val="none"/>
          <w:rtl w:val="0"/>
        </w:rPr>
        <w:t>ERP</w:t>
      </w:r>
    </w:p>
    <w:p>
      <w:pPr>
        <w:bidi w:val="0"/>
        <w:spacing w:before="179" w:after="0" w:line="979" w:lineRule="atLeast"/>
        <w:ind w:left="3468" w:right="-200" w:firstLine="0"/>
        <w:jc w:val="both"/>
        <w:outlineLvl w:val="9"/>
        <w:rPr>
          <w:rFonts w:ascii="Calibri" w:eastAsia="Calibri" w:hAnsi="Calibri" w:cs="Calibri"/>
          <w:sz w:val="80"/>
          <w:szCs w:val="80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70C0"/>
          <w:spacing w:val="0"/>
          <w:w w:val="100"/>
          <w:sz w:val="80"/>
          <w:szCs w:val="80"/>
          <w:u w:val="none"/>
          <w:rtl w:val="0"/>
        </w:rPr>
        <w:t>Dr. Abdulelah Alekam</w:t>
      </w:r>
    </w:p>
    <w:p>
      <w:pPr>
        <w:bidi w:val="0"/>
        <w:spacing w:before="2213" w:after="0" w:line="779" w:lineRule="atLeast"/>
        <w:ind w:left="5796" w:right="-200" w:firstLine="0"/>
        <w:jc w:val="both"/>
        <w:outlineLvl w:val="9"/>
        <w:rPr>
          <w:rFonts w:ascii="Calibri" w:eastAsia="Calibri" w:hAnsi="Calibri" w:cs="Calibri"/>
          <w:sz w:val="64"/>
          <w:szCs w:val="6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4"/>
          <w:szCs w:val="64"/>
          <w:u w:val="none"/>
          <w:rtl w:val="0"/>
        </w:rPr>
        <w:t>Chapter 1</w:t>
      </w:r>
    </w:p>
    <w:p>
      <w:pPr>
        <w:bidi w:val="0"/>
        <w:spacing w:before="67" w:after="0" w:line="779" w:lineRule="atLeast"/>
        <w:ind w:left="1042" w:right="-200" w:firstLine="0"/>
        <w:jc w:val="both"/>
        <w:outlineLvl w:val="9"/>
        <w:rPr>
          <w:rFonts w:ascii="Calibri" w:eastAsia="Calibri" w:hAnsi="Calibri" w:cs="Calibri"/>
          <w:sz w:val="64"/>
          <w:szCs w:val="64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FF0000"/>
          <w:spacing w:val="0"/>
          <w:w w:val="100"/>
          <w:sz w:val="64"/>
          <w:szCs w:val="64"/>
          <w:u w:val="single"/>
          <w:rtl w:val="0"/>
        </w:rPr>
        <w:t xml:space="preserve">Introduction to Enterprise Resource Planning </w:t>
      </w:r>
    </w:p>
    <w:p>
      <w:pPr>
        <w:numPr>
          <w:ilvl w:val="0"/>
          <w:numId w:val="1"/>
        </w:numPr>
        <w:bidi w:val="0"/>
        <w:spacing w:before="66" w:after="0" w:line="779" w:lineRule="atLeast"/>
        <w:ind w:right="-200"/>
        <w:jc w:val="both"/>
        <w:rPr>
          <w:rFonts w:ascii="Calibri" w:eastAsia="Calibri" w:hAnsi="Calibri" w:cs="Calibri"/>
          <w:sz w:val="64"/>
          <w:szCs w:val="64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64"/>
          <w:szCs w:val="64"/>
          <w:u w:val="none"/>
          <w:rtl w:val="0"/>
        </w:rPr>
        <w:t xml:space="preserve">CONTENTS </w:t>
      </w:r>
    </w:p>
    <w:p>
      <w:pPr>
        <w:numPr>
          <w:ilvl w:val="0"/>
          <w:numId w:val="2"/>
        </w:numPr>
        <w:bidi w:val="0"/>
        <w:spacing w:before="52" w:after="0" w:line="686" w:lineRule="atLeast"/>
        <w:ind w:right="-200"/>
        <w:jc w:val="both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6"/>
          <w:szCs w:val="56"/>
          <w:u w:val="none"/>
          <w:rtl w:val="0"/>
        </w:rPr>
        <w:t xml:space="preserve">Objectives </w:t>
      </w:r>
    </w:p>
    <w:p>
      <w:pPr>
        <w:numPr>
          <w:ilvl w:val="0"/>
          <w:numId w:val="2"/>
        </w:numPr>
        <w:bidi w:val="0"/>
        <w:spacing w:before="54" w:after="0" w:line="686" w:lineRule="atLeast"/>
        <w:ind w:right="-200"/>
        <w:jc w:val="both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6"/>
          <w:szCs w:val="56"/>
          <w:u w:val="none"/>
          <w:rtl w:val="0"/>
        </w:rPr>
        <w:t xml:space="preserve">1.1 Introduction </w:t>
      </w:r>
    </w:p>
    <w:p>
      <w:pPr>
        <w:numPr>
          <w:ilvl w:val="0"/>
          <w:numId w:val="2"/>
        </w:numPr>
        <w:bidi w:val="0"/>
        <w:spacing w:before="54" w:after="0" w:line="685" w:lineRule="atLeast"/>
        <w:ind w:right="-200"/>
        <w:jc w:val="both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6"/>
          <w:szCs w:val="56"/>
          <w:u w:val="none"/>
          <w:rtl w:val="0"/>
        </w:rPr>
        <w:t xml:space="preserve">1.2 What is ERP? </w:t>
      </w:r>
    </w:p>
    <w:p>
      <w:pPr>
        <w:numPr>
          <w:ilvl w:val="0"/>
          <w:numId w:val="2"/>
        </w:numPr>
        <w:bidi w:val="0"/>
        <w:spacing w:before="54" w:after="0" w:line="686" w:lineRule="atLeast"/>
        <w:ind w:right="-200"/>
        <w:jc w:val="both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6"/>
          <w:szCs w:val="56"/>
          <w:u w:val="none"/>
          <w:rtl w:val="0"/>
        </w:rPr>
        <w:t xml:space="preserve">1.3 Why ERP Required? </w:t>
      </w:r>
    </w:p>
    <w:p>
      <w:pPr>
        <w:numPr>
          <w:ilvl w:val="0"/>
          <w:numId w:val="2"/>
        </w:numPr>
        <w:bidi w:val="0"/>
        <w:spacing w:before="54" w:after="0" w:line="686" w:lineRule="atLeast"/>
        <w:ind w:right="-200"/>
        <w:jc w:val="both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6"/>
          <w:szCs w:val="56"/>
          <w:u w:val="none"/>
          <w:rtl w:val="0"/>
        </w:rPr>
        <w:t xml:space="preserve">1.4 Definitions of ERP </w:t>
      </w:r>
    </w:p>
    <w:p>
      <w:pPr>
        <w:numPr>
          <w:ilvl w:val="0"/>
          <w:numId w:val="2"/>
        </w:numPr>
        <w:bidi w:val="0"/>
        <w:spacing w:before="59" w:after="0" w:line="685" w:lineRule="atLeast"/>
        <w:ind w:right="-200"/>
        <w:jc w:val="both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6"/>
          <w:szCs w:val="56"/>
          <w:u w:val="none"/>
          <w:rtl w:val="0"/>
        </w:rPr>
        <w:t xml:space="preserve">1.5 Benefits of ERP </w:t>
      </w:r>
    </w:p>
    <w:p>
      <w:pPr>
        <w:numPr>
          <w:ilvl w:val="0"/>
          <w:numId w:val="3"/>
        </w:numPr>
        <w:bidi w:val="0"/>
        <w:spacing w:before="2290" w:after="0" w:line="779" w:lineRule="atLeast"/>
        <w:ind w:right="-200"/>
        <w:jc w:val="both"/>
        <w:rPr>
          <w:rFonts w:ascii="Calibri" w:eastAsia="Calibri" w:hAnsi="Calibri" w:cs="Calibri"/>
          <w:sz w:val="64"/>
          <w:szCs w:val="64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64"/>
          <w:szCs w:val="64"/>
          <w:u w:val="none"/>
          <w:rtl w:val="0"/>
        </w:rPr>
        <w:t xml:space="preserve">Objectives </w:t>
      </w:r>
    </w:p>
    <w:p>
      <w:pPr>
        <w:numPr>
          <w:ilvl w:val="0"/>
          <w:numId w:val="3"/>
        </w:numPr>
        <w:bidi w:val="0"/>
        <w:spacing w:before="143" w:after="0" w:line="779" w:lineRule="atLeast"/>
        <w:ind w:right="-200"/>
        <w:jc w:val="both"/>
        <w:rPr>
          <w:rFonts w:ascii="Calibri" w:eastAsia="Calibri" w:hAnsi="Calibri" w:cs="Calibri"/>
          <w:sz w:val="64"/>
          <w:szCs w:val="6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4"/>
          <w:szCs w:val="64"/>
          <w:u w:val="none"/>
          <w:rtl w:val="0"/>
        </w:rPr>
        <w:t xml:space="preserve">After studying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64"/>
          <w:szCs w:val="64"/>
          <w:u w:val="none"/>
          <w:rtl w:val="0"/>
        </w:rPr>
        <w:t>this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4"/>
          <w:szCs w:val="64"/>
          <w:u w:val="none"/>
          <w:rtl w:val="0"/>
        </w:rPr>
        <w:t xml:space="preserve"> chapter, you will be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64"/>
          <w:szCs w:val="64"/>
          <w:u w:val="none"/>
          <w:rtl w:val="0"/>
        </w:rPr>
        <w:t>able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4"/>
          <w:szCs w:val="64"/>
          <w:u w:val="none"/>
          <w:rtl w:val="0"/>
        </w:rPr>
        <w:t xml:space="preserve"> to: </w:t>
      </w:r>
    </w:p>
    <w:p>
      <w:pPr>
        <w:numPr>
          <w:ilvl w:val="0"/>
          <w:numId w:val="4"/>
        </w:numPr>
        <w:bidi w:val="0"/>
        <w:spacing w:before="121" w:after="0" w:line="685" w:lineRule="atLeast"/>
        <w:ind w:right="-200"/>
        <w:jc w:val="both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6"/>
          <w:szCs w:val="56"/>
          <w:u w:val="none"/>
          <w:rtl w:val="0"/>
        </w:rPr>
        <w:t xml:space="preserve">Describe enterprise resource planning. </w:t>
      </w:r>
    </w:p>
    <w:p>
      <w:pPr>
        <w:numPr>
          <w:ilvl w:val="0"/>
          <w:numId w:val="4"/>
        </w:numPr>
        <w:bidi w:val="0"/>
        <w:spacing w:before="122" w:after="0" w:line="685" w:lineRule="atLeast"/>
        <w:ind w:right="-200"/>
        <w:jc w:val="both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6"/>
          <w:szCs w:val="56"/>
          <w:u w:val="none"/>
          <w:rtl w:val="0"/>
        </w:rPr>
        <w:t xml:space="preserve">Explain the growth reasons of ERP. </w:t>
      </w:r>
    </w:p>
    <w:p>
      <w:pPr>
        <w:numPr>
          <w:ilvl w:val="0"/>
          <w:numId w:val="4"/>
        </w:numPr>
        <w:bidi w:val="0"/>
        <w:spacing w:before="121" w:after="0" w:line="686" w:lineRule="atLeast"/>
        <w:ind w:right="-200"/>
        <w:jc w:val="both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6"/>
          <w:szCs w:val="56"/>
          <w:u w:val="none"/>
          <w:rtl w:val="0"/>
        </w:rPr>
        <w:t xml:space="preserve">Explain the ERP benefits. </w:t>
      </w:r>
    </w:p>
    <w:p>
      <w:pPr>
        <w:numPr>
          <w:ilvl w:val="0"/>
          <w:numId w:val="5"/>
        </w:numPr>
        <w:bidi w:val="0"/>
        <w:spacing w:before="98" w:after="0" w:line="979" w:lineRule="atLeast"/>
        <w:ind w:right="-200"/>
        <w:jc w:val="both"/>
        <w:rPr>
          <w:rFonts w:ascii="Calibri" w:eastAsia="Calibri" w:hAnsi="Calibri" w:cs="Calibri"/>
          <w:sz w:val="80"/>
          <w:szCs w:val="80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"/>
          <w:szCs w:val="2"/>
          <w:u w:val="none"/>
          <w:rtl w:val="0"/>
        </w:rPr>
        <w:br w:type="page"/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FF0000"/>
          <w:spacing w:val="0"/>
          <w:w w:val="100"/>
          <w:sz w:val="80"/>
          <w:szCs w:val="80"/>
          <w:u w:val="none"/>
          <w:rtl w:val="0"/>
        </w:rPr>
        <w:t>Introduction</w:t>
      </w:r>
    </w:p>
    <w:p>
      <w:pPr>
        <w:numPr>
          <w:ilvl w:val="0"/>
          <w:numId w:val="6"/>
        </w:numPr>
        <w:bidi w:val="0"/>
        <w:spacing w:before="1129" w:after="0" w:line="517" w:lineRule="atLeast"/>
        <w:ind w:right="337"/>
        <w:jc w:val="left"/>
        <w:rPr>
          <w:rFonts w:ascii="Calibri" w:eastAsia="Calibri" w:hAnsi="Calibri" w:cs="Calibri"/>
          <w:sz w:val="54"/>
          <w:szCs w:val="5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4"/>
          <w:szCs w:val="54"/>
          <w:u w:val="none"/>
          <w:rtl w:val="0"/>
        </w:rPr>
        <w:t xml:space="preserve">Enterprise Resource Planning,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54"/>
          <w:szCs w:val="54"/>
          <w:u w:val="none"/>
          <w:rtl w:val="0"/>
        </w:rPr>
        <w:t>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4"/>
          <w:szCs w:val="54"/>
          <w:u w:val="none"/>
          <w:rtl w:val="0"/>
        </w:rPr>
        <w:t xml:space="preserve"> ERP, is a system that is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4"/>
          <w:szCs w:val="54"/>
          <w:u w:val="none"/>
          <w:rtl w:val="0"/>
        </w:rPr>
        <w:t xml:space="preserve">used to combine all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54"/>
          <w:szCs w:val="54"/>
          <w:u w:val="none"/>
          <w:rtl w:val="0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4"/>
          <w:szCs w:val="54"/>
          <w:u w:val="none"/>
          <w:rtl w:val="0"/>
        </w:rPr>
        <w:t xml:space="preserve"> the information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54"/>
          <w:szCs w:val="54"/>
          <w:u w:val="none"/>
          <w:rtl w:val="0"/>
        </w:rPr>
        <w:t>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4"/>
          <w:szCs w:val="54"/>
          <w:u w:val="none"/>
          <w:rtl w:val="0"/>
        </w:rPr>
        <w:t xml:space="preserve"> operations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54"/>
          <w:szCs w:val="54"/>
          <w:u w:val="none"/>
          <w:rtl w:val="0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4"/>
          <w:szCs w:val="5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4"/>
          <w:szCs w:val="54"/>
          <w:u w:val="none"/>
          <w:rtl w:val="0"/>
        </w:rPr>
        <w:t xml:space="preserve">a company into a single unit. The standard ERP system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4"/>
          <w:szCs w:val="54"/>
          <w:u w:val="none"/>
          <w:rtl w:val="0"/>
        </w:rPr>
        <w:t xml:space="preserve">will utilize both computer hardware and software in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4"/>
          <w:szCs w:val="54"/>
          <w:u w:val="none"/>
          <w:rtl w:val="0"/>
        </w:rPr>
        <w:t xml:space="preserve">order to achieve this. Perhaps one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54"/>
          <w:szCs w:val="54"/>
          <w:u w:val="none"/>
          <w:rtl w:val="0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4"/>
          <w:szCs w:val="54"/>
          <w:u w:val="none"/>
          <w:rtl w:val="0"/>
        </w:rPr>
        <w:t xml:space="preserve"> the most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4"/>
          <w:szCs w:val="54"/>
          <w:u w:val="none"/>
          <w:rtl w:val="0"/>
        </w:rPr>
        <w:t xml:space="preserve">important parts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54"/>
          <w:szCs w:val="54"/>
          <w:u w:val="none"/>
          <w:rtl w:val="0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4"/>
          <w:szCs w:val="54"/>
          <w:u w:val="none"/>
          <w:rtl w:val="0"/>
        </w:rPr>
        <w:t xml:space="preserve"> the ERP system is the central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4"/>
          <w:szCs w:val="54"/>
          <w:u w:val="none"/>
          <w:rtl w:val="0"/>
        </w:rPr>
        <w:t xml:space="preserve">database. This database will be used to store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4"/>
          <w:szCs w:val="54"/>
          <w:u w:val="none"/>
          <w:rtl w:val="0"/>
        </w:rPr>
        <w:t xml:space="preserve">information from various modules. When the term ERP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4"/>
          <w:szCs w:val="54"/>
          <w:u w:val="none"/>
          <w:rtl w:val="0"/>
        </w:rPr>
        <w:t xml:space="preserve">was originally coined, it was used to describe systems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4"/>
          <w:szCs w:val="54"/>
          <w:u w:val="none"/>
          <w:rtl w:val="0"/>
        </w:rPr>
        <w:t xml:space="preserve">that were designed to use multiple resources. It was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4"/>
          <w:szCs w:val="54"/>
          <w:u w:val="none"/>
          <w:rtl w:val="0"/>
        </w:rPr>
        <w:t xml:space="preserve">commonly connected to the manufacturing industry.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4"/>
          <w:szCs w:val="54"/>
          <w:u w:val="none"/>
          <w:rtl w:val="0"/>
        </w:rPr>
        <w:t xml:space="preserve">The term is used today in a much broader context. </w:t>
      </w:r>
    </w:p>
    <w:p>
      <w:pPr>
        <w:numPr>
          <w:ilvl w:val="0"/>
          <w:numId w:val="7"/>
        </w:numPr>
        <w:bidi w:val="0"/>
        <w:spacing w:before="2251" w:after="0" w:line="649" w:lineRule="atLeast"/>
        <w:ind w:right="750"/>
        <w:jc w:val="left"/>
        <w:rPr>
          <w:rFonts w:ascii="Calibri" w:eastAsia="Calibri" w:hAnsi="Calibri" w:cs="Calibri"/>
          <w:sz w:val="60"/>
          <w:szCs w:val="60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0"/>
          <w:szCs w:val="60"/>
          <w:u w:val="none"/>
          <w:rtl w:val="0"/>
        </w:rPr>
        <w:t xml:space="preserve">The goal of ERP is to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60"/>
          <w:szCs w:val="60"/>
          <w:u w:val="none"/>
          <w:rtl w:val="0"/>
        </w:rPr>
        <w:t>unify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0"/>
          <w:szCs w:val="60"/>
          <w:u w:val="none"/>
          <w:rtl w:val="0"/>
        </w:rPr>
        <w:t xml:space="preserve"> the various functions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0"/>
          <w:szCs w:val="60"/>
          <w:u w:val="none"/>
          <w:rtl w:val="0"/>
        </w:rPr>
        <w:t xml:space="preserve">of an institution. However, the use of Enterprise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0"/>
          <w:szCs w:val="60"/>
          <w:u w:val="none"/>
          <w:rtl w:val="0"/>
        </w:rPr>
        <w:t xml:space="preserve">Resource Planning is not simply limited to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0"/>
          <w:szCs w:val="60"/>
          <w:u w:val="none"/>
          <w:rtl w:val="0"/>
        </w:rPr>
        <w:t xml:space="preserve">corporations.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60"/>
          <w:szCs w:val="60"/>
          <w:u w:val="none"/>
          <w:rtl w:val="0"/>
        </w:rPr>
        <w:t>It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0"/>
          <w:szCs w:val="60"/>
          <w:u w:val="none"/>
          <w:rtl w:val="0"/>
        </w:rPr>
        <w:t xml:space="preserve"> is commonly used by non-profit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0"/>
          <w:szCs w:val="60"/>
          <w:u w:val="none"/>
          <w:rtl w:val="0"/>
        </w:rPr>
        <w:t xml:space="preserve">organizations, government agencies, and other institutions. A typical system integrates all these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0"/>
          <w:szCs w:val="60"/>
          <w:u w:val="none"/>
          <w:rtl w:val="0"/>
        </w:rPr>
        <w:t xml:space="preserve">functions by allowing it is modules to </w:t>
      </w:r>
    </w:p>
    <w:p>
      <w:pPr>
        <w:numPr>
          <w:ilvl w:val="0"/>
          <w:numId w:val="7"/>
        </w:numPr>
        <w:bidi w:val="0"/>
        <w:spacing w:before="59" w:after="0" w:line="648" w:lineRule="atLeast"/>
        <w:ind w:right="1716"/>
        <w:jc w:val="left"/>
        <w:rPr>
          <w:rFonts w:ascii="Calibri" w:eastAsia="Calibri" w:hAnsi="Calibri" w:cs="Calibri"/>
          <w:sz w:val="60"/>
          <w:szCs w:val="60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0"/>
          <w:szCs w:val="60"/>
          <w:u w:val="none"/>
          <w:rtl w:val="0"/>
        </w:rPr>
        <w:t xml:space="preserve">share and transfer information by freely centralising information in a single database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0"/>
          <w:szCs w:val="60"/>
          <w:u w:val="none"/>
          <w:rtl w:val="0"/>
        </w:rPr>
        <w:t xml:space="preserve">accessible by all modules. (See Figure 1.1) </w:t>
      </w:r>
    </w:p>
    <w:p>
      <w:pPr>
        <w:bidi w:val="0"/>
        <w:spacing w:before="263" w:after="0"/>
        <w:ind w:left="254" w:right="-200" w:firstLine="0"/>
        <w:jc w:val="both"/>
        <w:outlineLvl w:val="9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7.47pt;height:447.82pt" o:allowincell="f">
            <v:imagedata r:id="rId4" o:title=""/>
            <w10:anchorlock/>
          </v:shape>
        </w:pict>
      </w:r>
    </w:p>
    <w:p>
      <w:pPr>
        <w:bidi w:val="0"/>
        <w:spacing w:before="77" w:after="0" w:line="440" w:lineRule="atLeast"/>
        <w:ind w:left="3744" w:right="-200" w:firstLine="0"/>
        <w:jc w:val="both"/>
        <w:outlineLvl w:val="9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 w:val="0"/>
        </w:rPr>
        <w:t>Figure 1.1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 w:val="0"/>
        </w:rPr>
        <w:t xml:space="preserve">: The ERP System Module </w:t>
      </w:r>
    </w:p>
    <w:p>
      <w:pPr>
        <w:numPr>
          <w:ilvl w:val="0"/>
          <w:numId w:val="8"/>
        </w:numPr>
        <w:bidi w:val="0"/>
        <w:spacing w:before="98" w:after="0" w:line="979" w:lineRule="atLeast"/>
        <w:ind w:right="-200"/>
        <w:jc w:val="both"/>
        <w:rPr>
          <w:rFonts w:ascii="Calibri" w:eastAsia="Calibri" w:hAnsi="Calibri" w:cs="Calibri"/>
          <w:sz w:val="80"/>
          <w:szCs w:val="80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FF0000"/>
          <w:spacing w:val="0"/>
          <w:w w:val="100"/>
          <w:sz w:val="80"/>
          <w:szCs w:val="80"/>
          <w:u w:val="none"/>
          <w:rtl w:val="0"/>
        </w:rPr>
        <w:t>What is ERP?</w:t>
      </w:r>
    </w:p>
    <w:p>
      <w:pPr>
        <w:numPr>
          <w:ilvl w:val="0"/>
          <w:numId w:val="9"/>
        </w:numPr>
        <w:bidi w:val="0"/>
        <w:spacing w:before="1248" w:after="0" w:line="769" w:lineRule="atLeast"/>
        <w:ind w:right="438"/>
        <w:jc w:val="left"/>
        <w:rPr>
          <w:rFonts w:ascii="Calibri" w:eastAsia="Calibri" w:hAnsi="Calibri" w:cs="Calibri"/>
          <w:sz w:val="64"/>
          <w:szCs w:val="6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4"/>
          <w:szCs w:val="64"/>
          <w:u w:val="none"/>
          <w:rtl w:val="0"/>
        </w:rPr>
        <w:t xml:space="preserve">Enterprise Resource Planning (ERP) covers the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4"/>
          <w:szCs w:val="64"/>
          <w:u w:val="none"/>
          <w:rtl w:val="0"/>
        </w:rPr>
        <w:t xml:space="preserve">techniques and concepts employed for the integrated management of businesses by the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4"/>
          <w:szCs w:val="64"/>
          <w:u w:val="none"/>
          <w:rtl w:val="0"/>
        </w:rPr>
        <w:t xml:space="preserve">effective use of management resources, to improve the efficiency of an enterprise.ERP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4"/>
          <w:szCs w:val="64"/>
          <w:u w:val="none"/>
          <w:rtl w:val="0"/>
        </w:rPr>
        <w:t xml:space="preserve">packages are integrated (covering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64"/>
          <w:szCs w:val="64"/>
          <w:u w:val="none"/>
          <w:rtl w:val="0"/>
        </w:rPr>
        <w:t>all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4"/>
          <w:szCs w:val="64"/>
          <w:u w:val="none"/>
          <w:rtl w:val="0"/>
        </w:rPr>
        <w:t xml:space="preserve"> business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4"/>
          <w:szCs w:val="64"/>
          <w:u w:val="none"/>
          <w:rtl w:val="0"/>
        </w:rPr>
        <w:t xml:space="preserve">functions) software packages that support the above ERP concepts. </w:t>
      </w:r>
    </w:p>
    <w:p>
      <w:pPr>
        <w:numPr>
          <w:ilvl w:val="0"/>
          <w:numId w:val="10"/>
        </w:numPr>
        <w:bidi w:val="0"/>
        <w:spacing w:before="2206" w:after="0" w:line="517" w:lineRule="atLeast"/>
        <w:ind w:right="810"/>
        <w:jc w:val="left"/>
        <w:rPr>
          <w:rFonts w:ascii="Calibri" w:eastAsia="Calibri" w:hAnsi="Calibri" w:cs="Calibri"/>
          <w:sz w:val="54"/>
          <w:szCs w:val="5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4"/>
          <w:szCs w:val="54"/>
          <w:u w:val="none"/>
          <w:rtl w:val="0"/>
        </w:rPr>
        <w:t xml:space="preserve">Originally ERP packages were targeted at the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4"/>
          <w:szCs w:val="54"/>
          <w:u w:val="none"/>
          <w:rtl w:val="0"/>
        </w:rPr>
        <w:t xml:space="preserve">manufacturing industry, and consisted mainly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54"/>
          <w:szCs w:val="54"/>
          <w:u w:val="none"/>
          <w:rtl w:val="0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4"/>
          <w:szCs w:val="5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4"/>
          <w:szCs w:val="54"/>
          <w:u w:val="none"/>
          <w:rtl w:val="0"/>
        </w:rPr>
        <w:t xml:space="preserve">functions for planning and managing core businesses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4"/>
          <w:szCs w:val="54"/>
          <w:u w:val="none"/>
          <w:rtl w:val="0"/>
        </w:rPr>
        <w:t xml:space="preserve">such as sales management, accounting and financial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4"/>
          <w:szCs w:val="54"/>
          <w:u w:val="none"/>
          <w:rtl w:val="0"/>
        </w:rPr>
        <w:t xml:space="preserve">affairs, etc. However in the recent years, adaptation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4"/>
          <w:szCs w:val="54"/>
          <w:u w:val="none"/>
          <w:rtl w:val="0"/>
        </w:rPr>
        <w:t xml:space="preserve">not only to the manufacturing industry, but also to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4"/>
          <w:szCs w:val="54"/>
          <w:u w:val="none"/>
          <w:rtl w:val="0"/>
        </w:rPr>
        <w:t xml:space="preserve">diverse type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54"/>
          <w:szCs w:val="54"/>
          <w:u w:val="none"/>
          <w:rtl w:val="0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4"/>
          <w:szCs w:val="54"/>
          <w:u w:val="none"/>
          <w:rtl w:val="0"/>
        </w:rPr>
        <w:t xml:space="preserve"> industry has become possible and the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4"/>
          <w:szCs w:val="54"/>
          <w:u w:val="none"/>
          <w:rtl w:val="0"/>
        </w:rPr>
        <w:t xml:space="preserve">expansion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54"/>
          <w:szCs w:val="54"/>
          <w:u w:val="none"/>
          <w:rtl w:val="0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4"/>
          <w:szCs w:val="54"/>
          <w:u w:val="none"/>
          <w:rtl w:val="0"/>
        </w:rPr>
        <w:t xml:space="preserve"> implementation and use has been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4"/>
          <w:szCs w:val="54"/>
          <w:u w:val="none"/>
          <w:rtl w:val="0"/>
        </w:rPr>
        <w:t xml:space="preserve">progressing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54"/>
          <w:szCs w:val="54"/>
          <w:u w:val="none"/>
          <w:rtl w:val="0"/>
        </w:rPr>
        <w:t>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4"/>
          <w:szCs w:val="54"/>
          <w:u w:val="none"/>
          <w:rtl w:val="0"/>
        </w:rPr>
        <w:t xml:space="preserve"> the global level </w:t>
      </w:r>
    </w:p>
    <w:p>
      <w:pPr>
        <w:numPr>
          <w:ilvl w:val="0"/>
          <w:numId w:val="10"/>
        </w:numPr>
        <w:bidi w:val="0"/>
        <w:spacing w:before="1" w:after="0" w:line="514" w:lineRule="atLeast"/>
        <w:ind w:right="641"/>
        <w:jc w:val="left"/>
        <w:rPr>
          <w:rFonts w:ascii="Calibri" w:eastAsia="Calibri" w:hAnsi="Calibri" w:cs="Calibri"/>
          <w:sz w:val="54"/>
          <w:szCs w:val="5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4"/>
          <w:szCs w:val="54"/>
          <w:u w:val="none"/>
          <w:rtl w:val="0"/>
        </w:rPr>
        <w:t xml:space="preserve">ERP (enterprise resource planning) is an industry term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4"/>
          <w:szCs w:val="54"/>
          <w:u w:val="none"/>
          <w:rtl w:val="0"/>
        </w:rPr>
        <w:t xml:space="preserve">for the broad set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54"/>
          <w:szCs w:val="54"/>
          <w:u w:val="none"/>
          <w:rtl w:val="0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4"/>
          <w:szCs w:val="54"/>
          <w:u w:val="none"/>
          <w:rtl w:val="0"/>
        </w:rPr>
        <w:t xml:space="preserve"> activities that helps a business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4"/>
          <w:szCs w:val="54"/>
          <w:u w:val="none"/>
          <w:rtl w:val="0"/>
        </w:rPr>
        <w:t xml:space="preserve">manages the important parts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54"/>
          <w:szCs w:val="54"/>
          <w:u w:val="none"/>
          <w:rtl w:val="0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4"/>
          <w:szCs w:val="54"/>
          <w:u w:val="none"/>
          <w:rtl w:val="0"/>
        </w:rPr>
        <w:t xml:space="preserve"> it is business </w:t>
      </w:r>
    </w:p>
    <w:p>
      <w:pPr>
        <w:bidi w:val="0"/>
        <w:spacing w:before="18" w:after="0" w:line="708" w:lineRule="atLeast"/>
        <w:ind w:left="1300" w:right="-200" w:firstLine="0"/>
        <w:jc w:val="both"/>
        <w:outlineLvl w:val="9"/>
        <w:rPr>
          <w:rFonts w:ascii="Calibri" w:eastAsia="Calibri" w:hAnsi="Calibri" w:cs="Calibri"/>
          <w:sz w:val="58"/>
          <w:szCs w:val="58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"/>
          <w:szCs w:val="2"/>
          <w:u w:val="none"/>
          <w:rtl w:val="0"/>
        </w:rPr>
        <w:br w:type="pag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sz w:val="58"/>
          <w:szCs w:val="58"/>
          <w:u w:val="none"/>
          <w:rtl w:val="0"/>
        </w:rPr>
        <w:t xml:space="preserve">From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1"/>
          <w:w w:val="100"/>
          <w:sz w:val="58"/>
          <w:szCs w:val="58"/>
          <w:u w:val="none"/>
          <w:rtl w:val="0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sz w:val="58"/>
          <w:szCs w:val="58"/>
          <w:u w:val="none"/>
          <w:rtl w:val="0"/>
        </w:rPr>
        <w:t xml:space="preserve"> most basics to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1"/>
          <w:w w:val="100"/>
          <w:sz w:val="58"/>
          <w:szCs w:val="58"/>
          <w:u w:val="none"/>
          <w:rtl w:val="0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sz w:val="58"/>
          <w:szCs w:val="58"/>
          <w:u w:val="none"/>
          <w:rtl w:val="0"/>
        </w:rPr>
        <w:t xml:space="preserve"> more complete,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1"/>
          <w:w w:val="100"/>
          <w:sz w:val="58"/>
          <w:szCs w:val="58"/>
          <w:u w:val="none"/>
          <w:rtl w:val="0"/>
        </w:rPr>
        <w:t>this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sz w:val="58"/>
          <w:szCs w:val="58"/>
          <w:u w:val="none"/>
          <w:rtl w:val="0"/>
        </w:rPr>
        <w:t xml:space="preserve"> </w:t>
      </w:r>
    </w:p>
    <w:p>
      <w:pPr>
        <w:bidi w:val="0"/>
        <w:spacing w:before="1" w:after="297" w:line="708" w:lineRule="atLeast"/>
        <w:ind w:left="1862" w:right="-200" w:firstLine="0"/>
        <w:jc w:val="both"/>
        <w:outlineLvl w:val="9"/>
        <w:rPr>
          <w:rFonts w:ascii="Calibri" w:eastAsia="Calibri" w:hAnsi="Calibri" w:cs="Calibri"/>
          <w:sz w:val="58"/>
          <w:szCs w:val="58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sz w:val="58"/>
          <w:szCs w:val="58"/>
          <w:u w:val="none"/>
          <w:rtl w:val="0"/>
        </w:rPr>
        <w:t xml:space="preserve">documentation will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1"/>
          <w:w w:val="100"/>
          <w:sz w:val="58"/>
          <w:szCs w:val="58"/>
          <w:u w:val="none"/>
          <w:rtl w:val="0"/>
        </w:rPr>
        <w:t>be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0000"/>
          <w:spacing w:val="0"/>
          <w:w w:val="100"/>
          <w:sz w:val="58"/>
          <w:szCs w:val="58"/>
          <w:u w:val="none"/>
          <w:rtl w:val="0"/>
        </w:rPr>
        <w:t xml:space="preserve"> classified as follows: </w:t>
      </w:r>
    </w:p>
    <w:p>
      <w:pPr>
        <w:numPr>
          <w:ilvl w:val="0"/>
          <w:numId w:val="11"/>
        </w:numPr>
        <w:bidi w:val="0"/>
        <w:spacing w:before="1" w:after="0" w:line="383" w:lineRule="atLeast"/>
        <w:ind w:right="279"/>
        <w:jc w:val="left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40"/>
          <w:szCs w:val="40"/>
          <w:u w:val="none"/>
          <w:rtl w:val="0"/>
        </w:rPr>
        <w:t xml:space="preserve">1. </w:t>
      </w:r>
      <w:r>
        <w:rPr>
          <w:rFonts w:ascii="Calibri" w:eastAsia="Calibri" w:hAnsi="Calibri" w:cs="Calibri"/>
          <w:b w:val="0"/>
          <w:bCs w:val="0"/>
          <w:i/>
          <w:iCs/>
          <w:strike w:val="0"/>
          <w:color w:val="000000"/>
          <w:spacing w:val="0"/>
          <w:w w:val="100"/>
          <w:sz w:val="40"/>
          <w:szCs w:val="40"/>
          <w:u w:val="none"/>
          <w:rtl w:val="0"/>
        </w:rPr>
        <w:t>Control Issues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40"/>
          <w:szCs w:val="40"/>
          <w:u w:val="none"/>
          <w:rtl w:val="0"/>
        </w:rPr>
        <w:t xml:space="preserve">: Detail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40"/>
          <w:szCs w:val="40"/>
          <w:u w:val="none"/>
          <w:rtl w:val="0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40"/>
          <w:szCs w:val="40"/>
          <w:u w:val="none"/>
          <w:rtl w:val="0"/>
        </w:rPr>
        <w:t xml:space="preserve"> controls to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"/>
          <w:w w:val="100"/>
          <w:sz w:val="40"/>
          <w:szCs w:val="40"/>
          <w:u w:val="none"/>
          <w:rtl w:val="0"/>
        </w:rPr>
        <w:t>be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40"/>
          <w:szCs w:val="40"/>
          <w:u w:val="none"/>
          <w:rtl w:val="0"/>
        </w:rPr>
        <w:t xml:space="preserve"> made from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40"/>
          <w:szCs w:val="40"/>
          <w:u w:val="none"/>
          <w:rtl w:val="0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40"/>
          <w:szCs w:val="40"/>
          <w:u w:val="none"/>
          <w:rtl w:val="0"/>
        </w:rPr>
        <w:t xml:space="preserve"> reception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40"/>
          <w:szCs w:val="40"/>
          <w:u w:val="none"/>
          <w:rtl w:val="0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40"/>
          <w:szCs w:val="4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40"/>
          <w:szCs w:val="40"/>
          <w:u w:val="none"/>
          <w:rtl w:val="0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40"/>
          <w:szCs w:val="4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40"/>
          <w:szCs w:val="40"/>
          <w:u w:val="none"/>
          <w:rtl w:val="0"/>
        </w:rPr>
        <w:t xml:space="preserve">merchandise to the moment of manufacturing. These regulations are separated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40"/>
          <w:szCs w:val="40"/>
          <w:u w:val="none"/>
          <w:rtl w:val="0"/>
        </w:rPr>
        <w:t xml:space="preserve">in three groups: </w:t>
      </w:r>
    </w:p>
    <w:p>
      <w:pPr>
        <w:numPr>
          <w:ilvl w:val="0"/>
          <w:numId w:val="11"/>
        </w:numPr>
        <w:bidi w:val="0"/>
        <w:spacing w:before="1" w:after="0" w:line="381" w:lineRule="atLeast"/>
        <w:ind w:right="321"/>
        <w:jc w:val="left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40"/>
          <w:szCs w:val="40"/>
          <w:u w:val="none"/>
          <w:rtl w:val="0"/>
        </w:rPr>
        <w:t xml:space="preserve">2. </w:t>
      </w:r>
      <w:r>
        <w:rPr>
          <w:rFonts w:ascii="Calibri" w:eastAsia="Calibri" w:hAnsi="Calibri" w:cs="Calibri"/>
          <w:b w:val="0"/>
          <w:bCs w:val="0"/>
          <w:i/>
          <w:iCs/>
          <w:strike w:val="0"/>
          <w:color w:val="000000"/>
          <w:spacing w:val="0"/>
          <w:w w:val="100"/>
          <w:sz w:val="40"/>
          <w:szCs w:val="40"/>
          <w:u w:val="none"/>
          <w:rtl w:val="0"/>
        </w:rPr>
        <w:t xml:space="preserve">Reception Rules: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40"/>
          <w:szCs w:val="40"/>
          <w:u w:val="none"/>
          <w:rtl w:val="0"/>
        </w:rPr>
        <w:t xml:space="preserve">With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40"/>
          <w:szCs w:val="40"/>
          <w:u w:val="none"/>
          <w:rtl w:val="0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40"/>
          <w:szCs w:val="40"/>
          <w:u w:val="none"/>
          <w:rtl w:val="0"/>
        </w:rPr>
        <w:t xml:space="preserve"> objective to register all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40"/>
          <w:szCs w:val="40"/>
          <w:u w:val="none"/>
          <w:rtl w:val="0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40"/>
          <w:szCs w:val="40"/>
          <w:u w:val="none"/>
          <w:rtl w:val="0"/>
        </w:rPr>
        <w:t xml:space="preserve"> controls made in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40"/>
          <w:szCs w:val="40"/>
          <w:u w:val="none"/>
          <w:rtl w:val="0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40"/>
          <w:szCs w:val="4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40"/>
          <w:szCs w:val="40"/>
          <w:u w:val="none"/>
          <w:rtl w:val="0"/>
        </w:rPr>
        <w:t xml:space="preserve">reception of materials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40"/>
          <w:szCs w:val="40"/>
          <w:u w:val="none"/>
          <w:rtl w:val="0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40"/>
          <w:szCs w:val="40"/>
          <w:u w:val="none"/>
          <w:rtl w:val="0"/>
        </w:rPr>
        <w:t xml:space="preserve"> purchase products, these rules are generally created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40"/>
          <w:szCs w:val="40"/>
          <w:u w:val="none"/>
          <w:rtl w:val="0"/>
        </w:rPr>
        <w:t xml:space="preserve">to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40"/>
          <w:szCs w:val="40"/>
          <w:u w:val="none"/>
          <w:rtl w:val="0"/>
        </w:rPr>
        <w:t>be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40"/>
          <w:szCs w:val="40"/>
          <w:u w:val="none"/>
          <w:rtl w:val="0"/>
        </w:rPr>
        <w:t xml:space="preserve"> related through a register of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40"/>
          <w:szCs w:val="40"/>
          <w:u w:val="none"/>
          <w:rtl w:val="0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40"/>
          <w:szCs w:val="40"/>
          <w:u w:val="none"/>
          <w:rtl w:val="0"/>
        </w:rPr>
        <w:t xml:space="preserve"> different versions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40"/>
          <w:szCs w:val="40"/>
          <w:u w:val="none"/>
          <w:rtl w:val="0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40"/>
          <w:szCs w:val="40"/>
          <w:u w:val="none"/>
          <w:rtl w:val="0"/>
        </w:rPr>
        <w:t xml:space="preserve"> corresponding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40"/>
          <w:szCs w:val="40"/>
          <w:u w:val="none"/>
          <w:rtl w:val="0"/>
        </w:rPr>
        <w:t xml:space="preserve">observations. </w:t>
      </w:r>
    </w:p>
    <w:p>
      <w:pPr>
        <w:numPr>
          <w:ilvl w:val="0"/>
          <w:numId w:val="11"/>
        </w:numPr>
        <w:bidi w:val="0"/>
        <w:spacing w:before="1" w:after="0" w:line="382" w:lineRule="atLeast"/>
        <w:ind w:right="-86"/>
        <w:jc w:val="left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40"/>
          <w:szCs w:val="40"/>
          <w:u w:val="none"/>
          <w:rtl w:val="0"/>
        </w:rPr>
        <w:t xml:space="preserve">3. </w:t>
      </w:r>
      <w:r>
        <w:rPr>
          <w:rFonts w:ascii="Calibri" w:eastAsia="Calibri" w:hAnsi="Calibri" w:cs="Calibri"/>
          <w:b w:val="0"/>
          <w:bCs w:val="0"/>
          <w:i/>
          <w:iCs/>
          <w:strike w:val="0"/>
          <w:color w:val="000000"/>
          <w:spacing w:val="0"/>
          <w:w w:val="100"/>
          <w:sz w:val="40"/>
          <w:szCs w:val="40"/>
          <w:u w:val="none"/>
          <w:rtl w:val="0"/>
        </w:rPr>
        <w:t xml:space="preserve">Procedure Rules: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40"/>
          <w:szCs w:val="40"/>
          <w:u w:val="none"/>
          <w:rtl w:val="0"/>
        </w:rPr>
        <w:t xml:space="preserve">This involves making a group of controls responsible for all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40"/>
          <w:szCs w:val="40"/>
          <w:u w:val="none"/>
          <w:rtl w:val="0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40"/>
          <w:szCs w:val="40"/>
          <w:u w:val="none"/>
          <w:rtl w:val="0"/>
        </w:rPr>
        <w:t xml:space="preserve"> operations needed for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40"/>
          <w:szCs w:val="40"/>
          <w:u w:val="none"/>
          <w:rtl w:val="0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40"/>
          <w:szCs w:val="40"/>
          <w:u w:val="none"/>
          <w:rtl w:val="0"/>
        </w:rPr>
        <w:t xml:space="preserve"> manufacturing of a product. At this point, it should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40"/>
          <w:szCs w:val="40"/>
          <w:u w:val="none"/>
          <w:rtl w:val="0"/>
        </w:rPr>
        <w:t>be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40"/>
          <w:szCs w:val="4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40"/>
          <w:szCs w:val="40"/>
          <w:u w:val="none"/>
          <w:rtl w:val="0"/>
        </w:rPr>
        <w:t xml:space="preserve">taken into account the internal operations as well as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40"/>
          <w:szCs w:val="40"/>
          <w:u w:val="none"/>
          <w:rtl w:val="0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40"/>
          <w:szCs w:val="40"/>
          <w:u w:val="none"/>
          <w:rtl w:val="0"/>
        </w:rPr>
        <w:t xml:space="preserve"> ones developed in the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40"/>
          <w:szCs w:val="40"/>
          <w:u w:val="none"/>
          <w:rtl w:val="0"/>
        </w:rPr>
        <w:t xml:space="preserve">factory itself, as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40"/>
          <w:szCs w:val="40"/>
          <w:u w:val="none"/>
          <w:rtl w:val="0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40"/>
          <w:szCs w:val="40"/>
          <w:u w:val="none"/>
          <w:rtl w:val="0"/>
        </w:rPr>
        <w:t xml:space="preserve"> external ones will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40"/>
          <w:szCs w:val="40"/>
          <w:u w:val="none"/>
          <w:rtl w:val="0"/>
        </w:rPr>
        <w:t>be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40"/>
          <w:szCs w:val="40"/>
          <w:u w:val="none"/>
          <w:rtl w:val="0"/>
        </w:rPr>
        <w:t xml:space="preserve"> controlled with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40"/>
          <w:szCs w:val="40"/>
          <w:u w:val="none"/>
          <w:rtl w:val="0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40"/>
          <w:szCs w:val="40"/>
          <w:u w:val="none"/>
          <w:rtl w:val="0"/>
        </w:rPr>
        <w:t xml:space="preserve"> same format as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40"/>
          <w:szCs w:val="40"/>
          <w:u w:val="none"/>
          <w:rtl w:val="0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40"/>
          <w:szCs w:val="40"/>
          <w:u w:val="none"/>
          <w:rtl w:val="0"/>
        </w:rPr>
        <w:t xml:space="preserve"> reception ones. </w:t>
      </w:r>
    </w:p>
    <w:p>
      <w:pPr>
        <w:numPr>
          <w:ilvl w:val="0"/>
          <w:numId w:val="11"/>
        </w:numPr>
        <w:bidi w:val="0"/>
        <w:spacing w:before="1" w:after="0" w:line="381" w:lineRule="atLeast"/>
        <w:ind w:right="269"/>
        <w:jc w:val="left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40"/>
          <w:szCs w:val="40"/>
          <w:u w:val="none"/>
          <w:rtl w:val="0"/>
        </w:rPr>
        <w:t xml:space="preserve">4. </w:t>
      </w:r>
      <w:r>
        <w:rPr>
          <w:rFonts w:ascii="Calibri" w:eastAsia="Calibri" w:hAnsi="Calibri" w:cs="Calibri"/>
          <w:b w:val="0"/>
          <w:bCs w:val="0"/>
          <w:i/>
          <w:iCs/>
          <w:strike w:val="0"/>
          <w:color w:val="000000"/>
          <w:spacing w:val="0"/>
          <w:w w:val="100"/>
          <w:sz w:val="40"/>
          <w:szCs w:val="40"/>
          <w:u w:val="none"/>
          <w:rtl w:val="0"/>
        </w:rPr>
        <w:t xml:space="preserve">Final Control Rules: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40"/>
          <w:szCs w:val="40"/>
          <w:u w:val="none"/>
          <w:rtl w:val="0"/>
        </w:rPr>
        <w:t xml:space="preserve">This is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40"/>
          <w:szCs w:val="40"/>
          <w:u w:val="none"/>
          <w:rtl w:val="0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40"/>
          <w:szCs w:val="40"/>
          <w:u w:val="none"/>
          <w:rtl w:val="0"/>
        </w:rPr>
        <w:t xml:space="preserve"> group of controls that are to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40"/>
          <w:szCs w:val="40"/>
          <w:u w:val="none"/>
          <w:rtl w:val="0"/>
        </w:rPr>
        <w:t>be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40"/>
          <w:szCs w:val="40"/>
          <w:u w:val="none"/>
          <w:rtl w:val="0"/>
        </w:rPr>
        <w:t xml:space="preserve"> made once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40"/>
          <w:szCs w:val="40"/>
          <w:u w:val="none"/>
          <w:rtl w:val="0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40"/>
          <w:szCs w:val="40"/>
          <w:u w:val="none"/>
          <w:rtl w:val="0"/>
        </w:rPr>
        <w:t xml:space="preserve"> whole process of product manufacturing is completed. </w:t>
      </w:r>
    </w:p>
    <w:p>
      <w:pPr>
        <w:numPr>
          <w:ilvl w:val="0"/>
          <w:numId w:val="11"/>
        </w:numPr>
        <w:bidi w:val="0"/>
        <w:spacing w:before="0" w:after="0" w:line="381" w:lineRule="atLeast"/>
        <w:ind w:right="42"/>
        <w:jc w:val="left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40"/>
          <w:szCs w:val="40"/>
          <w:u w:val="none"/>
          <w:rtl w:val="0"/>
        </w:rPr>
        <w:t xml:space="preserve">5. </w:t>
      </w:r>
      <w:r>
        <w:rPr>
          <w:rFonts w:ascii="Calibri" w:eastAsia="Calibri" w:hAnsi="Calibri" w:cs="Calibri"/>
          <w:b w:val="0"/>
          <w:bCs w:val="0"/>
          <w:i/>
          <w:iCs/>
          <w:strike w:val="0"/>
          <w:color w:val="000000"/>
          <w:spacing w:val="0"/>
          <w:w w:val="100"/>
          <w:sz w:val="40"/>
          <w:szCs w:val="40"/>
          <w:u w:val="none"/>
          <w:rtl w:val="0"/>
        </w:rPr>
        <w:t xml:space="preserve">Control </w:t>
      </w:r>
      <w:r>
        <w:rPr>
          <w:rFonts w:ascii="Calibri" w:eastAsia="Calibri" w:hAnsi="Calibri" w:cs="Calibri"/>
          <w:b w:val="0"/>
          <w:bCs w:val="0"/>
          <w:i/>
          <w:iCs/>
          <w:strike w:val="0"/>
          <w:color w:val="000000"/>
          <w:spacing w:val="1"/>
          <w:w w:val="100"/>
          <w:sz w:val="40"/>
          <w:szCs w:val="40"/>
          <w:u w:val="none"/>
          <w:rtl w:val="0"/>
        </w:rPr>
        <w:t>Plan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40"/>
          <w:szCs w:val="40"/>
          <w:u w:val="none"/>
          <w:rtl w:val="0"/>
        </w:rPr>
        <w:t>: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40"/>
          <w:szCs w:val="40"/>
          <w:u w:val="none"/>
          <w:rtl w:val="0"/>
        </w:rPr>
        <w:t xml:space="preserve"> It make reference to all the controls identified for that purpose in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40"/>
          <w:szCs w:val="40"/>
          <w:u w:val="none"/>
          <w:rtl w:val="0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40"/>
          <w:szCs w:val="40"/>
          <w:u w:val="none"/>
          <w:rtl w:val="0"/>
        </w:rPr>
        <w:t xml:space="preserve"> regulations. </w:t>
      </w:r>
    </w:p>
    <w:p>
      <w:pPr>
        <w:bidi w:val="0"/>
        <w:spacing w:before="539" w:after="0" w:line="1072" w:lineRule="atLeast"/>
        <w:ind w:left="3055" w:right="-200" w:firstLine="0"/>
        <w:jc w:val="both"/>
        <w:outlineLvl w:val="9"/>
        <w:rPr>
          <w:rFonts w:ascii="Calibri" w:eastAsia="Calibri" w:hAnsi="Calibri" w:cs="Calibri"/>
          <w:sz w:val="88"/>
          <w:szCs w:val="88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"/>
          <w:szCs w:val="2"/>
          <w:u w:val="none"/>
          <w:rtl w:val="0"/>
        </w:rPr>
        <w:br w:type="page"/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88"/>
          <w:szCs w:val="88"/>
          <w:u w:val="none"/>
          <w:rtl w:val="0"/>
        </w:rPr>
        <w:t xml:space="preserve">ERP Application Tools </w:t>
      </w:r>
    </w:p>
    <w:p>
      <w:pPr>
        <w:numPr>
          <w:ilvl w:val="0"/>
          <w:numId w:val="12"/>
        </w:numPr>
        <w:bidi w:val="0"/>
        <w:spacing w:before="583" w:after="0" w:line="575" w:lineRule="atLeast"/>
        <w:ind w:right="550"/>
        <w:jc w:val="left"/>
        <w:rPr>
          <w:rFonts w:ascii="Calibri" w:eastAsia="Calibri" w:hAnsi="Calibri" w:cs="Calibri"/>
          <w:sz w:val="60"/>
          <w:szCs w:val="60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0"/>
          <w:szCs w:val="60"/>
          <w:u w:val="none"/>
          <w:rtl w:val="0"/>
        </w:rPr>
        <w:t xml:space="preserve">Much of the software that is used with ERP is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0"/>
          <w:szCs w:val="60"/>
          <w:u w:val="none"/>
          <w:rtl w:val="0"/>
        </w:rPr>
        <w:t xml:space="preserve">multi-module. This means that it will assist companies in properly integrating their various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0"/>
          <w:szCs w:val="60"/>
          <w:u w:val="none"/>
          <w:rtl w:val="0"/>
        </w:rPr>
        <w:t xml:space="preserve">processes. The most important areas for ERP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0"/>
          <w:szCs w:val="60"/>
          <w:u w:val="none"/>
          <w:rtl w:val="0"/>
        </w:rPr>
        <w:t xml:space="preserve">applications are finance, human resources, and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0"/>
          <w:szCs w:val="60"/>
          <w:u w:val="none"/>
          <w:rtl w:val="0"/>
        </w:rPr>
        <w:t xml:space="preserve">manufacturing. When a vendor sells an ERP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0"/>
          <w:szCs w:val="60"/>
          <w:u w:val="none"/>
          <w:rtl w:val="0"/>
        </w:rPr>
        <w:t xml:space="preserve">module to a company that is related to finance, it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0"/>
          <w:szCs w:val="60"/>
          <w:u w:val="none"/>
          <w:rtl w:val="0"/>
        </w:rPr>
        <w:t xml:space="preserve">will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60"/>
          <w:szCs w:val="60"/>
          <w:u w:val="none"/>
          <w:rtl w:val="0"/>
        </w:rPr>
        <w:t>be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0"/>
          <w:szCs w:val="60"/>
          <w:u w:val="none"/>
          <w:rtl w:val="0"/>
        </w:rPr>
        <w:t xml:space="preserve"> capable of combining a number of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0"/>
          <w:szCs w:val="60"/>
          <w:u w:val="none"/>
          <w:rtl w:val="0"/>
        </w:rPr>
        <w:t xml:space="preserve">different tasks. For example, some modules may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0"/>
          <w:szCs w:val="60"/>
          <w:u w:val="none"/>
          <w:rtl w:val="0"/>
        </w:rPr>
        <w:t xml:space="preserve">deal with charts related to accounts and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0"/>
          <w:szCs w:val="60"/>
          <w:u w:val="none"/>
          <w:rtl w:val="0"/>
        </w:rPr>
        <w:t xml:space="preserve">balances, while it may also be used to maintain expenses that are connected to the organization. </w:t>
      </w:r>
    </w:p>
    <w:p>
      <w:pPr>
        <w:numPr>
          <w:ilvl w:val="0"/>
          <w:numId w:val="13"/>
        </w:numPr>
        <w:bidi w:val="0"/>
        <w:spacing w:before="98" w:after="0" w:line="979" w:lineRule="atLeast"/>
        <w:ind w:right="-200"/>
        <w:jc w:val="both"/>
        <w:rPr>
          <w:rFonts w:ascii="Calibri" w:eastAsia="Calibri" w:hAnsi="Calibri" w:cs="Calibri"/>
          <w:sz w:val="80"/>
          <w:szCs w:val="80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FF0000"/>
          <w:spacing w:val="0"/>
          <w:w w:val="100"/>
          <w:sz w:val="80"/>
          <w:szCs w:val="80"/>
          <w:u w:val="none"/>
          <w:rtl w:val="0"/>
        </w:rPr>
        <w:t>Why ERP Required</w:t>
      </w:r>
    </w:p>
    <w:p>
      <w:pPr>
        <w:numPr>
          <w:ilvl w:val="0"/>
          <w:numId w:val="14"/>
        </w:numPr>
        <w:bidi w:val="0"/>
        <w:spacing w:before="387" w:after="0" w:line="439" w:lineRule="atLeast"/>
        <w:ind w:right="-200"/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 w:val="0"/>
        </w:rPr>
        <w:t xml:space="preserve">A number of trends drove the growth of the enterprise software market. </w:t>
      </w:r>
    </w:p>
    <w:p>
      <w:pPr>
        <w:numPr>
          <w:ilvl w:val="0"/>
          <w:numId w:val="15"/>
        </w:numPr>
        <w:bidi w:val="0"/>
        <w:spacing w:before="79" w:after="0" w:line="433" w:lineRule="atLeast"/>
        <w:ind w:right="654"/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 w:val="0"/>
        </w:rPr>
        <w:t xml:space="preserve">First, as discussed above, integrated information architecture improves business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 w:val="0"/>
        </w:rPr>
        <w:t xml:space="preserve">performance. Once a major company in an industry adopts enterprise software,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 w:val="0"/>
        </w:rPr>
        <w:t xml:space="preserve">competitors may be compelled to follow suit to stay competitive. </w:t>
      </w:r>
    </w:p>
    <w:p>
      <w:pPr>
        <w:numPr>
          <w:ilvl w:val="0"/>
          <w:numId w:val="15"/>
        </w:numPr>
        <w:bidi w:val="0"/>
        <w:spacing w:before="79" w:after="0" w:line="432" w:lineRule="atLeast"/>
        <w:ind w:right="-198"/>
        <w:jc w:val="left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 w:val="0"/>
        </w:rPr>
        <w:t xml:space="preserve">Second, there has been a major shift towards the use of packaged applications. This is partly related to the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2"/>
          <w:w w:val="100"/>
          <w:sz w:val="36"/>
          <w:szCs w:val="36"/>
          <w:u w:val="none"/>
          <w:rtl w:val="0"/>
        </w:rPr>
        <w:t>“Y2K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4"/>
          <w:w w:val="100"/>
          <w:sz w:val="36"/>
          <w:szCs w:val="36"/>
          <w:u w:val="none"/>
          <w:rtl w:val="0"/>
        </w:rPr>
        <w:t>bug”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 w:val="0"/>
        </w:rPr>
        <w:t xml:space="preserve"> and the European Union’s conversion to a single currency, which induced companies to replace their legacy systems with packaged software effectively “outsourcing” the solution to the ERP vendor. </w:t>
      </w:r>
    </w:p>
    <w:p>
      <w:pPr>
        <w:numPr>
          <w:ilvl w:val="0"/>
          <w:numId w:val="15"/>
        </w:numPr>
        <w:bidi w:val="0"/>
        <w:spacing w:before="78" w:after="0" w:line="432" w:lineRule="atLeast"/>
        <w:ind w:right="-30"/>
        <w:jc w:val="left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 w:val="0"/>
        </w:rPr>
        <w:t xml:space="preserve">Third, many companies were abandoning legacy software due to the demands of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 w:val="0"/>
        </w:rPr>
        <w:t xml:space="preserve">electronic commerce and front office applications on the front end and linking to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 w:val="0"/>
        </w:rPr>
        <w:t xml:space="preserve">suppliers and business partners at the back end. Similarly, the emergence of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2"/>
          <w:w w:val="100"/>
          <w:sz w:val="36"/>
          <w:szCs w:val="36"/>
          <w:u w:val="none"/>
          <w:rtl w:val="0"/>
        </w:rPr>
        <w:t xml:space="preserve">ERP-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 w:val="0"/>
        </w:rPr>
        <w:t xml:space="preserve">based “vertical applications” that address the enterprise software needs of a specific industry have caused many companies to purchase ERP packages. </w:t>
      </w:r>
    </w:p>
    <w:p>
      <w:pPr>
        <w:numPr>
          <w:ilvl w:val="0"/>
          <w:numId w:val="15"/>
        </w:numPr>
        <w:bidi w:val="0"/>
        <w:spacing w:before="80" w:after="0" w:line="431" w:lineRule="atLeast"/>
        <w:ind w:right="130"/>
        <w:jc w:val="left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 w:val="0"/>
        </w:rPr>
        <w:t xml:space="preserve">Finally, rapid advances in computer and software technologies combined with the explosive growth of the Internet have led many companies to rethink their business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 w:val="0"/>
        </w:rPr>
        <w:t xml:space="preserve">practices, to put a greater emphasis on their use of IT, and to invest in more robust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 w:val="0"/>
        </w:rPr>
        <w:t xml:space="preserve">enterprise architecture. </w:t>
      </w:r>
    </w:p>
    <w:p>
      <w:pPr>
        <w:numPr>
          <w:ilvl w:val="0"/>
          <w:numId w:val="16"/>
        </w:numPr>
        <w:bidi w:val="0"/>
        <w:spacing w:before="303" w:after="0" w:line="779" w:lineRule="atLeast"/>
        <w:ind w:right="-200"/>
        <w:jc w:val="both"/>
        <w:rPr>
          <w:rFonts w:ascii="Calibri" w:eastAsia="Calibri" w:hAnsi="Calibri" w:cs="Calibri"/>
          <w:sz w:val="64"/>
          <w:szCs w:val="64"/>
        </w:rPr>
      </w:pPr>
      <w:r>
        <w:rPr>
          <w:rFonts w:ascii="Calibri" w:eastAsia="Calibri" w:hAnsi="Calibri" w:cs="Calibri"/>
          <w:b/>
          <w:bCs/>
          <w:i/>
          <w:iCs/>
          <w:strike w:val="0"/>
          <w:color w:val="000000"/>
          <w:spacing w:val="0"/>
          <w:w w:val="100"/>
          <w:sz w:val="64"/>
          <w:szCs w:val="64"/>
          <w:u w:val="none"/>
          <w:rtl w:val="0"/>
        </w:rPr>
        <w:t xml:space="preserve">Reasons for the Growth of the ERP Market </w:t>
      </w:r>
    </w:p>
    <w:p>
      <w:pPr>
        <w:numPr>
          <w:ilvl w:val="0"/>
          <w:numId w:val="16"/>
        </w:numPr>
        <w:bidi w:val="0"/>
        <w:spacing w:before="0" w:after="0" w:line="478" w:lineRule="atLeast"/>
        <w:ind w:right="452"/>
        <w:jc w:val="left"/>
        <w:rPr>
          <w:rFonts w:ascii="Calibri" w:eastAsia="Calibri" w:hAnsi="Calibri" w:cs="Calibri"/>
          <w:sz w:val="50"/>
          <w:szCs w:val="50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0"/>
          <w:szCs w:val="50"/>
          <w:u w:val="none"/>
          <w:rtl w:val="0"/>
        </w:rPr>
        <w:t xml:space="preserve">There is no doubt that the market for the Enterprise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0"/>
          <w:szCs w:val="50"/>
          <w:u w:val="none"/>
          <w:rtl w:val="0"/>
        </w:rPr>
        <w:t xml:space="preserve">Resource Planning (ERP) systems is in great demand.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0"/>
          <w:szCs w:val="50"/>
          <w:u w:val="none"/>
          <w:rtl w:val="0"/>
        </w:rPr>
        <w:t xml:space="preserve">Industry analysts are forecasting growth rates of more than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50"/>
          <w:szCs w:val="50"/>
          <w:u w:val="none"/>
          <w:rtl w:val="0"/>
        </w:rPr>
        <w:t>30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0"/>
          <w:szCs w:val="50"/>
          <w:u w:val="none"/>
          <w:rtl w:val="0"/>
        </w:rPr>
        <w:t xml:space="preserve"> % for at least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50"/>
          <w:szCs w:val="50"/>
          <w:u w:val="none"/>
          <w:rtl w:val="0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0"/>
          <w:szCs w:val="50"/>
          <w:u w:val="none"/>
          <w:rtl w:val="0"/>
        </w:rPr>
        <w:t xml:space="preserve"> next 3 years. Now why are so many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0"/>
          <w:szCs w:val="50"/>
          <w:u w:val="none"/>
          <w:rtl w:val="0"/>
        </w:rPr>
        <w:t xml:space="preserve">companies replacing their key business systems? </w:t>
      </w:r>
    </w:p>
    <w:p>
      <w:pPr>
        <w:numPr>
          <w:ilvl w:val="0"/>
          <w:numId w:val="16"/>
        </w:numPr>
        <w:bidi w:val="0"/>
        <w:spacing w:before="0" w:after="0" w:line="609" w:lineRule="atLeast"/>
        <w:ind w:right="-200"/>
        <w:jc w:val="both"/>
        <w:rPr>
          <w:rFonts w:ascii="Calibri" w:eastAsia="Calibri" w:hAnsi="Calibri" w:cs="Calibri"/>
          <w:sz w:val="50"/>
          <w:szCs w:val="50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50"/>
          <w:szCs w:val="50"/>
          <w:u w:val="none"/>
          <w:rtl w:val="0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0"/>
          <w:szCs w:val="50"/>
          <w:u w:val="none"/>
          <w:rtl w:val="0"/>
        </w:rPr>
        <w:t xml:space="preserve"> answer is: </w:t>
      </w:r>
    </w:p>
    <w:p>
      <w:pPr>
        <w:numPr>
          <w:ilvl w:val="0"/>
          <w:numId w:val="17"/>
        </w:numPr>
        <w:bidi w:val="0"/>
        <w:spacing w:before="0" w:after="0" w:line="609" w:lineRule="atLeast"/>
        <w:ind w:right="-200"/>
        <w:jc w:val="both"/>
        <w:rPr>
          <w:rFonts w:ascii="Calibri" w:eastAsia="Calibri" w:hAnsi="Calibri" w:cs="Calibri"/>
          <w:sz w:val="50"/>
          <w:szCs w:val="50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0"/>
          <w:szCs w:val="50"/>
          <w:u w:val="single"/>
          <w:rtl w:val="0"/>
        </w:rPr>
        <w:t xml:space="preserve">To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50"/>
          <w:szCs w:val="50"/>
          <w:u w:val="single"/>
          <w:rtl w:val="0"/>
        </w:rPr>
        <w:t>enable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0"/>
          <w:szCs w:val="50"/>
          <w:u w:val="single"/>
          <w:rtl w:val="0"/>
        </w:rPr>
        <w:t xml:space="preserve"> improved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50"/>
          <w:szCs w:val="50"/>
          <w:u w:val="single"/>
          <w:rtl w:val="0"/>
        </w:rPr>
        <w:t>business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0"/>
          <w:szCs w:val="50"/>
          <w:u w:val="single"/>
          <w:rtl w:val="0"/>
        </w:rPr>
        <w:t xml:space="preserve"> performance</w:t>
      </w:r>
    </w:p>
    <w:p>
      <w:pPr>
        <w:numPr>
          <w:ilvl w:val="0"/>
          <w:numId w:val="18"/>
        </w:numPr>
        <w:bidi w:val="0"/>
        <w:spacing w:before="1" w:after="0" w:line="474" w:lineRule="atLeast"/>
        <w:ind w:right="596"/>
        <w:jc w:val="left"/>
        <w:rPr>
          <w:rFonts w:ascii="Calibri" w:eastAsia="Calibri" w:hAnsi="Calibri" w:cs="Calibri"/>
          <w:sz w:val="50"/>
          <w:szCs w:val="50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0"/>
          <w:szCs w:val="50"/>
          <w:u w:val="none"/>
          <w:rtl w:val="0"/>
        </w:rPr>
        <w:t xml:space="preserve">a) </w:t>
      </w:r>
      <w:r>
        <w:rPr>
          <w:rFonts w:ascii="Calibri" w:eastAsia="Calibri" w:hAnsi="Calibri" w:cs="Calibri"/>
          <w:b w:val="0"/>
          <w:bCs w:val="0"/>
          <w:i/>
          <w:iCs/>
          <w:strike w:val="0"/>
          <w:color w:val="000000"/>
          <w:spacing w:val="0"/>
          <w:w w:val="100"/>
          <w:sz w:val="50"/>
          <w:szCs w:val="50"/>
          <w:u w:val="none"/>
          <w:rtl w:val="0"/>
        </w:rPr>
        <w:t>Cycle time reduction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0"/>
          <w:szCs w:val="50"/>
          <w:u w:val="none"/>
          <w:rtl w:val="0"/>
        </w:rPr>
        <w:t xml:space="preserve">: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50"/>
          <w:szCs w:val="50"/>
          <w:u w:val="none"/>
          <w:rtl w:val="0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0"/>
          <w:szCs w:val="50"/>
          <w:u w:val="none"/>
          <w:rtl w:val="0"/>
        </w:rPr>
        <w:t xml:space="preserve"> time required to contact other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0"/>
          <w:szCs w:val="50"/>
          <w:u w:val="none"/>
          <w:rtl w:val="0"/>
        </w:rPr>
        <w:t xml:space="preserve">department is reduced. </w:t>
      </w:r>
    </w:p>
    <w:p>
      <w:pPr>
        <w:numPr>
          <w:ilvl w:val="0"/>
          <w:numId w:val="18"/>
        </w:numPr>
        <w:bidi w:val="0"/>
        <w:spacing w:before="1" w:after="0" w:line="476" w:lineRule="atLeast"/>
        <w:ind w:right="527"/>
        <w:jc w:val="left"/>
        <w:rPr>
          <w:rFonts w:ascii="Calibri" w:eastAsia="Calibri" w:hAnsi="Calibri" w:cs="Calibri"/>
          <w:sz w:val="50"/>
          <w:szCs w:val="50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50"/>
          <w:szCs w:val="50"/>
          <w:u w:val="none"/>
          <w:rtl w:val="0"/>
        </w:rPr>
        <w:t>b)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0"/>
          <w:szCs w:val="5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/>
          <w:iCs/>
          <w:strike w:val="0"/>
          <w:color w:val="000000"/>
          <w:spacing w:val="0"/>
          <w:w w:val="100"/>
          <w:sz w:val="50"/>
          <w:szCs w:val="50"/>
          <w:u w:val="none"/>
          <w:rtl w:val="0"/>
        </w:rPr>
        <w:t>Inventory reduction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0"/>
          <w:szCs w:val="50"/>
          <w:u w:val="none"/>
          <w:rtl w:val="0"/>
        </w:rPr>
        <w:t xml:space="preserve">: As the data is integrated there is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50"/>
          <w:szCs w:val="50"/>
          <w:u w:val="none"/>
          <w:rtl w:val="0"/>
        </w:rPr>
        <w:t>no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0"/>
          <w:szCs w:val="5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0"/>
          <w:szCs w:val="50"/>
          <w:u w:val="none"/>
          <w:rtl w:val="0"/>
        </w:rPr>
        <w:t xml:space="preserve">need to re enter the data and the paperless transaction is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50"/>
          <w:szCs w:val="50"/>
          <w:u w:val="none"/>
          <w:rtl w:val="0"/>
        </w:rPr>
        <w:t>done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0"/>
          <w:szCs w:val="50"/>
          <w:u w:val="none"/>
          <w:rtl w:val="0"/>
        </w:rPr>
        <w:t xml:space="preserve"> using EDI (Electronic Data Interchange). </w:t>
      </w:r>
    </w:p>
    <w:p>
      <w:pPr>
        <w:numPr>
          <w:ilvl w:val="0"/>
          <w:numId w:val="18"/>
        </w:numPr>
        <w:bidi w:val="0"/>
        <w:spacing w:before="1" w:after="0" w:line="477" w:lineRule="atLeast"/>
        <w:ind w:right="1149"/>
        <w:jc w:val="left"/>
        <w:rPr>
          <w:rFonts w:ascii="Calibri" w:eastAsia="Calibri" w:hAnsi="Calibri" w:cs="Calibri"/>
          <w:sz w:val="50"/>
          <w:szCs w:val="50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0"/>
          <w:szCs w:val="50"/>
          <w:u w:val="none"/>
          <w:rtl w:val="0"/>
        </w:rPr>
        <w:t xml:space="preserve">c) </w:t>
      </w:r>
      <w:r>
        <w:rPr>
          <w:rFonts w:ascii="Calibri" w:eastAsia="Calibri" w:hAnsi="Calibri" w:cs="Calibri"/>
          <w:b w:val="0"/>
          <w:bCs w:val="0"/>
          <w:i/>
          <w:iCs/>
          <w:strike w:val="0"/>
          <w:color w:val="000000"/>
          <w:spacing w:val="0"/>
          <w:w w:val="100"/>
          <w:sz w:val="50"/>
          <w:szCs w:val="50"/>
          <w:u w:val="none"/>
          <w:rtl w:val="0"/>
        </w:rPr>
        <w:t>Order fulfillment improvement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0"/>
          <w:szCs w:val="50"/>
          <w:u w:val="none"/>
          <w:rtl w:val="0"/>
        </w:rPr>
        <w:t xml:space="preserve">: There are no conflicts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0"/>
          <w:szCs w:val="50"/>
          <w:u w:val="none"/>
          <w:rtl w:val="0"/>
        </w:rPr>
        <w:t xml:space="preserve">between the departments like sales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50"/>
          <w:szCs w:val="50"/>
          <w:u w:val="none"/>
          <w:rtl w:val="0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0"/>
          <w:szCs w:val="50"/>
          <w:u w:val="none"/>
          <w:rtl w:val="0"/>
        </w:rPr>
        <w:t xml:space="preserve"> production so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0"/>
          <w:szCs w:val="50"/>
          <w:u w:val="none"/>
          <w:rtl w:val="0"/>
        </w:rPr>
        <w:t xml:space="preserve">order can be made on time. </w:t>
      </w:r>
    </w:p>
    <w:p>
      <w:pPr>
        <w:numPr>
          <w:ilvl w:val="0"/>
          <w:numId w:val="19"/>
        </w:numPr>
        <w:bidi w:val="0"/>
        <w:spacing w:before="709" w:after="61" w:line="732" w:lineRule="atLeast"/>
        <w:ind w:right="-200"/>
        <w:jc w:val="both"/>
        <w:rPr>
          <w:rFonts w:ascii="Calibri" w:eastAsia="Calibri" w:hAnsi="Calibri" w:cs="Calibri"/>
          <w:sz w:val="60"/>
          <w:szCs w:val="60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0"/>
          <w:szCs w:val="60"/>
          <w:u w:val="single"/>
          <w:rtl w:val="0"/>
        </w:rPr>
        <w:t>To support business growth requiremen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0"/>
          <w:szCs w:val="60"/>
          <w:u w:val="none"/>
          <w:rtl w:val="0"/>
        </w:rPr>
        <w:t xml:space="preserve">ts </w:t>
      </w:r>
    </w:p>
    <w:p>
      <w:pPr>
        <w:numPr>
          <w:ilvl w:val="0"/>
          <w:numId w:val="20"/>
        </w:numPr>
        <w:bidi w:val="0"/>
        <w:spacing w:before="60" w:after="0" w:line="647" w:lineRule="atLeast"/>
        <w:ind w:right="551"/>
        <w:jc w:val="left"/>
        <w:rPr>
          <w:rFonts w:ascii="Calibri" w:eastAsia="Calibri" w:hAnsi="Calibri" w:cs="Calibri"/>
          <w:sz w:val="60"/>
          <w:szCs w:val="60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0"/>
          <w:szCs w:val="60"/>
          <w:u w:val="none"/>
          <w:rtl w:val="0"/>
        </w:rPr>
        <w:t xml:space="preserve">a) </w:t>
      </w:r>
      <w:r>
        <w:rPr>
          <w:rFonts w:ascii="Calibri" w:eastAsia="Calibri" w:hAnsi="Calibri" w:cs="Calibri"/>
          <w:b w:val="0"/>
          <w:bCs w:val="0"/>
          <w:i/>
          <w:iCs/>
          <w:strike w:val="0"/>
          <w:color w:val="000000"/>
          <w:spacing w:val="0"/>
          <w:w w:val="100"/>
          <w:sz w:val="60"/>
          <w:szCs w:val="60"/>
          <w:u w:val="none"/>
          <w:rtl w:val="0"/>
        </w:rPr>
        <w:t>New Products and New Customers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0"/>
          <w:szCs w:val="60"/>
          <w:u w:val="none"/>
          <w:rtl w:val="0"/>
        </w:rPr>
        <w:t xml:space="preserve">: we can grow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0"/>
          <w:szCs w:val="60"/>
          <w:u w:val="none"/>
          <w:rtl w:val="0"/>
        </w:rPr>
        <w:t xml:space="preserve">our organization by implementing new Products in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0"/>
          <w:szCs w:val="60"/>
          <w:u w:val="none"/>
          <w:rtl w:val="0"/>
        </w:rPr>
        <w:t xml:space="preserve">the market and get the new customers for that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0"/>
          <w:szCs w:val="60"/>
          <w:u w:val="none"/>
          <w:rtl w:val="0"/>
        </w:rPr>
        <w:t xml:space="preserve">product. </w:t>
      </w:r>
    </w:p>
    <w:p>
      <w:pPr>
        <w:numPr>
          <w:ilvl w:val="0"/>
          <w:numId w:val="20"/>
        </w:numPr>
        <w:bidi w:val="0"/>
        <w:spacing w:before="60" w:after="0" w:line="649" w:lineRule="atLeast"/>
        <w:ind w:right="1639"/>
        <w:jc w:val="left"/>
        <w:rPr>
          <w:rFonts w:ascii="Calibri" w:eastAsia="Calibri" w:hAnsi="Calibri" w:cs="Calibri"/>
          <w:sz w:val="60"/>
          <w:szCs w:val="60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0"/>
          <w:szCs w:val="60"/>
          <w:u w:val="none"/>
          <w:rtl w:val="0"/>
        </w:rPr>
        <w:t xml:space="preserve">b) </w:t>
      </w:r>
      <w:r>
        <w:rPr>
          <w:rFonts w:ascii="Calibri" w:eastAsia="Calibri" w:hAnsi="Calibri" w:cs="Calibri"/>
          <w:b w:val="0"/>
          <w:bCs w:val="0"/>
          <w:i/>
          <w:iCs/>
          <w:strike w:val="0"/>
          <w:color w:val="000000"/>
          <w:spacing w:val="0"/>
          <w:w w:val="100"/>
          <w:sz w:val="60"/>
          <w:szCs w:val="60"/>
          <w:u w:val="none"/>
          <w:rtl w:val="0"/>
        </w:rPr>
        <w:t>Globalize the product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0"/>
          <w:szCs w:val="60"/>
          <w:u w:val="none"/>
          <w:rtl w:val="0"/>
        </w:rPr>
        <w:t xml:space="preserve">: We can Globalize the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0"/>
          <w:szCs w:val="60"/>
          <w:u w:val="none"/>
          <w:rtl w:val="0"/>
        </w:rPr>
        <w:t xml:space="preserve">product for International customers </w:t>
      </w:r>
    </w:p>
    <w:p>
      <w:pPr>
        <w:numPr>
          <w:ilvl w:val="0"/>
          <w:numId w:val="21"/>
        </w:numPr>
        <w:bidi w:val="0"/>
        <w:spacing w:before="60" w:after="0" w:line="647" w:lineRule="atLeast"/>
        <w:ind w:right="925"/>
        <w:jc w:val="left"/>
        <w:rPr>
          <w:rFonts w:ascii="Calibri" w:eastAsia="Calibri" w:hAnsi="Calibri" w:cs="Calibri"/>
          <w:sz w:val="60"/>
          <w:szCs w:val="60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0"/>
          <w:szCs w:val="60"/>
          <w:u w:val="single"/>
          <w:rtl w:val="0"/>
        </w:rPr>
        <w:t>To provide flexible, integrated, real-time decision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0"/>
          <w:szCs w:val="6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60"/>
          <w:szCs w:val="60"/>
          <w:u w:val="single"/>
          <w:rtl w:val="0"/>
        </w:rPr>
        <w:t>suppor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60"/>
          <w:szCs w:val="60"/>
          <w:u w:val="none"/>
          <w:rtl w:val="0"/>
        </w:rPr>
        <w:t>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0"/>
          <w:szCs w:val="60"/>
          <w:u w:val="none"/>
          <w:rtl w:val="0"/>
        </w:rPr>
        <w:t xml:space="preserve"> </w:t>
      </w:r>
    </w:p>
    <w:p>
      <w:pPr>
        <w:numPr>
          <w:ilvl w:val="0"/>
          <w:numId w:val="22"/>
        </w:numPr>
        <w:bidi w:val="0"/>
        <w:spacing w:before="60" w:after="0" w:line="648" w:lineRule="atLeast"/>
        <w:ind w:right="1251"/>
        <w:jc w:val="left"/>
        <w:rPr>
          <w:rFonts w:ascii="Calibri" w:eastAsia="Calibri" w:hAnsi="Calibri" w:cs="Calibri"/>
          <w:sz w:val="60"/>
          <w:szCs w:val="60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0"/>
          <w:szCs w:val="60"/>
          <w:u w:val="none"/>
          <w:rtl w:val="0"/>
        </w:rPr>
        <w:t xml:space="preserve">a) Managers get the integrated data of different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0"/>
          <w:szCs w:val="60"/>
          <w:u w:val="none"/>
          <w:rtl w:val="0"/>
        </w:rPr>
        <w:t xml:space="preserve">departments at any time to analyze and to take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0"/>
          <w:szCs w:val="60"/>
          <w:u w:val="none"/>
          <w:rtl w:val="0"/>
        </w:rPr>
        <w:t xml:space="preserve">important decisions at the right time. </w:t>
      </w:r>
    </w:p>
    <w:p>
      <w:pPr>
        <w:numPr>
          <w:ilvl w:val="0"/>
          <w:numId w:val="23"/>
        </w:numPr>
        <w:bidi w:val="0"/>
        <w:spacing w:before="3212" w:after="143" w:line="779" w:lineRule="atLeast"/>
        <w:ind w:right="-200"/>
        <w:jc w:val="both"/>
        <w:rPr>
          <w:rFonts w:ascii="Calibri" w:eastAsia="Calibri" w:hAnsi="Calibri" w:cs="Calibri"/>
          <w:sz w:val="64"/>
          <w:szCs w:val="6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4"/>
          <w:szCs w:val="64"/>
          <w:u w:val="single"/>
          <w:rtl w:val="0"/>
        </w:rPr>
        <w:t xml:space="preserve">To eliminate limitations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64"/>
          <w:szCs w:val="64"/>
          <w:u w:val="single"/>
          <w:rtl w:val="0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4"/>
          <w:szCs w:val="64"/>
          <w:u w:val="single"/>
          <w:rtl w:val="0"/>
        </w:rPr>
        <w:t xml:space="preserve"> the legacy system:</w:t>
      </w:r>
    </w:p>
    <w:p>
      <w:pPr>
        <w:numPr>
          <w:ilvl w:val="0"/>
          <w:numId w:val="24"/>
        </w:numPr>
        <w:bidi w:val="0"/>
        <w:spacing w:before="143" w:after="0" w:line="779" w:lineRule="atLeast"/>
        <w:ind w:right="-200"/>
        <w:jc w:val="both"/>
        <w:rPr>
          <w:rFonts w:ascii="Calibri" w:eastAsia="Calibri" w:hAnsi="Calibri" w:cs="Calibri"/>
          <w:sz w:val="64"/>
          <w:szCs w:val="6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4"/>
          <w:szCs w:val="64"/>
          <w:u w:val="none"/>
          <w:rtl w:val="0"/>
        </w:rPr>
        <w:t xml:space="preserve">a) Integration of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64"/>
          <w:szCs w:val="64"/>
          <w:u w:val="none"/>
          <w:rtl w:val="0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4"/>
          <w:szCs w:val="64"/>
          <w:u w:val="none"/>
          <w:rtl w:val="0"/>
        </w:rPr>
        <w:t xml:space="preserve"> isolated departments </w:t>
      </w:r>
    </w:p>
    <w:p>
      <w:pPr>
        <w:numPr>
          <w:ilvl w:val="0"/>
          <w:numId w:val="24"/>
        </w:numPr>
        <w:bidi w:val="0"/>
        <w:spacing w:before="143" w:after="0" w:line="779" w:lineRule="atLeast"/>
        <w:ind w:right="-200"/>
        <w:jc w:val="both"/>
        <w:rPr>
          <w:rFonts w:ascii="Calibri" w:eastAsia="Calibri" w:hAnsi="Calibri" w:cs="Calibri"/>
          <w:sz w:val="64"/>
          <w:szCs w:val="6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4"/>
          <w:szCs w:val="64"/>
          <w:u w:val="none"/>
          <w:rtl w:val="0"/>
        </w:rPr>
        <w:t xml:space="preserve">b) Decision support system </w:t>
      </w:r>
    </w:p>
    <w:p>
      <w:pPr>
        <w:numPr>
          <w:ilvl w:val="0"/>
          <w:numId w:val="24"/>
        </w:numPr>
        <w:bidi w:val="0"/>
        <w:spacing w:before="143" w:after="0" w:line="779" w:lineRule="atLeast"/>
        <w:ind w:right="-200"/>
        <w:jc w:val="both"/>
        <w:rPr>
          <w:rFonts w:ascii="Calibri" w:eastAsia="Calibri" w:hAnsi="Calibri" w:cs="Calibri"/>
          <w:sz w:val="64"/>
          <w:szCs w:val="6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4"/>
          <w:szCs w:val="64"/>
          <w:u w:val="none"/>
          <w:rtl w:val="0"/>
        </w:rPr>
        <w:t xml:space="preserve">c) Availability of the right data at right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64"/>
          <w:szCs w:val="64"/>
          <w:u w:val="none"/>
          <w:rtl w:val="0"/>
        </w:rPr>
        <w:t>time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4"/>
          <w:szCs w:val="64"/>
          <w:u w:val="none"/>
          <w:rtl w:val="0"/>
        </w:rPr>
        <w:t xml:space="preserve"> </w:t>
      </w:r>
    </w:p>
    <w:p>
      <w:pPr>
        <w:numPr>
          <w:ilvl w:val="0"/>
          <w:numId w:val="24"/>
        </w:numPr>
        <w:bidi w:val="0"/>
        <w:spacing w:before="142" w:after="0" w:line="779" w:lineRule="atLeast"/>
        <w:ind w:right="-200"/>
        <w:jc w:val="both"/>
        <w:rPr>
          <w:rFonts w:ascii="Calibri" w:eastAsia="Calibri" w:hAnsi="Calibri" w:cs="Calibri"/>
          <w:sz w:val="64"/>
          <w:szCs w:val="6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4"/>
          <w:szCs w:val="64"/>
          <w:u w:val="none"/>
          <w:rtl w:val="0"/>
        </w:rPr>
        <w:t xml:space="preserve">d) Flexibility to change </w:t>
      </w:r>
    </w:p>
    <w:p>
      <w:pPr>
        <w:numPr>
          <w:ilvl w:val="0"/>
          <w:numId w:val="24"/>
        </w:numPr>
        <w:bidi w:val="0"/>
        <w:spacing w:before="143" w:after="0" w:line="779" w:lineRule="atLeast"/>
        <w:ind w:right="-200"/>
        <w:jc w:val="both"/>
        <w:rPr>
          <w:rFonts w:ascii="Calibri" w:eastAsia="Calibri" w:hAnsi="Calibri" w:cs="Calibri"/>
          <w:sz w:val="64"/>
          <w:szCs w:val="6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4"/>
          <w:szCs w:val="64"/>
          <w:u w:val="none"/>
          <w:rtl w:val="0"/>
        </w:rPr>
        <w:t xml:space="preserve">e) Supporting latest technologies </w:t>
      </w:r>
    </w:p>
    <w:p>
      <w:pPr>
        <w:numPr>
          <w:ilvl w:val="0"/>
          <w:numId w:val="25"/>
        </w:numPr>
        <w:bidi w:val="0"/>
        <w:spacing w:before="98" w:after="0" w:line="979" w:lineRule="atLeast"/>
        <w:ind w:right="-200"/>
        <w:jc w:val="both"/>
        <w:rPr>
          <w:rFonts w:ascii="Calibri" w:eastAsia="Calibri" w:hAnsi="Calibri" w:cs="Calibri"/>
          <w:sz w:val="80"/>
          <w:szCs w:val="80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"/>
          <w:szCs w:val="2"/>
          <w:u w:val="none"/>
          <w:rtl w:val="0"/>
        </w:rPr>
        <w:br w:type="page"/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FF0000"/>
          <w:spacing w:val="0"/>
          <w:w w:val="100"/>
          <w:sz w:val="80"/>
          <w:szCs w:val="80"/>
          <w:u w:val="none"/>
          <w:rtl w:val="0"/>
        </w:rPr>
        <w:t>Definition of ERP</w:t>
      </w:r>
    </w:p>
    <w:p>
      <w:pPr>
        <w:bidi w:val="0"/>
        <w:spacing w:before="278" w:after="0" w:line="479" w:lineRule="atLeast"/>
        <w:ind w:left="169" w:right="291" w:firstLine="0"/>
        <w:jc w:val="left"/>
        <w:outlineLvl w:val="9"/>
        <w:rPr>
          <w:rFonts w:ascii="Calibri" w:eastAsia="Calibri" w:hAnsi="Calibri" w:cs="Calibri"/>
          <w:sz w:val="50"/>
          <w:szCs w:val="50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50"/>
          <w:szCs w:val="50"/>
          <w:u w:val="none"/>
          <w:rtl w:val="0"/>
        </w:rPr>
        <w:t xml:space="preserve">The term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1"/>
          <w:w w:val="100"/>
          <w:sz w:val="50"/>
          <w:szCs w:val="50"/>
          <w:u w:val="none"/>
          <w:rtl w:val="0"/>
        </w:rPr>
        <w:t>ERP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50"/>
          <w:szCs w:val="50"/>
          <w:u w:val="none"/>
          <w:rtl w:val="0"/>
        </w:rPr>
        <w:t xml:space="preserve"> abbreviated from “Enterprise Resource Planning”,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50"/>
          <w:szCs w:val="50"/>
          <w:u w:val="none"/>
          <w:rtl w:val="0"/>
        </w:rPr>
        <w:t xml:space="preserve">was introduced by the Gartner Group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1"/>
          <w:w w:val="100"/>
          <w:sz w:val="50"/>
          <w:szCs w:val="50"/>
          <w:u w:val="none"/>
          <w:rtl w:val="0"/>
        </w:rPr>
        <w:t>in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50"/>
          <w:szCs w:val="50"/>
          <w:u w:val="none"/>
          <w:rtl w:val="0"/>
        </w:rPr>
        <w:t xml:space="preserve"> the early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1"/>
          <w:w w:val="100"/>
          <w:sz w:val="50"/>
          <w:szCs w:val="50"/>
          <w:u w:val="none"/>
          <w:rtl w:val="0"/>
        </w:rPr>
        <w:t>1990s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50"/>
          <w:szCs w:val="50"/>
          <w:u w:val="none"/>
          <w:rtl w:val="0"/>
        </w:rPr>
        <w:t xml:space="preserve"> and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50"/>
          <w:szCs w:val="50"/>
          <w:u w:val="none"/>
          <w:rtl w:val="0"/>
        </w:rPr>
        <w:t xml:space="preserve">represent computer and software systems that combine and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50"/>
          <w:szCs w:val="50"/>
          <w:u w:val="none"/>
          <w:rtl w:val="0"/>
        </w:rPr>
        <w:t xml:space="preserve">integrate all related processes of the enterprise, and serve users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50"/>
          <w:szCs w:val="50"/>
          <w:u w:val="none"/>
          <w:rtl w:val="0"/>
        </w:rPr>
        <w:t xml:space="preserve">for the management of all functions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1"/>
          <w:w w:val="100"/>
          <w:sz w:val="50"/>
          <w:szCs w:val="50"/>
          <w:u w:val="none"/>
          <w:rtl w:val="0"/>
        </w:rPr>
        <w:t>within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50"/>
          <w:szCs w:val="50"/>
          <w:u w:val="none"/>
          <w:rtl w:val="0"/>
        </w:rPr>
        <w:t xml:space="preserve"> the enterprise. </w:t>
      </w:r>
    </w:p>
    <w:p>
      <w:pPr>
        <w:numPr>
          <w:ilvl w:val="0"/>
          <w:numId w:val="26"/>
        </w:numPr>
        <w:bidi w:val="0"/>
        <w:spacing w:before="1" w:after="0" w:line="479" w:lineRule="atLeast"/>
        <w:ind w:right="-10"/>
        <w:jc w:val="left"/>
        <w:rPr>
          <w:rFonts w:ascii="Calibri" w:eastAsia="Calibri" w:hAnsi="Calibri" w:cs="Calibri"/>
          <w:sz w:val="50"/>
          <w:szCs w:val="50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0"/>
          <w:szCs w:val="50"/>
          <w:u w:val="none"/>
          <w:rtl w:val="0"/>
        </w:rPr>
        <w:t xml:space="preserve">Nah et al.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50"/>
          <w:szCs w:val="50"/>
          <w:u w:val="none"/>
          <w:rtl w:val="0"/>
        </w:rPr>
        <w:t>(2001)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0"/>
          <w:szCs w:val="50"/>
          <w:u w:val="none"/>
          <w:rtl w:val="0"/>
        </w:rPr>
        <w:t xml:space="preserve"> defines ERP as “An enterprise resource planning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0"/>
          <w:szCs w:val="50"/>
          <w:u w:val="none"/>
          <w:rtl w:val="0"/>
        </w:rPr>
        <w:t xml:space="preserve">(ERP) system is typically defined as a packaged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50"/>
          <w:szCs w:val="50"/>
          <w:u w:val="none"/>
          <w:rtl w:val="0"/>
        </w:rPr>
        <w:t>business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0"/>
          <w:szCs w:val="50"/>
          <w:u w:val="none"/>
          <w:rtl w:val="0"/>
        </w:rPr>
        <w:t xml:space="preserve"> software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0"/>
          <w:szCs w:val="50"/>
          <w:u w:val="none"/>
          <w:rtl w:val="0"/>
        </w:rPr>
        <w:t xml:space="preserve">system that facilitates a corporation to manage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50"/>
          <w:szCs w:val="50"/>
          <w:u w:val="none"/>
          <w:rtl w:val="0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0"/>
          <w:szCs w:val="50"/>
          <w:u w:val="none"/>
          <w:rtl w:val="0"/>
        </w:rPr>
        <w:t xml:space="preserve"> efficient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50"/>
          <w:szCs w:val="50"/>
          <w:u w:val="none"/>
          <w:rtl w:val="0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0"/>
          <w:szCs w:val="5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0"/>
          <w:szCs w:val="50"/>
          <w:u w:val="none"/>
          <w:rtl w:val="0"/>
        </w:rPr>
        <w:t xml:space="preserve">effective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50"/>
          <w:szCs w:val="50"/>
          <w:u w:val="none"/>
          <w:rtl w:val="0"/>
        </w:rPr>
        <w:t>use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0"/>
          <w:szCs w:val="50"/>
          <w:u w:val="none"/>
          <w:rtl w:val="0"/>
        </w:rPr>
        <w:t xml:space="preserve"> of resources (materials, human resources,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50"/>
          <w:szCs w:val="50"/>
          <w:u w:val="none"/>
          <w:rtl w:val="0"/>
        </w:rPr>
        <w:t>finance,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0"/>
          <w:szCs w:val="5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0"/>
          <w:szCs w:val="50"/>
          <w:u w:val="none"/>
          <w:rtl w:val="0"/>
        </w:rPr>
        <w:t xml:space="preserve">etc.) by providing a total integrated solution for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50"/>
          <w:szCs w:val="50"/>
          <w:u w:val="none"/>
          <w:rtl w:val="0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0"/>
          <w:szCs w:val="5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0"/>
          <w:szCs w:val="50"/>
          <w:u w:val="none"/>
          <w:rtl w:val="0"/>
        </w:rPr>
        <w:t xml:space="preserve">organization’s information- processing requests, through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0"/>
          <w:szCs w:val="50"/>
          <w:u w:val="none"/>
          <w:rtl w:val="0"/>
        </w:rPr>
        <w:t xml:space="preserve">aprocess-oriented view consistent across the company. </w:t>
      </w:r>
    </w:p>
    <w:p>
      <w:pPr>
        <w:numPr>
          <w:ilvl w:val="0"/>
          <w:numId w:val="26"/>
        </w:numPr>
        <w:bidi w:val="0"/>
        <w:spacing w:before="1" w:after="0" w:line="477" w:lineRule="atLeast"/>
        <w:ind w:right="-14"/>
        <w:jc w:val="left"/>
        <w:rPr>
          <w:rFonts w:ascii="Calibri" w:eastAsia="Calibri" w:hAnsi="Calibri" w:cs="Calibri"/>
          <w:sz w:val="50"/>
          <w:szCs w:val="50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0"/>
          <w:szCs w:val="50"/>
          <w:u w:val="none"/>
          <w:rtl w:val="0"/>
        </w:rPr>
        <w:t xml:space="preserve">Botta-Genoulaz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50"/>
          <w:szCs w:val="50"/>
          <w:u w:val="none"/>
          <w:rtl w:val="0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0"/>
          <w:szCs w:val="50"/>
          <w:u w:val="none"/>
          <w:rtl w:val="0"/>
        </w:rPr>
        <w:t xml:space="preserve"> Millet(2006) described ERP system as an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0"/>
          <w:szCs w:val="50"/>
          <w:u w:val="none"/>
          <w:rtl w:val="0"/>
        </w:rPr>
        <w:t xml:space="preserve">integrated software packages comprising of set of functional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50"/>
          <w:szCs w:val="50"/>
          <w:u w:val="none"/>
          <w:rtl w:val="0"/>
        </w:rPr>
        <w:t>modules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0"/>
          <w:szCs w:val="50"/>
          <w:u w:val="none"/>
          <w:rtl w:val="0"/>
        </w:rPr>
        <w:t xml:space="preserve"> (Production, Human resources,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50"/>
          <w:szCs w:val="50"/>
          <w:u w:val="none"/>
          <w:rtl w:val="0"/>
        </w:rPr>
        <w:t>Sales,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0"/>
          <w:szCs w:val="5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50"/>
          <w:szCs w:val="50"/>
          <w:u w:val="none"/>
          <w:rtl w:val="0"/>
        </w:rPr>
        <w:t>Finance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0"/>
          <w:szCs w:val="50"/>
          <w:u w:val="none"/>
          <w:rtl w:val="0"/>
        </w:rPr>
        <w:t xml:space="preserve"> etc.) and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0"/>
          <w:szCs w:val="50"/>
          <w:u w:val="none"/>
          <w:rtl w:val="0"/>
        </w:rPr>
        <w:t xml:space="preserve">integrate all departmental functions across organizations into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50"/>
          <w:szCs w:val="50"/>
          <w:u w:val="none"/>
          <w:rtl w:val="0"/>
        </w:rPr>
        <w:t>one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0"/>
          <w:szCs w:val="50"/>
          <w:u w:val="none"/>
          <w:rtl w:val="0"/>
        </w:rPr>
        <w:t xml:space="preserve"> single system fulfilling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50"/>
          <w:szCs w:val="50"/>
          <w:u w:val="none"/>
          <w:rtl w:val="0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0"/>
          <w:szCs w:val="5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50"/>
          <w:szCs w:val="50"/>
          <w:u w:val="none"/>
          <w:rtl w:val="0"/>
        </w:rPr>
        <w:t>needs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0"/>
          <w:szCs w:val="50"/>
          <w:u w:val="none"/>
          <w:rtl w:val="0"/>
        </w:rPr>
        <w:t xml:space="preserve"> of all departments. </w:t>
      </w:r>
    </w:p>
    <w:p>
      <w:pPr>
        <w:numPr>
          <w:ilvl w:val="0"/>
          <w:numId w:val="27"/>
        </w:numPr>
        <w:bidi w:val="0"/>
        <w:spacing w:before="539" w:after="0" w:line="1072" w:lineRule="atLeast"/>
        <w:ind w:right="-200"/>
        <w:jc w:val="both"/>
        <w:rPr>
          <w:rFonts w:ascii="Calibri" w:eastAsia="Calibri" w:hAnsi="Calibri" w:cs="Calibri"/>
          <w:sz w:val="88"/>
          <w:szCs w:val="88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FF0000"/>
          <w:spacing w:val="0"/>
          <w:w w:val="100"/>
          <w:sz w:val="88"/>
          <w:szCs w:val="88"/>
          <w:u w:val="none"/>
          <w:rtl w:val="0"/>
        </w:rPr>
        <w:t>Benefits of ERP</w:t>
      </w:r>
    </w:p>
    <w:p>
      <w:pPr>
        <w:numPr>
          <w:ilvl w:val="0"/>
          <w:numId w:val="28"/>
        </w:numPr>
        <w:bidi w:val="0"/>
        <w:spacing w:before="640" w:after="0" w:line="733" w:lineRule="atLeast"/>
        <w:ind w:right="-200"/>
        <w:jc w:val="both"/>
        <w:rPr>
          <w:rFonts w:ascii="Calibri" w:eastAsia="Calibri" w:hAnsi="Calibri" w:cs="Calibri"/>
          <w:sz w:val="60"/>
          <w:szCs w:val="60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0"/>
          <w:szCs w:val="60"/>
          <w:u w:val="none"/>
          <w:rtl w:val="0"/>
        </w:rPr>
        <w:t xml:space="preserve">Tangible benefits: </w:t>
      </w:r>
    </w:p>
    <w:p>
      <w:pPr>
        <w:numPr>
          <w:ilvl w:val="0"/>
          <w:numId w:val="29"/>
        </w:numPr>
        <w:bidi w:val="0"/>
        <w:spacing w:before="51" w:after="0" w:line="632" w:lineRule="atLeast"/>
        <w:ind w:right="-200"/>
        <w:jc w:val="both"/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2"/>
          <w:szCs w:val="52"/>
          <w:u w:val="none"/>
          <w:rtl w:val="0"/>
        </w:rPr>
        <w:t xml:space="preserve">Improves the productivity of process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52"/>
          <w:szCs w:val="52"/>
          <w:u w:val="none"/>
          <w:rtl w:val="0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2"/>
          <w:szCs w:val="52"/>
          <w:u w:val="none"/>
          <w:rtl w:val="0"/>
        </w:rPr>
        <w:t xml:space="preserve"> personnel </w:t>
      </w:r>
    </w:p>
    <w:p>
      <w:pPr>
        <w:numPr>
          <w:ilvl w:val="0"/>
          <w:numId w:val="29"/>
        </w:numPr>
        <w:bidi w:val="0"/>
        <w:spacing w:before="54" w:after="0" w:line="633" w:lineRule="atLeast"/>
        <w:ind w:right="-200"/>
        <w:jc w:val="both"/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2"/>
          <w:szCs w:val="52"/>
          <w:u w:val="none"/>
          <w:rtl w:val="0"/>
        </w:rPr>
        <w:t xml:space="preserve">Lowering the cost of products and services purchased </w:t>
      </w:r>
    </w:p>
    <w:p>
      <w:pPr>
        <w:numPr>
          <w:ilvl w:val="0"/>
          <w:numId w:val="29"/>
        </w:numPr>
        <w:bidi w:val="0"/>
        <w:spacing w:before="54" w:after="0" w:line="632" w:lineRule="atLeast"/>
        <w:ind w:right="-200"/>
        <w:jc w:val="both"/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2"/>
          <w:szCs w:val="52"/>
          <w:u w:val="none"/>
          <w:rtl w:val="0"/>
        </w:rPr>
        <w:t xml:space="preserve">Paper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52"/>
          <w:szCs w:val="52"/>
          <w:u w:val="none"/>
          <w:rtl w:val="0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2"/>
          <w:szCs w:val="52"/>
          <w:u w:val="none"/>
          <w:rtl w:val="0"/>
        </w:rPr>
        <w:t xml:space="preserve"> postage cost reductions </w:t>
      </w:r>
    </w:p>
    <w:p>
      <w:pPr>
        <w:numPr>
          <w:ilvl w:val="0"/>
          <w:numId w:val="29"/>
        </w:numPr>
        <w:bidi w:val="0"/>
        <w:spacing w:before="55" w:after="0" w:line="632" w:lineRule="atLeast"/>
        <w:ind w:right="-200"/>
        <w:jc w:val="both"/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2"/>
          <w:szCs w:val="52"/>
          <w:u w:val="none"/>
          <w:rtl w:val="0"/>
        </w:rPr>
        <w:t xml:space="preserve">Inventory reduction </w:t>
      </w:r>
    </w:p>
    <w:p>
      <w:pPr>
        <w:numPr>
          <w:ilvl w:val="0"/>
          <w:numId w:val="29"/>
        </w:numPr>
        <w:bidi w:val="0"/>
        <w:spacing w:before="54" w:after="0" w:line="633" w:lineRule="atLeast"/>
        <w:ind w:right="-200"/>
        <w:jc w:val="both"/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2"/>
          <w:szCs w:val="52"/>
          <w:u w:val="none"/>
          <w:rtl w:val="0"/>
        </w:rPr>
        <w:t xml:space="preserve">Lead time reduction </w:t>
      </w:r>
    </w:p>
    <w:p>
      <w:pPr>
        <w:numPr>
          <w:ilvl w:val="0"/>
          <w:numId w:val="29"/>
        </w:numPr>
        <w:bidi w:val="0"/>
        <w:spacing w:before="54" w:after="0" w:line="632" w:lineRule="atLeast"/>
        <w:ind w:right="-200"/>
        <w:jc w:val="both"/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2"/>
          <w:szCs w:val="52"/>
          <w:u w:val="none"/>
          <w:rtl w:val="0"/>
        </w:rPr>
        <w:t xml:space="preserve">Reduced stock obsolescence </w:t>
      </w:r>
    </w:p>
    <w:p>
      <w:pPr>
        <w:numPr>
          <w:ilvl w:val="0"/>
          <w:numId w:val="29"/>
        </w:numPr>
        <w:bidi w:val="0"/>
        <w:spacing w:before="55" w:after="0" w:line="561" w:lineRule="atLeast"/>
        <w:ind w:right="1047"/>
        <w:jc w:val="left"/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2"/>
          <w:szCs w:val="52"/>
          <w:u w:val="none"/>
          <w:rtl w:val="0"/>
        </w:rPr>
        <w:t xml:space="preserve">Faster product /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52"/>
          <w:szCs w:val="52"/>
          <w:u w:val="none"/>
          <w:rtl w:val="0"/>
        </w:rPr>
        <w:t>service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2"/>
          <w:szCs w:val="5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52"/>
          <w:szCs w:val="52"/>
          <w:u w:val="none"/>
          <w:rtl w:val="0"/>
        </w:rPr>
        <w:t>look-up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2"/>
          <w:szCs w:val="5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52"/>
          <w:szCs w:val="52"/>
          <w:u w:val="none"/>
          <w:rtl w:val="0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2"/>
          <w:szCs w:val="52"/>
          <w:u w:val="none"/>
          <w:rtl w:val="0"/>
        </w:rPr>
        <w:t xml:space="preserve"> ordering saving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2"/>
          <w:szCs w:val="52"/>
          <w:u w:val="none"/>
          <w:rtl w:val="0"/>
        </w:rPr>
        <w:t xml:space="preserve">time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52"/>
          <w:szCs w:val="52"/>
          <w:u w:val="none"/>
          <w:rtl w:val="0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2"/>
          <w:szCs w:val="52"/>
          <w:u w:val="none"/>
          <w:rtl w:val="0"/>
        </w:rPr>
        <w:t xml:space="preserve"> money </w:t>
      </w:r>
    </w:p>
    <w:p>
      <w:pPr>
        <w:numPr>
          <w:ilvl w:val="0"/>
          <w:numId w:val="29"/>
        </w:numPr>
        <w:bidi w:val="0"/>
        <w:spacing w:before="54" w:after="0" w:line="561" w:lineRule="atLeast"/>
        <w:ind w:right="765"/>
        <w:jc w:val="left"/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2"/>
          <w:szCs w:val="52"/>
          <w:u w:val="none"/>
          <w:rtl w:val="0"/>
        </w:rPr>
        <w:t xml:space="preserve">Automated ordering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52"/>
          <w:szCs w:val="52"/>
          <w:u w:val="none"/>
          <w:rtl w:val="0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2"/>
          <w:szCs w:val="52"/>
          <w:u w:val="none"/>
          <w:rtl w:val="0"/>
        </w:rPr>
        <w:t xml:space="preserve"> payment, lowering payment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2"/>
          <w:szCs w:val="52"/>
          <w:u w:val="none"/>
          <w:rtl w:val="0"/>
        </w:rPr>
        <w:t xml:space="preserve">processing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52"/>
          <w:szCs w:val="52"/>
          <w:u w:val="none"/>
          <w:rtl w:val="0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2"/>
          <w:szCs w:val="52"/>
          <w:u w:val="none"/>
          <w:rtl w:val="0"/>
        </w:rPr>
        <w:t xml:space="preserve"> paper costs </w:t>
      </w:r>
    </w:p>
    <w:p>
      <w:pPr>
        <w:numPr>
          <w:ilvl w:val="0"/>
          <w:numId w:val="30"/>
        </w:numPr>
        <w:bidi w:val="0"/>
        <w:spacing w:before="2229" w:after="0" w:line="662" w:lineRule="atLeast"/>
        <w:ind w:right="-200"/>
        <w:jc w:val="both"/>
        <w:rPr>
          <w:rFonts w:ascii="Calibri" w:eastAsia="Calibri" w:hAnsi="Calibri" w:cs="Calibri"/>
          <w:sz w:val="54"/>
          <w:szCs w:val="5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54"/>
          <w:szCs w:val="54"/>
          <w:u w:val="none"/>
          <w:rtl w:val="0"/>
        </w:rPr>
        <w:t xml:space="preserve">Intangible benefits: </w:t>
      </w:r>
    </w:p>
    <w:p>
      <w:pPr>
        <w:numPr>
          <w:ilvl w:val="0"/>
          <w:numId w:val="31"/>
        </w:numPr>
        <w:bidi w:val="0"/>
        <w:spacing w:before="46" w:after="0" w:line="585" w:lineRule="atLeast"/>
        <w:ind w:right="-200"/>
        <w:jc w:val="both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48"/>
          <w:szCs w:val="48"/>
          <w:u w:val="none"/>
          <w:rtl w:val="0"/>
        </w:rPr>
        <w:t xml:space="preserve">Increases organizational transparency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48"/>
          <w:szCs w:val="48"/>
          <w:u w:val="none"/>
          <w:rtl w:val="0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48"/>
          <w:szCs w:val="48"/>
          <w:u w:val="none"/>
          <w:rtl w:val="0"/>
        </w:rPr>
        <w:t xml:space="preserve"> responsibility </w:t>
      </w:r>
    </w:p>
    <w:p>
      <w:pPr>
        <w:numPr>
          <w:ilvl w:val="0"/>
          <w:numId w:val="31"/>
        </w:numPr>
        <w:bidi w:val="0"/>
        <w:spacing w:before="48" w:after="0" w:line="586" w:lineRule="atLeast"/>
        <w:ind w:right="-200"/>
        <w:jc w:val="both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48"/>
          <w:szCs w:val="48"/>
          <w:u w:val="none"/>
          <w:rtl w:val="0"/>
        </w:rPr>
        <w:t xml:space="preserve">Accurate and faster access to data for timely decisions </w:t>
      </w:r>
    </w:p>
    <w:p>
      <w:pPr>
        <w:numPr>
          <w:ilvl w:val="0"/>
          <w:numId w:val="31"/>
        </w:numPr>
        <w:bidi w:val="0"/>
        <w:spacing w:before="48" w:after="0" w:line="517" w:lineRule="atLeast"/>
        <w:ind w:right="1217"/>
        <w:jc w:val="left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48"/>
          <w:szCs w:val="48"/>
          <w:u w:val="none"/>
          <w:rtl w:val="0"/>
        </w:rPr>
        <w:t xml:space="preserve">Can reach more vendors, producing more competitive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48"/>
          <w:szCs w:val="48"/>
          <w:u w:val="none"/>
          <w:rtl w:val="0"/>
        </w:rPr>
        <w:t>bids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48"/>
          <w:szCs w:val="48"/>
          <w:u w:val="none"/>
          <w:rtl w:val="0"/>
        </w:rPr>
        <w:t xml:space="preserve"> </w:t>
      </w:r>
    </w:p>
    <w:p>
      <w:pPr>
        <w:numPr>
          <w:ilvl w:val="0"/>
          <w:numId w:val="31"/>
        </w:numPr>
        <w:bidi w:val="0"/>
        <w:spacing w:before="49" w:after="0" w:line="585" w:lineRule="atLeast"/>
        <w:ind w:right="-200"/>
        <w:jc w:val="both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48"/>
          <w:szCs w:val="48"/>
          <w:u w:val="none"/>
          <w:rtl w:val="0"/>
        </w:rPr>
        <w:t xml:space="preserve">Improved customer response </w:t>
      </w:r>
    </w:p>
    <w:p>
      <w:pPr>
        <w:numPr>
          <w:ilvl w:val="0"/>
          <w:numId w:val="31"/>
        </w:numPr>
        <w:bidi w:val="0"/>
        <w:spacing w:before="48" w:after="0" w:line="586" w:lineRule="atLeast"/>
        <w:ind w:right="-200"/>
        <w:jc w:val="both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48"/>
          <w:szCs w:val="48"/>
          <w:u w:val="none"/>
          <w:rtl w:val="0"/>
        </w:rPr>
        <w:t xml:space="preserve">Saves enormous time and effort in data entry ; </w:t>
      </w:r>
    </w:p>
    <w:p>
      <w:pPr>
        <w:numPr>
          <w:ilvl w:val="0"/>
          <w:numId w:val="31"/>
        </w:numPr>
        <w:bidi w:val="0"/>
        <w:spacing w:before="48" w:after="0" w:line="519" w:lineRule="atLeast"/>
        <w:ind w:right="527"/>
        <w:jc w:val="left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48"/>
          <w:szCs w:val="48"/>
          <w:u w:val="none"/>
          <w:rtl w:val="0"/>
        </w:rPr>
        <w:t xml:space="preserve">More controls thereby lowering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48"/>
          <w:szCs w:val="48"/>
          <w:u w:val="none"/>
          <w:rtl w:val="0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48"/>
          <w:szCs w:val="48"/>
          <w:u w:val="none"/>
          <w:rtl w:val="0"/>
        </w:rPr>
        <w:t xml:space="preserve"> risk of miss-utilization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48"/>
          <w:szCs w:val="48"/>
          <w:u w:val="none"/>
          <w:rtl w:val="0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48"/>
          <w:szCs w:val="48"/>
          <w:u w:val="none"/>
          <w:rtl w:val="0"/>
        </w:rPr>
        <w:t xml:space="preserve"> resources </w:t>
      </w:r>
    </w:p>
    <w:p>
      <w:pPr>
        <w:numPr>
          <w:ilvl w:val="0"/>
          <w:numId w:val="31"/>
        </w:numPr>
        <w:bidi w:val="0"/>
        <w:spacing w:before="47" w:after="0" w:line="586" w:lineRule="atLeast"/>
        <w:ind w:right="-200"/>
        <w:jc w:val="both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48"/>
          <w:szCs w:val="48"/>
          <w:u w:val="none"/>
          <w:rtl w:val="0"/>
        </w:rPr>
        <w:t xml:space="preserve">Facilitates strategic planning </w:t>
      </w:r>
    </w:p>
    <w:p>
      <w:pPr>
        <w:numPr>
          <w:ilvl w:val="0"/>
          <w:numId w:val="31"/>
        </w:numPr>
        <w:bidi w:val="0"/>
        <w:spacing w:before="49" w:after="0" w:line="585" w:lineRule="atLeast"/>
        <w:ind w:right="-200"/>
        <w:jc w:val="both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48"/>
          <w:szCs w:val="48"/>
          <w:u w:val="none"/>
          <w:rtl w:val="0"/>
        </w:rPr>
        <w:t xml:space="preserve">Uniform reporting according to global standards </w:t>
      </w:r>
    </w:p>
    <w:p>
      <w:pPr>
        <w:bidi w:val="0"/>
        <w:spacing w:before="2248" w:after="0" w:line="692" w:lineRule="atLeast"/>
        <w:ind w:left="720" w:right="1036" w:firstLine="0"/>
        <w:jc w:val="left"/>
        <w:outlineLvl w:val="9"/>
        <w:rPr>
          <w:rFonts w:ascii="Calibri" w:eastAsia="Calibri" w:hAnsi="Calibri" w:cs="Calibri"/>
          <w:sz w:val="64"/>
          <w:szCs w:val="6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4"/>
          <w:szCs w:val="64"/>
          <w:u w:val="single"/>
          <w:rtl w:val="0"/>
        </w:rPr>
        <w:t xml:space="preserve">Installing an ERP system has many advantages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4"/>
          <w:szCs w:val="64"/>
          <w:u w:val="single"/>
          <w:rtl w:val="0"/>
        </w:rPr>
        <w:t>both direct and indirect.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4"/>
          <w:szCs w:val="64"/>
          <w:u w:val="none"/>
          <w:rtl w:val="0"/>
        </w:rPr>
        <w:t xml:space="preserve"> </w:t>
      </w:r>
    </w:p>
    <w:p>
      <w:pPr>
        <w:numPr>
          <w:ilvl w:val="0"/>
          <w:numId w:val="32"/>
        </w:numPr>
        <w:bidi w:val="0"/>
        <w:spacing w:before="65" w:after="0" w:line="691" w:lineRule="atLeast"/>
        <w:ind w:right="699"/>
        <w:jc w:val="left"/>
        <w:rPr>
          <w:rFonts w:ascii="Calibri" w:eastAsia="Calibri" w:hAnsi="Calibri" w:cs="Calibri"/>
          <w:sz w:val="64"/>
          <w:szCs w:val="6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4"/>
          <w:szCs w:val="64"/>
          <w:u w:val="none"/>
          <w:rtl w:val="0"/>
        </w:rPr>
        <w:t xml:space="preserve">The direct advantages include improved efficiency, information integration for better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4"/>
          <w:szCs w:val="64"/>
          <w:u w:val="none"/>
          <w:rtl w:val="0"/>
        </w:rPr>
        <w:t xml:space="preserve">decision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64"/>
          <w:szCs w:val="64"/>
          <w:u w:val="none"/>
          <w:rtl w:val="0"/>
        </w:rPr>
        <w:t>making,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4"/>
          <w:szCs w:val="64"/>
          <w:u w:val="none"/>
          <w:rtl w:val="0"/>
        </w:rPr>
        <w:t xml:space="preserve"> faster response time to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4"/>
          <w:szCs w:val="64"/>
          <w:u w:val="none"/>
          <w:rtl w:val="0"/>
        </w:rPr>
        <w:t xml:space="preserve">customer queries, etc. </w:t>
      </w:r>
    </w:p>
    <w:p>
      <w:pPr>
        <w:numPr>
          <w:ilvl w:val="0"/>
          <w:numId w:val="32"/>
        </w:numPr>
        <w:bidi w:val="0"/>
        <w:spacing w:before="66" w:after="0" w:line="691" w:lineRule="atLeast"/>
        <w:ind w:right="420"/>
        <w:jc w:val="left"/>
        <w:rPr>
          <w:rFonts w:ascii="Calibri" w:eastAsia="Calibri" w:hAnsi="Calibri" w:cs="Calibri"/>
          <w:sz w:val="64"/>
          <w:szCs w:val="6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4"/>
          <w:szCs w:val="64"/>
          <w:u w:val="none"/>
          <w:rtl w:val="0"/>
        </w:rPr>
        <w:t xml:space="preserve">The indirect benefits include better corporate image, improved customer goodwill,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64"/>
          <w:szCs w:val="64"/>
          <w:u w:val="none"/>
          <w:rtl w:val="0"/>
        </w:rPr>
        <w:t xml:space="preserve">customer satisfaction, and so on. </w:t>
      </w:r>
    </w:p>
    <w:sectPr>
      <w:pgSz w:w="14400" w:h="10800"/>
      <w:pgMar w:top="260" w:right="239" w:bottom="640" w:left="144" w:header="720" w:footer="720"/>
      <w:cols w:space="720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•"/>
      <w:lvlJc w:val="left"/>
      <w:pPr>
        <w:tabs>
          <w:tab w:val="num" w:pos="1263"/>
        </w:tabs>
        <w:ind w:left="1263" w:hanging="543"/>
      </w:pPr>
      <w:rPr>
        <w:rFonts w:ascii="Arial" w:eastAsia="Arial" w:hAnsi="Arial" w:cs="Arial"/>
        <w:b w:val="0"/>
        <w:bCs w:val="0"/>
        <w:i w:val="0"/>
        <w:iCs w:val="0"/>
        <w:color w:val="000000"/>
        <w:sz w:val="6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–"/>
      <w:lvlJc w:val="left"/>
      <w:pPr>
        <w:tabs>
          <w:tab w:val="num" w:pos="1892"/>
        </w:tabs>
        <w:ind w:left="1892" w:hanging="452"/>
      </w:pPr>
      <w:rPr>
        <w:rFonts w:ascii="Arial" w:eastAsia="Arial" w:hAnsi="Arial" w:cs="Arial"/>
        <w:b w:val="0"/>
        <w:bCs w:val="0"/>
        <w:i w:val="0"/>
        <w:iCs w:val="0"/>
        <w:color w:val="000000"/>
        <w:sz w:val="5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•"/>
      <w:lvlJc w:val="left"/>
      <w:pPr>
        <w:tabs>
          <w:tab w:val="num" w:pos="1263"/>
        </w:tabs>
        <w:ind w:left="1263" w:hanging="543"/>
      </w:pPr>
      <w:rPr>
        <w:rFonts w:ascii="Arial" w:eastAsia="Arial" w:hAnsi="Arial" w:cs="Arial"/>
        <w:b w:val="0"/>
        <w:bCs w:val="0"/>
        <w:i w:val="0"/>
        <w:iCs w:val="0"/>
        <w:color w:val="000000"/>
        <w:sz w:val="6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–"/>
      <w:lvlJc w:val="left"/>
      <w:pPr>
        <w:tabs>
          <w:tab w:val="num" w:pos="2022"/>
        </w:tabs>
        <w:ind w:left="2022" w:hanging="582"/>
      </w:pPr>
      <w:rPr>
        <w:rFonts w:ascii="Arial" w:eastAsia="Arial" w:hAnsi="Arial" w:cs="Arial"/>
        <w:b w:val="0"/>
        <w:bCs w:val="0"/>
        <w:i w:val="0"/>
        <w:iCs w:val="0"/>
        <w:color w:val="000000"/>
        <w:sz w:val="5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1.%1"/>
      <w:lvlJc w:val="left"/>
      <w:pPr>
        <w:tabs>
          <w:tab w:val="num" w:pos="5586"/>
        </w:tabs>
        <w:ind w:left="5586" w:hanging="1206"/>
      </w:pPr>
      <w:rPr>
        <w:rFonts w:ascii="Calibri" w:eastAsia="Calibri" w:hAnsi="Calibri" w:cs="Calibri"/>
        <w:b/>
        <w:bCs/>
        <w:i w:val="0"/>
        <w:iCs w:val="0"/>
        <w:color w:val="FF0000"/>
        <w:sz w:val="8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•"/>
      <w:lvlJc w:val="left"/>
      <w:pPr>
        <w:tabs>
          <w:tab w:val="num" w:pos="1263"/>
        </w:tabs>
        <w:ind w:left="1263" w:hanging="543"/>
      </w:pPr>
      <w:rPr>
        <w:rFonts w:ascii="Arial" w:eastAsia="Arial" w:hAnsi="Arial" w:cs="Arial"/>
        <w:b w:val="0"/>
        <w:bCs w:val="0"/>
        <w:i w:val="0"/>
        <w:iCs w:val="0"/>
        <w:color w:val="000000"/>
        <w:sz w:val="5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•"/>
      <w:lvlJc w:val="left"/>
      <w:pPr>
        <w:tabs>
          <w:tab w:val="num" w:pos="1263"/>
        </w:tabs>
        <w:ind w:left="1263" w:hanging="543"/>
      </w:pPr>
      <w:rPr>
        <w:rFonts w:ascii="Arial" w:eastAsia="Arial" w:hAnsi="Arial" w:cs="Arial"/>
        <w:b w:val="0"/>
        <w:bCs w:val="0"/>
        <w:i w:val="0"/>
        <w:iCs w:val="0"/>
        <w:color w:val="000000"/>
        <w:sz w:val="6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multilevel"/>
    <w:tmpl w:val="00000008"/>
    <w:lvl w:ilvl="0">
      <w:start w:val="2"/>
      <w:numFmt w:val="decimal"/>
      <w:lvlText w:val="1.%1"/>
      <w:lvlJc w:val="left"/>
      <w:pPr>
        <w:tabs>
          <w:tab w:val="num" w:pos="5499"/>
        </w:tabs>
        <w:ind w:left="5499" w:hanging="1205"/>
      </w:pPr>
      <w:rPr>
        <w:rFonts w:ascii="Calibri" w:eastAsia="Calibri" w:hAnsi="Calibri" w:cs="Calibri"/>
        <w:b/>
        <w:bCs/>
        <w:i w:val="0"/>
        <w:iCs w:val="0"/>
        <w:color w:val="FF0000"/>
        <w:sz w:val="8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•"/>
      <w:lvlJc w:val="left"/>
      <w:pPr>
        <w:tabs>
          <w:tab w:val="num" w:pos="1263"/>
        </w:tabs>
        <w:ind w:left="1263" w:hanging="543"/>
      </w:pPr>
      <w:rPr>
        <w:rFonts w:ascii="Arial" w:eastAsia="Arial" w:hAnsi="Arial" w:cs="Arial"/>
        <w:b w:val="0"/>
        <w:bCs w:val="0"/>
        <w:i w:val="0"/>
        <w:iCs w:val="0"/>
        <w:color w:val="000000"/>
        <w:sz w:val="6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•"/>
      <w:lvlJc w:val="left"/>
      <w:pPr>
        <w:tabs>
          <w:tab w:val="num" w:pos="1263"/>
        </w:tabs>
        <w:ind w:left="1263" w:hanging="543"/>
      </w:pPr>
      <w:rPr>
        <w:rFonts w:ascii="Arial" w:eastAsia="Arial" w:hAnsi="Arial" w:cs="Arial"/>
        <w:b w:val="0"/>
        <w:bCs w:val="0"/>
        <w:i w:val="0"/>
        <w:iCs w:val="0"/>
        <w:color w:val="000000"/>
        <w:sz w:val="5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•"/>
      <w:lvlJc w:val="left"/>
      <w:pPr>
        <w:tabs>
          <w:tab w:val="num" w:pos="543"/>
        </w:tabs>
        <w:ind w:left="543" w:hanging="543"/>
      </w:pPr>
      <w:rPr>
        <w:rFonts w:ascii="Arial" w:eastAsia="Arial" w:hAnsi="Arial" w:cs="Arial"/>
        <w:b w:val="0"/>
        <w:bCs w:val="0"/>
        <w:i w:val="0"/>
        <w:iCs w:val="0"/>
        <w:color w:val="000000"/>
        <w:sz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•"/>
      <w:lvlJc w:val="left"/>
      <w:pPr>
        <w:tabs>
          <w:tab w:val="num" w:pos="1263"/>
        </w:tabs>
        <w:ind w:left="1263" w:hanging="543"/>
      </w:pPr>
      <w:rPr>
        <w:rFonts w:ascii="Arial" w:eastAsia="Arial" w:hAnsi="Arial" w:cs="Arial"/>
        <w:b w:val="0"/>
        <w:bCs w:val="0"/>
        <w:i w:val="0"/>
        <w:iCs w:val="0"/>
        <w:color w:val="000000"/>
        <w:sz w:val="6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multilevel"/>
    <w:tmpl w:val="0000000D"/>
    <w:lvl w:ilvl="0">
      <w:start w:val="3"/>
      <w:numFmt w:val="decimal"/>
      <w:lvlText w:val="1.%1"/>
      <w:lvlJc w:val="left"/>
      <w:pPr>
        <w:tabs>
          <w:tab w:val="num" w:pos="4587"/>
        </w:tabs>
        <w:ind w:left="4587" w:hanging="1205"/>
      </w:pPr>
      <w:rPr>
        <w:rFonts w:ascii="Calibri" w:eastAsia="Calibri" w:hAnsi="Calibri" w:cs="Calibri"/>
        <w:b/>
        <w:bCs/>
        <w:i w:val="0"/>
        <w:iCs w:val="0"/>
        <w:color w:val="FF0000"/>
        <w:sz w:val="8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•"/>
      <w:lvlJc w:val="left"/>
      <w:pPr>
        <w:tabs>
          <w:tab w:val="num" w:pos="543"/>
        </w:tabs>
        <w:ind w:left="543" w:hanging="543"/>
      </w:pPr>
      <w:rPr>
        <w:rFonts w:ascii="Arial" w:eastAsia="Arial" w:hAnsi="Arial" w:cs="Arial"/>
        <w:b w:val="0"/>
        <w:bCs w:val="0"/>
        <w:i w:val="0"/>
        <w:iCs w:val="0"/>
        <w:color w:val="000000"/>
        <w:sz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–"/>
      <w:lvlJc w:val="left"/>
      <w:pPr>
        <w:tabs>
          <w:tab w:val="num" w:pos="1172"/>
        </w:tabs>
        <w:ind w:left="1172" w:hanging="452"/>
      </w:pPr>
      <w:rPr>
        <w:rFonts w:ascii="Arial" w:eastAsia="Arial" w:hAnsi="Arial" w:cs="Arial"/>
        <w:b w:val="0"/>
        <w:bCs w:val="0"/>
        <w:i w:val="0"/>
        <w:iCs w:val="0"/>
        <w:color w:val="000000"/>
        <w:sz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•"/>
      <w:lvlJc w:val="left"/>
      <w:pPr>
        <w:tabs>
          <w:tab w:val="num" w:pos="1263"/>
        </w:tabs>
        <w:ind w:left="1263" w:hanging="543"/>
      </w:pPr>
      <w:rPr>
        <w:rFonts w:ascii="Arial" w:eastAsia="Arial" w:hAnsi="Arial" w:cs="Arial"/>
        <w:b w:val="0"/>
        <w:bCs w:val="0"/>
        <w:i w:val="0"/>
        <w:iCs w:val="0"/>
        <w:color w:val="000000"/>
        <w:sz w:val="6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490"/>
      </w:pPr>
      <w:rPr>
        <w:rFonts w:ascii="Calibri" w:eastAsia="Calibri" w:hAnsi="Calibri" w:cs="Calibri"/>
        <w:b w:val="0"/>
        <w:bCs w:val="0"/>
        <w:i w:val="0"/>
        <w:iCs w:val="0"/>
        <w:color w:val="000000"/>
        <w:sz w:val="5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•"/>
      <w:lvlJc w:val="left"/>
      <w:pPr>
        <w:tabs>
          <w:tab w:val="num" w:pos="1263"/>
        </w:tabs>
        <w:ind w:left="1263" w:hanging="543"/>
      </w:pPr>
      <w:rPr>
        <w:rFonts w:ascii="Arial" w:eastAsia="Arial" w:hAnsi="Arial" w:cs="Arial"/>
        <w:b w:val="0"/>
        <w:bCs w:val="0"/>
        <w:i w:val="0"/>
        <w:iCs w:val="0"/>
        <w:color w:val="000000"/>
        <w:sz w:val="5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multilevel"/>
    <w:tmpl w:val="00000013"/>
    <w:lvl w:ilvl="0">
      <w:start w:val="2"/>
      <w:numFmt w:val="decimal"/>
      <w:lvlText w:val="%1."/>
      <w:lvlJc w:val="left"/>
      <w:pPr>
        <w:tabs>
          <w:tab w:val="num" w:pos="875"/>
        </w:tabs>
        <w:ind w:left="875" w:hanging="592"/>
      </w:pPr>
      <w:rPr>
        <w:rFonts w:ascii="Calibri" w:eastAsia="Calibri" w:hAnsi="Calibri" w:cs="Calibri"/>
        <w:b w:val="0"/>
        <w:bCs w:val="0"/>
        <w:i w:val="0"/>
        <w:iCs w:val="0"/>
        <w:color w:val="000000"/>
        <w:sz w:val="6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•"/>
      <w:lvlJc w:val="left"/>
      <w:pPr>
        <w:tabs>
          <w:tab w:val="num" w:pos="826"/>
        </w:tabs>
        <w:ind w:left="826" w:hanging="543"/>
      </w:pPr>
      <w:rPr>
        <w:rFonts w:ascii="Arial" w:eastAsia="Arial" w:hAnsi="Arial" w:cs="Arial"/>
        <w:b w:val="0"/>
        <w:bCs w:val="0"/>
        <w:i w:val="0"/>
        <w:iCs w:val="0"/>
        <w:color w:val="000000"/>
        <w:sz w:val="6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multilevel"/>
    <w:tmpl w:val="00000015"/>
    <w:lvl w:ilvl="0">
      <w:start w:val="3"/>
      <w:numFmt w:val="decimal"/>
      <w:lvlText w:val="%1."/>
      <w:lvlJc w:val="left"/>
      <w:pPr>
        <w:tabs>
          <w:tab w:val="num" w:pos="875"/>
        </w:tabs>
        <w:ind w:left="283" w:firstLine="0"/>
      </w:pPr>
      <w:rPr>
        <w:rFonts w:ascii="Calibri" w:eastAsia="Calibri" w:hAnsi="Calibri" w:cs="Calibri"/>
        <w:b w:val="0"/>
        <w:bCs w:val="0"/>
        <w:i w:val="0"/>
        <w:iCs w:val="0"/>
        <w:color w:val="000000"/>
        <w:sz w:val="6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>
    <w:nsid w:val="00000016"/>
    <w:multiLevelType w:val="hybridMultilevel"/>
    <w:tmpl w:val="00000016"/>
    <w:lvl w:ilvl="0">
      <w:start w:val="1"/>
      <w:numFmt w:val="bullet"/>
      <w:lvlText w:val="•"/>
      <w:lvlJc w:val="left"/>
      <w:pPr>
        <w:tabs>
          <w:tab w:val="num" w:pos="826"/>
        </w:tabs>
        <w:ind w:left="826" w:hanging="543"/>
      </w:pPr>
      <w:rPr>
        <w:rFonts w:ascii="Arial" w:eastAsia="Arial" w:hAnsi="Arial" w:cs="Arial"/>
        <w:b w:val="0"/>
        <w:bCs w:val="0"/>
        <w:i w:val="0"/>
        <w:iCs w:val="0"/>
        <w:color w:val="000000"/>
        <w:sz w:val="6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multilevel"/>
    <w:tmpl w:val="00000017"/>
    <w:lvl w:ilvl="0">
      <w:start w:val="4"/>
      <w:numFmt w:val="decimal"/>
      <w:lvlText w:val="%1."/>
      <w:lvlJc w:val="left"/>
      <w:pPr>
        <w:tabs>
          <w:tab w:val="num" w:pos="1353"/>
        </w:tabs>
        <w:ind w:left="1353" w:hanging="633"/>
      </w:pPr>
      <w:rPr>
        <w:rFonts w:ascii="Calibri" w:eastAsia="Calibri" w:hAnsi="Calibri" w:cs="Calibri"/>
        <w:b w:val="0"/>
        <w:bCs w:val="0"/>
        <w:i w:val="0"/>
        <w:iCs w:val="0"/>
        <w:color w:val="000000"/>
        <w:sz w:val="6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00000018"/>
    <w:multiLevelType w:val="hybridMultilevel"/>
    <w:tmpl w:val="00000018"/>
    <w:lvl w:ilvl="0">
      <w:start w:val="1"/>
      <w:numFmt w:val="bullet"/>
      <w:lvlText w:val="•"/>
      <w:lvlJc w:val="left"/>
      <w:pPr>
        <w:tabs>
          <w:tab w:val="num" w:pos="1263"/>
        </w:tabs>
        <w:ind w:left="1263" w:hanging="543"/>
      </w:pPr>
      <w:rPr>
        <w:rFonts w:ascii="Arial" w:eastAsia="Arial" w:hAnsi="Arial" w:cs="Arial"/>
        <w:b w:val="0"/>
        <w:bCs w:val="0"/>
        <w:i w:val="0"/>
        <w:iCs w:val="0"/>
        <w:color w:val="000000"/>
        <w:sz w:val="6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multilevel"/>
    <w:tmpl w:val="00000019"/>
    <w:lvl w:ilvl="0">
      <w:start w:val="4"/>
      <w:numFmt w:val="decimal"/>
      <w:lvlText w:val="1.%1"/>
      <w:lvlJc w:val="left"/>
      <w:pPr>
        <w:tabs>
          <w:tab w:val="num" w:pos="4856"/>
        </w:tabs>
        <w:ind w:left="4856" w:hanging="1206"/>
      </w:pPr>
      <w:rPr>
        <w:rFonts w:ascii="Calibri" w:eastAsia="Calibri" w:hAnsi="Calibri" w:cs="Calibri"/>
        <w:b/>
        <w:bCs/>
        <w:i w:val="0"/>
        <w:iCs w:val="0"/>
        <w:color w:val="FF0000"/>
        <w:sz w:val="8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>
    <w:nsid w:val="0000001A"/>
    <w:multiLevelType w:val="hybridMultilevel"/>
    <w:tmpl w:val="0000001A"/>
    <w:lvl w:ilvl="0">
      <w:start w:val="1"/>
      <w:numFmt w:val="bullet"/>
      <w:lvlText w:val="•"/>
      <w:lvlJc w:val="left"/>
      <w:pPr>
        <w:tabs>
          <w:tab w:val="num" w:pos="712"/>
        </w:tabs>
        <w:ind w:left="712" w:hanging="543"/>
      </w:pPr>
      <w:rPr>
        <w:rFonts w:ascii="Arial" w:eastAsia="Arial" w:hAnsi="Arial" w:cs="Arial"/>
        <w:b w:val="0"/>
        <w:bCs w:val="0"/>
        <w:i w:val="0"/>
        <w:iCs w:val="0"/>
        <w:color w:val="000000"/>
        <w:sz w:val="5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multilevel"/>
    <w:tmpl w:val="0000001B"/>
    <w:lvl w:ilvl="0">
      <w:start w:val="5"/>
      <w:numFmt w:val="decimal"/>
      <w:lvlText w:val="1.%1"/>
      <w:lvlJc w:val="left"/>
      <w:pPr>
        <w:tabs>
          <w:tab w:val="num" w:pos="4961"/>
        </w:tabs>
        <w:ind w:left="4961" w:hanging="1325"/>
      </w:pPr>
      <w:rPr>
        <w:rFonts w:ascii="Calibri" w:eastAsia="Calibri" w:hAnsi="Calibri" w:cs="Calibri"/>
        <w:b/>
        <w:bCs/>
        <w:i w:val="0"/>
        <w:iCs w:val="0"/>
        <w:color w:val="FF0000"/>
        <w:sz w:val="8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>
    <w:nsid w:val="0000001C"/>
    <w:multiLevelType w:val="hybridMultilevel"/>
    <w:tmpl w:val="0000001C"/>
    <w:lvl w:ilvl="0">
      <w:start w:val="1"/>
      <w:numFmt w:val="bullet"/>
      <w:lvlText w:val="•"/>
      <w:lvlJc w:val="left"/>
      <w:pPr>
        <w:tabs>
          <w:tab w:val="num" w:pos="939"/>
        </w:tabs>
        <w:ind w:left="939" w:hanging="543"/>
      </w:pPr>
      <w:rPr>
        <w:rFonts w:ascii="Arial" w:eastAsia="Arial" w:hAnsi="Arial" w:cs="Arial"/>
        <w:b w:val="0"/>
        <w:bCs w:val="0"/>
        <w:i w:val="0"/>
        <w:iCs w:val="0"/>
        <w:color w:val="000000"/>
        <w:sz w:val="6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>
      <w:start w:val="1"/>
      <w:numFmt w:val="bullet"/>
      <w:lvlText w:val="–"/>
      <w:lvlJc w:val="left"/>
      <w:pPr>
        <w:tabs>
          <w:tab w:val="num" w:pos="1568"/>
        </w:tabs>
        <w:ind w:left="1568" w:hanging="452"/>
      </w:pPr>
      <w:rPr>
        <w:rFonts w:ascii="Arial" w:eastAsia="Arial" w:hAnsi="Arial" w:cs="Arial"/>
        <w:b w:val="0"/>
        <w:bCs w:val="0"/>
        <w:i w:val="0"/>
        <w:iCs w:val="0"/>
        <w:color w:val="000000"/>
        <w:sz w:val="5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1E"/>
    <w:lvl w:ilvl="0">
      <w:start w:val="1"/>
      <w:numFmt w:val="bullet"/>
      <w:lvlText w:val="•"/>
      <w:lvlJc w:val="left"/>
      <w:pPr>
        <w:tabs>
          <w:tab w:val="num" w:pos="1263"/>
        </w:tabs>
        <w:ind w:left="1263" w:hanging="543"/>
      </w:pPr>
      <w:rPr>
        <w:rFonts w:ascii="Arial" w:eastAsia="Arial" w:hAnsi="Arial" w:cs="Arial"/>
        <w:b w:val="0"/>
        <w:bCs w:val="0"/>
        <w:i w:val="0"/>
        <w:iCs w:val="0"/>
        <w:color w:val="000000"/>
        <w:sz w:val="5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>
      <w:start w:val="1"/>
      <w:numFmt w:val="bullet"/>
      <w:lvlText w:val="–"/>
      <w:lvlJc w:val="left"/>
      <w:pPr>
        <w:tabs>
          <w:tab w:val="num" w:pos="1998"/>
        </w:tabs>
        <w:ind w:left="1998" w:hanging="558"/>
      </w:pPr>
      <w:rPr>
        <w:rFonts w:ascii="Arial" w:eastAsia="Arial" w:hAnsi="Arial" w:cs="Arial"/>
        <w:b w:val="0"/>
        <w:bCs w:val="0"/>
        <w:i w:val="0"/>
        <w:iCs w:val="0"/>
        <w:color w:val="000000"/>
        <w:sz w:val="4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pPr>
        <w:tabs>
          <w:tab w:val="num" w:pos="1532"/>
        </w:tabs>
        <w:ind w:left="1532" w:hanging="812"/>
      </w:pPr>
      <w:rPr>
        <w:rFonts w:ascii="Calibri" w:eastAsia="Calibri" w:hAnsi="Calibri" w:cs="Calibri"/>
        <w:b w:val="0"/>
        <w:bCs w:val="0"/>
        <w:i w:val="0"/>
        <w:iCs w:val="0"/>
        <w:color w:val="000000"/>
        <w:sz w:val="6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>
    <w:splitPgBreakAndParaMark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