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F3E408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56F5E1F0" w:rsidR="00876D2A" w:rsidRPr="00CF5622" w:rsidRDefault="00F10909">
            <w:pPr>
              <w:rPr>
                <w:rFonts w:ascii="Arial" w:eastAsia="Arial" w:hAnsi="Arial"/>
              </w:rPr>
            </w:pPr>
            <w:hyperlink r:id="rId9" w:history="1">
              <w:r w:rsidR="00215826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672CEB3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47107DED" w:rsidR="00876D2A" w:rsidRPr="00CF5622" w:rsidRDefault="00B474EC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Penyampaian Laporan Penilaian BMN pada Satuan Kerja</w:t>
            </w:r>
            <w:r w:rsidR="00387735">
              <w:rPr>
                <w:rFonts w:ascii="Arial" w:eastAsia="Arial" w:hAnsi="Arial" w:cs="Arial"/>
              </w:rPr>
              <w:t xml:space="preserve"> ${pemohon}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F10909">
            <w:pPr>
              <w:rPr>
                <w:rFonts w:ascii="Arial" w:eastAsia="Arial" w:hAnsi="Arial"/>
              </w:rPr>
            </w:pPr>
            <w:hyperlink r:id="rId10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080DF340" w14:textId="18097665" w:rsidR="00B474EC" w:rsidRDefault="00B474EC" w:rsidP="00B474EC">
      <w:pPr>
        <w:spacing w:line="276" w:lineRule="auto"/>
        <w:ind w:firstLine="720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</w:rPr>
        <w:t>Sehubungan dengan telah dilaksanakannya kegiatan penilaian Barang Milik Negara pada</w:t>
      </w:r>
      <w:r w:rsidR="00387735">
        <w:rPr>
          <w:rFonts w:ascii="Arial" w:eastAsia="Arial" w:hAnsi="Arial" w:cs="Arial"/>
        </w:rPr>
        <w:t xml:space="preserve"> Satuan Kerja</w:t>
      </w:r>
      <w:r>
        <w:rPr>
          <w:rFonts w:ascii="Arial" w:eastAsia="Arial" w:hAnsi="Arial" w:cs="Arial"/>
        </w:rPr>
        <w:t xml:space="preserve"> </w:t>
      </w:r>
      <w:r w:rsidR="00387735">
        <w:rPr>
          <w:rFonts w:ascii="Arial" w:eastAsia="Arial" w:hAnsi="Arial" w:cs="Arial"/>
        </w:rPr>
        <w:t>${pemohon}</w:t>
      </w:r>
      <w:r>
        <w:rPr>
          <w:rFonts w:ascii="Arial" w:eastAsia="Arial" w:hAnsi="Arial" w:cs="Arial"/>
        </w:rPr>
        <w:t xml:space="preserve"> guna menindaklanjuti disposisi Bapak atas Nota Dinas Kepala Seksi Pengelolaan Kekayaan Negara Nomor </w:t>
      </w:r>
      <w:r w:rsidR="00F2351F">
        <w:rPr>
          <w:rFonts w:ascii="Arial" w:eastAsia="Arial" w:hAnsi="Arial" w:cs="Arial"/>
        </w:rPr>
        <w:t xml:space="preserve">${nomorSurat} </w:t>
      </w:r>
      <w:r>
        <w:rPr>
          <w:rFonts w:ascii="Arial" w:eastAsia="Arial" w:hAnsi="Arial" w:cs="Arial"/>
          <w:spacing w:val="1"/>
        </w:rPr>
        <w:t xml:space="preserve">tanggal </w:t>
      </w:r>
      <w:r w:rsidR="00F2351F">
        <w:rPr>
          <w:rFonts w:ascii="Arial" w:eastAsia="Arial" w:hAnsi="Arial" w:cs="Arial"/>
          <w:spacing w:val="1"/>
        </w:rPr>
        <w:t>${tanggalSurat}</w:t>
      </w:r>
      <w:r>
        <w:rPr>
          <w:rFonts w:ascii="Arial" w:eastAsia="Arial" w:hAnsi="Arial" w:cs="Arial"/>
          <w:spacing w:val="1"/>
        </w:rPr>
        <w:t xml:space="preserve"> hal</w:t>
      </w:r>
      <w:r w:rsidR="007A5216">
        <w:rPr>
          <w:rFonts w:ascii="Arial" w:eastAsia="Arial" w:hAnsi="Arial" w:cs="Arial"/>
          <w:spacing w:val="1"/>
        </w:rPr>
        <w:t xml:space="preserve"> ${hal}</w:t>
      </w:r>
      <w:r>
        <w:rPr>
          <w:rFonts w:ascii="Arial" w:eastAsia="Arial" w:hAnsi="Arial" w:cs="Arial"/>
          <w:spacing w:val="1"/>
        </w:rPr>
        <w:t>, bersama ini kami sampaikan Laporan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6540"/>
        <w:gridCol w:w="2268"/>
      </w:tblGrid>
      <w:tr w:rsidR="00B474EC" w14:paraId="072428D1" w14:textId="77777777" w:rsidTr="00B474EC">
        <w:tc>
          <w:tcPr>
            <w:tcW w:w="685" w:type="dxa"/>
          </w:tcPr>
          <w:p w14:paraId="31FC792F" w14:textId="270556A0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No.</w:t>
            </w:r>
          </w:p>
        </w:tc>
        <w:tc>
          <w:tcPr>
            <w:tcW w:w="6540" w:type="dxa"/>
          </w:tcPr>
          <w:p w14:paraId="3DC1CB61" w14:textId="4CEE7E2A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Nomor Laporan</w:t>
            </w:r>
          </w:p>
        </w:tc>
        <w:tc>
          <w:tcPr>
            <w:tcW w:w="2268" w:type="dxa"/>
          </w:tcPr>
          <w:p w14:paraId="4EA410C5" w14:textId="6294F6F2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Nilai Wajar</w:t>
            </w:r>
          </w:p>
        </w:tc>
      </w:tr>
      <w:tr w:rsidR="00B474EC" w14:paraId="1DA7D223" w14:textId="77777777" w:rsidTr="00B474EC">
        <w:tc>
          <w:tcPr>
            <w:tcW w:w="685" w:type="dxa"/>
          </w:tcPr>
          <w:p w14:paraId="113E85D6" w14:textId="0BBB9483" w:rsidR="00B474EC" w:rsidRDefault="008D3D40" w:rsidP="00B474EC">
            <w:pPr>
              <w:spacing w:line="276" w:lineRule="auto"/>
              <w:jc w:val="both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${no}</w:t>
            </w:r>
          </w:p>
        </w:tc>
        <w:tc>
          <w:tcPr>
            <w:tcW w:w="6540" w:type="dxa"/>
          </w:tcPr>
          <w:p w14:paraId="26A12727" w14:textId="132E0737" w:rsidR="00B474EC" w:rsidRDefault="00623116" w:rsidP="00B474EC">
            <w:pPr>
              <w:spacing w:line="276" w:lineRule="auto"/>
              <w:jc w:val="both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${nomor} tanggal ${tanggal}</w:t>
            </w:r>
          </w:p>
        </w:tc>
        <w:tc>
          <w:tcPr>
            <w:tcW w:w="2268" w:type="dxa"/>
          </w:tcPr>
          <w:p w14:paraId="0F67D6CB" w14:textId="6AB894EA" w:rsidR="00B474EC" w:rsidRDefault="003C2AE1" w:rsidP="003C2AE1">
            <w:pPr>
              <w:spacing w:line="276" w:lineRule="auto"/>
              <w:jc w:val="right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Rp</w:t>
            </w:r>
            <w:r w:rsidR="00ED7362">
              <w:rPr>
                <w:rFonts w:ascii="Arial" w:eastAsia="Arial" w:hAnsi="Arial" w:cs="Arial"/>
                <w:spacing w:val="1"/>
              </w:rPr>
              <w:t>${nilaiWajar}</w:t>
            </w:r>
          </w:p>
        </w:tc>
      </w:tr>
    </w:tbl>
    <w:p w14:paraId="2F63C04D" w14:textId="77777777" w:rsidR="00B474EC" w:rsidRDefault="00B474EC" w:rsidP="00B474EC">
      <w:pPr>
        <w:spacing w:line="276" w:lineRule="auto"/>
        <w:jc w:val="both"/>
        <w:rPr>
          <w:rFonts w:ascii="Arial" w:eastAsia="Arial" w:hAnsi="Arial" w:cs="Arial"/>
          <w:spacing w:val="1"/>
        </w:rPr>
      </w:pPr>
    </w:p>
    <w:p w14:paraId="1A399985" w14:textId="77777777" w:rsidR="00B474EC" w:rsidRDefault="00B474EC" w:rsidP="00B474EC">
      <w:pPr>
        <w:spacing w:line="276" w:lineRule="auto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1"/>
        </w:rPr>
        <w:tab/>
        <w:t>Selanjutnya, apabila Bapak tidak berpendapat lain, mohon kiranya dapat mendisposisikan Nota Dinas ini kepada Kepala Seksi Pengelolaan Kekayaan Negara untuk dapat diproses lebih lanjut.</w:t>
      </w:r>
    </w:p>
    <w:p w14:paraId="0E0DA705" w14:textId="1BA3A48C" w:rsidR="000D7E93" w:rsidRPr="00B474EC" w:rsidRDefault="00B474EC" w:rsidP="00B474EC">
      <w:pPr>
        <w:spacing w:before="32" w:line="360" w:lineRule="auto"/>
        <w:ind w:firstLine="720"/>
        <w:jc w:val="both"/>
        <w:rPr>
          <w:rFonts w:ascii="Arial" w:eastAsia="Arial" w:hAnsi="Arial" w:cs="Arial"/>
        </w:rPr>
      </w:pPr>
      <w:r w:rsidRPr="00B474EC">
        <w:rPr>
          <w:rFonts w:ascii="Arial" w:hAnsi="Arial" w:cs="Arial"/>
        </w:rPr>
        <w:t>Demikian disampaikan, atas perhatian dan arahan Bapak, kami ucapkan terima kasih</w:t>
      </w:r>
    </w:p>
    <w:p w14:paraId="646C33A9" w14:textId="64F58F29" w:rsidR="00CF5622" w:rsidRPr="000D7E93" w:rsidRDefault="00CF5622" w:rsidP="000D7E93">
      <w:pPr>
        <w:jc w:val="both"/>
        <w:rPr>
          <w:rFonts w:ascii="Arial" w:eastAsia="Arial" w:hAnsi="Arial"/>
        </w:rPr>
      </w:pPr>
    </w:p>
    <w:p w14:paraId="3B820E35" w14:textId="77777777" w:rsidR="003A41A6" w:rsidRPr="00CF5622" w:rsidRDefault="003A41A6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6F1F2071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428B6DBD" w:rsidR="00876D2A" w:rsidRPr="00CF5622" w:rsidRDefault="00F808F9">
      <w:pPr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1B4C24E8" wp14:editId="6704989F">
            <wp:extent cx="6076950" cy="91059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D2A" w:rsidRPr="00CF562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65A4" w14:textId="77777777" w:rsidR="00F10909" w:rsidRDefault="00F10909">
      <w:r>
        <w:separator/>
      </w:r>
    </w:p>
  </w:endnote>
  <w:endnote w:type="continuationSeparator" w:id="0">
    <w:p w14:paraId="5FAEC59A" w14:textId="77777777" w:rsidR="00F10909" w:rsidRDefault="00F10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E249" w14:textId="77777777" w:rsidR="00F10909" w:rsidRDefault="00F10909">
      <w:r>
        <w:separator/>
      </w:r>
    </w:p>
  </w:footnote>
  <w:footnote w:type="continuationSeparator" w:id="0">
    <w:p w14:paraId="3EDDB698" w14:textId="77777777" w:rsidR="00F10909" w:rsidRDefault="00F10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F10909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D7E"/>
    <w:multiLevelType w:val="hybridMultilevel"/>
    <w:tmpl w:val="F6828A6E"/>
    <w:lvl w:ilvl="0" w:tplc="30384FF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8CA"/>
    <w:multiLevelType w:val="hybridMultilevel"/>
    <w:tmpl w:val="E81CFA60"/>
    <w:lvl w:ilvl="0" w:tplc="4EFC82D6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38090019">
      <w:start w:val="1"/>
      <w:numFmt w:val="lowerLetter"/>
      <w:lvlText w:val="%2."/>
      <w:lvlJc w:val="left"/>
      <w:pPr>
        <w:ind w:left="1189" w:hanging="360"/>
      </w:pPr>
    </w:lvl>
    <w:lvl w:ilvl="2" w:tplc="3809001B">
      <w:start w:val="1"/>
      <w:numFmt w:val="lowerRoman"/>
      <w:lvlText w:val="%3."/>
      <w:lvlJc w:val="right"/>
      <w:pPr>
        <w:ind w:left="1909" w:hanging="180"/>
      </w:pPr>
    </w:lvl>
    <w:lvl w:ilvl="3" w:tplc="3809000F">
      <w:start w:val="1"/>
      <w:numFmt w:val="decimal"/>
      <w:lvlText w:val="%4."/>
      <w:lvlJc w:val="left"/>
      <w:pPr>
        <w:ind w:left="2629" w:hanging="360"/>
      </w:pPr>
    </w:lvl>
    <w:lvl w:ilvl="4" w:tplc="38090019">
      <w:start w:val="1"/>
      <w:numFmt w:val="lowerLetter"/>
      <w:lvlText w:val="%5."/>
      <w:lvlJc w:val="left"/>
      <w:pPr>
        <w:ind w:left="3349" w:hanging="360"/>
      </w:pPr>
    </w:lvl>
    <w:lvl w:ilvl="5" w:tplc="3809001B">
      <w:start w:val="1"/>
      <w:numFmt w:val="lowerRoman"/>
      <w:lvlText w:val="%6."/>
      <w:lvlJc w:val="right"/>
      <w:pPr>
        <w:ind w:left="4069" w:hanging="180"/>
      </w:pPr>
    </w:lvl>
    <w:lvl w:ilvl="6" w:tplc="3809000F">
      <w:start w:val="1"/>
      <w:numFmt w:val="decimal"/>
      <w:lvlText w:val="%7."/>
      <w:lvlJc w:val="left"/>
      <w:pPr>
        <w:ind w:left="4789" w:hanging="360"/>
      </w:pPr>
    </w:lvl>
    <w:lvl w:ilvl="7" w:tplc="38090019">
      <w:start w:val="1"/>
      <w:numFmt w:val="lowerLetter"/>
      <w:lvlText w:val="%8."/>
      <w:lvlJc w:val="left"/>
      <w:pPr>
        <w:ind w:left="5509" w:hanging="360"/>
      </w:pPr>
    </w:lvl>
    <w:lvl w:ilvl="8" w:tplc="3809001B">
      <w:start w:val="1"/>
      <w:numFmt w:val="lowerRoman"/>
      <w:lvlText w:val="%9."/>
      <w:lvlJc w:val="right"/>
      <w:pPr>
        <w:ind w:left="6229" w:hanging="180"/>
      </w:pPr>
    </w:lvl>
  </w:abstractNum>
  <w:num w:numId="1" w16cid:durableId="1768497414">
    <w:abstractNumId w:val="1"/>
  </w:num>
  <w:num w:numId="2" w16cid:durableId="796340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7511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91318"/>
    <w:rsid w:val="000D7E93"/>
    <w:rsid w:val="00192400"/>
    <w:rsid w:val="00212BEC"/>
    <w:rsid w:val="00215826"/>
    <w:rsid w:val="002D0354"/>
    <w:rsid w:val="00375EE8"/>
    <w:rsid w:val="00387735"/>
    <w:rsid w:val="003A357C"/>
    <w:rsid w:val="003A41A6"/>
    <w:rsid w:val="003C2AE1"/>
    <w:rsid w:val="00474297"/>
    <w:rsid w:val="004B2F5C"/>
    <w:rsid w:val="0056320E"/>
    <w:rsid w:val="00623116"/>
    <w:rsid w:val="006B3959"/>
    <w:rsid w:val="007A5216"/>
    <w:rsid w:val="00841F06"/>
    <w:rsid w:val="00876D2A"/>
    <w:rsid w:val="008D3D40"/>
    <w:rsid w:val="009467A2"/>
    <w:rsid w:val="00B01D51"/>
    <w:rsid w:val="00B474EC"/>
    <w:rsid w:val="00C80AA3"/>
    <w:rsid w:val="00CF5622"/>
    <w:rsid w:val="00D17ADC"/>
    <w:rsid w:val="00DA2F57"/>
    <w:rsid w:val="00DB6AB4"/>
    <w:rsid w:val="00E07204"/>
    <w:rsid w:val="00E54150"/>
    <w:rsid w:val="00ED7362"/>
    <w:rsid w:val="00EE3E69"/>
    <w:rsid w:val="00F10909"/>
    <w:rsid w:val="00F2351F"/>
    <w:rsid w:val="00F8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%5b@TanggalND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20</cp:revision>
  <dcterms:created xsi:type="dcterms:W3CDTF">2022-02-12T04:59:00Z</dcterms:created>
  <dcterms:modified xsi:type="dcterms:W3CDTF">2022-04-15T12:48:00Z</dcterms:modified>
</cp:coreProperties>
</file>