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650C" w14:textId="5EC58BC3" w:rsidR="00FB48B9" w:rsidRDefault="00FB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Menjawab Pertanyaan :</w:t>
      </w:r>
    </w:p>
    <w:p w14:paraId="5B8FADA0" w14:textId="710AC598" w:rsidR="00FB48B9" w:rsidRDefault="00FB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Latihan 1 :</w:t>
      </w:r>
    </w:p>
    <w:p w14:paraId="3895A89E" w14:textId="644762B3" w:rsidR="00FB48B9" w:rsidRDefault="00FB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Yang membuat kedua gambar tersebut berbeda adalah atribut yang diberikan di tag html &lt;img&gt;, gambar pertama menggunakan atribut width yang membuat lebar gambar 30%, sedangkan gambar ke 2 menggunakan atribut height yang membuat tinggi gambar 30% dari ukuran asli.</w:t>
      </w:r>
    </w:p>
    <w:p w14:paraId="21A249A4" w14:textId="199836BB" w:rsidR="00860C12" w:rsidRDefault="0086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Latihan 2 :</w:t>
      </w:r>
    </w:p>
    <w:p w14:paraId="7F785E73" w14:textId="08601408" w:rsidR="00860C12" w:rsidRDefault="0086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Tidak semua web dapat di Iframe karena beberapa website tidak mengizinkan website lain melakukan iframe sebagai bentuk perlindungan terhadap hak kekayaan intelektual</w:t>
      </w:r>
      <w:r w:rsidR="00043E40">
        <w:rPr>
          <w:rFonts w:ascii="Times New Roman" w:hAnsi="Times New Roman" w:cs="Times New Roman"/>
          <w:sz w:val="24"/>
          <w:szCs w:val="24"/>
        </w:rPr>
        <w:t>.</w:t>
      </w:r>
    </w:p>
    <w:p w14:paraId="68ED3219" w14:textId="4F013BD6" w:rsidR="00043E40" w:rsidRDefault="00043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E3BC7">
        <w:rPr>
          <w:rFonts w:ascii="Times New Roman" w:hAnsi="Times New Roman" w:cs="Times New Roman"/>
          <w:sz w:val="24"/>
          <w:szCs w:val="24"/>
        </w:rPr>
        <w:t>Latihan 3 :</w:t>
      </w:r>
    </w:p>
    <w:p w14:paraId="7D615F99" w14:textId="6D499D79" w:rsidR="00AE3BC7" w:rsidRDefault="00AE3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Sebenarnya tidak terdapat perbedaan untuk penggunaan tanda petik satu dan dua di HTML tetapi di beberapa kasus p</w:t>
      </w:r>
      <w:r w:rsidRPr="00AE3BC7">
        <w:rPr>
          <w:rFonts w:ascii="Times New Roman" w:hAnsi="Times New Roman" w:cs="Times New Roman"/>
          <w:sz w:val="24"/>
          <w:szCs w:val="24"/>
        </w:rPr>
        <w:t>etik satu digunakan untuk mendeklarasikan string biasa, petik satu tidak dapat menampilkan isi variabel, tapi menampilkan nama variabel itu sendiri</w:t>
      </w:r>
      <w:r>
        <w:rPr>
          <w:rFonts w:ascii="Times New Roman" w:hAnsi="Times New Roman" w:cs="Times New Roman"/>
          <w:sz w:val="24"/>
          <w:szCs w:val="24"/>
        </w:rPr>
        <w:t xml:space="preserve">. Ddan Tanda petik dua </w:t>
      </w:r>
      <w:r w:rsidRPr="00AE3BC7">
        <w:rPr>
          <w:rFonts w:ascii="Times New Roman" w:hAnsi="Times New Roman" w:cs="Times New Roman"/>
          <w:sz w:val="24"/>
          <w:szCs w:val="24"/>
        </w:rPr>
        <w:t>digunakana untuk deklarasi string dan juga dapat otomatis menampilkan langsung isi variabel jika didalamnya ada variabelnya.</w:t>
      </w:r>
    </w:p>
    <w:p w14:paraId="3C2B0E50" w14:textId="088507E7" w:rsidR="00AE3BC7" w:rsidRDefault="00507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Latihan 4 :</w:t>
      </w:r>
    </w:p>
    <w:p w14:paraId="728CD4E6" w14:textId="728FC3C0" w:rsidR="00507E43" w:rsidRDefault="00507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Perbedaan pada atribut target di tag link HTML:</w:t>
      </w:r>
    </w:p>
    <w:p w14:paraId="1055A1AD" w14:textId="47FAECF9" w:rsidR="00507E43" w:rsidRDefault="00507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_self, browser akanmenampilkan dokumen yang dilink ke frame yang sama di mana dokumen yang ada ditampilkan</w:t>
      </w:r>
    </w:p>
    <w:p w14:paraId="0061EE6E" w14:textId="29BA8941" w:rsidR="00507E43" w:rsidRDefault="00507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_blank, browser akan menampilkan dokumen yang dilink ke jendela baru</w:t>
      </w:r>
    </w:p>
    <w:p w14:paraId="7430418D" w14:textId="16828EA1" w:rsidR="00507E43" w:rsidRDefault="00507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_top, </w:t>
      </w:r>
      <w:r>
        <w:rPr>
          <w:rFonts w:ascii="Times New Roman" w:hAnsi="Times New Roman" w:cs="Times New Roman"/>
          <w:sz w:val="24"/>
          <w:szCs w:val="24"/>
        </w:rPr>
        <w:t>browser akan menampilkan dokumen yang dilink</w:t>
      </w:r>
      <w:r>
        <w:rPr>
          <w:rFonts w:ascii="Times New Roman" w:hAnsi="Times New Roman" w:cs="Times New Roman"/>
          <w:sz w:val="24"/>
          <w:szCs w:val="24"/>
        </w:rPr>
        <w:t xml:space="preserve"> ke dalam jendela baru dan full screen</w:t>
      </w:r>
    </w:p>
    <w:p w14:paraId="29A668EB" w14:textId="7AD85D62" w:rsidR="00507E43" w:rsidRPr="00FB48B9" w:rsidRDefault="00507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_parent, </w:t>
      </w:r>
      <w:r>
        <w:rPr>
          <w:rFonts w:ascii="Times New Roman" w:hAnsi="Times New Roman" w:cs="Times New Roman"/>
          <w:sz w:val="24"/>
          <w:szCs w:val="24"/>
        </w:rPr>
        <w:t>browser akan menampilkan dokumen yang dilink</w:t>
      </w:r>
      <w:r>
        <w:rPr>
          <w:rFonts w:ascii="Times New Roman" w:hAnsi="Times New Roman" w:cs="Times New Roman"/>
          <w:sz w:val="24"/>
          <w:szCs w:val="24"/>
        </w:rPr>
        <w:t xml:space="preserve"> ke jendela parent dari frame yang dimuat</w:t>
      </w:r>
    </w:p>
    <w:sectPr w:rsidR="00507E43" w:rsidRPr="00FB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B9"/>
    <w:rsid w:val="00043E40"/>
    <w:rsid w:val="00507E43"/>
    <w:rsid w:val="00860C12"/>
    <w:rsid w:val="00AE3BC7"/>
    <w:rsid w:val="00FB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BF4C"/>
  <w15:chartTrackingRefBased/>
  <w15:docId w15:val="{90274A80-2D57-47BE-A25F-3DB302FA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mezho07</dc:creator>
  <cp:keywords/>
  <dc:description/>
  <cp:lastModifiedBy>zack mezho07</cp:lastModifiedBy>
  <cp:revision>3</cp:revision>
  <dcterms:created xsi:type="dcterms:W3CDTF">2022-03-16T11:44:00Z</dcterms:created>
  <dcterms:modified xsi:type="dcterms:W3CDTF">2022-03-16T13:04:00Z</dcterms:modified>
</cp:coreProperties>
</file>