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9935E" w14:textId="77777777" w:rsidR="000A2436" w:rsidRDefault="006A7E89" w:rsidP="00985A5E">
      <w:pPr>
        <w:pStyle w:val="Ttulo"/>
        <w:pBdr>
          <w:left w:val="double" w:sz="18" w:space="2" w:color="1F4E79" w:themeColor="accent1" w:themeShade="80"/>
        </w:pBdr>
        <w:spacing w:line="276" w:lineRule="auto"/>
        <w:jc w:val="both"/>
      </w:pPr>
      <w:r>
        <w:t>P</w:t>
      </w:r>
      <w:r w:rsidR="00A42468">
        <w:t xml:space="preserve">rojeto </w:t>
      </w:r>
      <w:r>
        <w:t>I</w:t>
      </w:r>
      <w:r w:rsidR="00815846">
        <w:t>nterdisciplinar 202</w:t>
      </w:r>
      <w:r w:rsidR="00F10C99">
        <w:t>3</w:t>
      </w:r>
    </w:p>
    <w:p w14:paraId="258732B9" w14:textId="77777777" w:rsidR="006E5425" w:rsidRPr="002C5A42" w:rsidRDefault="00DC42DA" w:rsidP="00985A5E">
      <w:pPr>
        <w:pStyle w:val="Ttulo"/>
        <w:pBdr>
          <w:left w:val="double" w:sz="18" w:space="2" w:color="1F4E79" w:themeColor="accent1" w:themeShade="80"/>
        </w:pBdr>
        <w:spacing w:line="276" w:lineRule="auto"/>
        <w:jc w:val="both"/>
      </w:pPr>
      <w:r>
        <w:t xml:space="preserve">DECLARAÇÃO DE </w:t>
      </w:r>
      <w:r w:rsidR="00E52D6C">
        <w:t>Escopo dE</w:t>
      </w:r>
      <w:r w:rsidR="00E96407" w:rsidRPr="002C5A42">
        <w:t xml:space="preserve"> projeto</w:t>
      </w:r>
      <w:r w:rsidR="000A2436">
        <w:t xml:space="preserve"> </w:t>
      </w:r>
    </w:p>
    <w:sdt>
      <w:sdtPr>
        <w:id w:val="216403978"/>
        <w:placeholder>
          <w:docPart w:val="E914DB9B81AE47DDB5A0D55CB0F3A877"/>
        </w:placeholder>
        <w:date w:fullDate="2023-04-30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4EB1B82D" w14:textId="3DE4C004" w:rsidR="006E5425" w:rsidRPr="002C5A42" w:rsidRDefault="003036D4" w:rsidP="00985A5E">
          <w:pPr>
            <w:pStyle w:val="Subttulo"/>
            <w:pBdr>
              <w:left w:val="double" w:sz="18" w:space="2" w:color="1F4E79" w:themeColor="accent1" w:themeShade="80"/>
            </w:pBdr>
            <w:spacing w:line="276" w:lineRule="auto"/>
            <w:jc w:val="both"/>
          </w:pPr>
          <w:r>
            <w:t>30</w:t>
          </w:r>
          <w:r w:rsidR="00F10C99">
            <w:t>/0</w:t>
          </w:r>
          <w:r>
            <w:t>4</w:t>
          </w:r>
          <w:r w:rsidR="00F10C99">
            <w:t>/2023</w:t>
          </w:r>
        </w:p>
      </w:sdtContent>
    </w:sdt>
    <w:p w14:paraId="12F36F71" w14:textId="77777777" w:rsidR="006E5425" w:rsidRPr="002C5A42" w:rsidRDefault="008A725A" w:rsidP="00985A5E">
      <w:pPr>
        <w:pStyle w:val="Ttulo1"/>
        <w:spacing w:line="276" w:lineRule="auto"/>
        <w:jc w:val="both"/>
      </w:pPr>
      <w:r>
        <w:t>Life care</w:t>
      </w:r>
    </w:p>
    <w:p w14:paraId="2006F468" w14:textId="58BFA023" w:rsidR="005072D0" w:rsidRDefault="006A7E89" w:rsidP="00DA3707">
      <w:pPr>
        <w:pStyle w:val="Ttulo2"/>
        <w:numPr>
          <w:ilvl w:val="0"/>
          <w:numId w:val="4"/>
        </w:numPr>
        <w:tabs>
          <w:tab w:val="clear" w:pos="1637"/>
        </w:tabs>
        <w:ind w:left="0" w:firstLine="0"/>
        <w:jc w:val="both"/>
        <w:rPr>
          <w:rFonts w:ascii="Arial" w:eastAsia="Arial" w:hAnsi="Arial" w:cs="Arial"/>
          <w:szCs w:val="18"/>
        </w:rPr>
      </w:pPr>
      <w:r w:rsidRPr="00DA3707">
        <w:rPr>
          <w:rFonts w:ascii="Arial" w:eastAsia="Arial" w:hAnsi="Arial" w:cs="Arial"/>
          <w:szCs w:val="18"/>
        </w:rPr>
        <w:t>Contextualização</w:t>
      </w:r>
      <w:r w:rsidR="008D087E" w:rsidRPr="00DA3707">
        <w:rPr>
          <w:rFonts w:ascii="Arial" w:eastAsia="Arial" w:hAnsi="Arial" w:cs="Arial"/>
          <w:szCs w:val="18"/>
        </w:rPr>
        <w:t xml:space="preserve"> </w:t>
      </w:r>
      <w:r w:rsidR="00A50759">
        <w:rPr>
          <w:rFonts w:ascii="Arial" w:eastAsia="Arial" w:hAnsi="Arial" w:cs="Arial"/>
          <w:szCs w:val="18"/>
        </w:rPr>
        <w:t>e Problematização</w:t>
      </w:r>
    </w:p>
    <w:p w14:paraId="4D8D6FC8" w14:textId="77777777" w:rsidR="00FD6FDD" w:rsidRPr="00FD6FDD" w:rsidRDefault="00FD6FDD" w:rsidP="00FD6FDD"/>
    <w:p w14:paraId="66EDCC31" w14:textId="788632CB" w:rsidR="00C4488F" w:rsidRDefault="00C4488F" w:rsidP="00985A5E">
      <w:pPr>
        <w:shd w:val="clear" w:color="auto" w:fill="FFFFFF"/>
        <w:spacing w:after="0" w:line="276" w:lineRule="auto"/>
        <w:jc w:val="both"/>
        <w:rPr>
          <w:rFonts w:eastAsia="Times New Roman" w:cstheme="minorHAnsi"/>
          <w:iCs/>
          <w:color w:val="000000"/>
          <w:sz w:val="22"/>
          <w:szCs w:val="22"/>
        </w:rPr>
      </w:pPr>
      <w:r w:rsidRPr="00D12CB9">
        <w:rPr>
          <w:rFonts w:eastAsia="Times New Roman" w:cstheme="minorHAnsi"/>
          <w:iCs/>
          <w:color w:val="000000"/>
          <w:sz w:val="22"/>
          <w:szCs w:val="22"/>
        </w:rPr>
        <w:t xml:space="preserve">O processo de transição demográfica tem afetado diretamente a pirâmide etária brasileira. </w:t>
      </w:r>
      <w:r w:rsidR="00543AB9" w:rsidRPr="00D12CB9">
        <w:rPr>
          <w:rFonts w:eastAsia="Times New Roman" w:cstheme="minorHAnsi"/>
          <w:iCs/>
          <w:color w:val="000000"/>
          <w:sz w:val="22"/>
          <w:szCs w:val="22"/>
        </w:rPr>
        <w:t>Há alguns anos</w:t>
      </w:r>
      <w:r w:rsidRPr="00D12CB9">
        <w:rPr>
          <w:rFonts w:eastAsia="Times New Roman" w:cstheme="minorHAnsi"/>
          <w:iCs/>
          <w:color w:val="000000"/>
          <w:sz w:val="22"/>
          <w:szCs w:val="22"/>
        </w:rPr>
        <w:t>, ela apresentava base larga e o topo estreito, indicando uma presença maior de jovens e crianças na população. Hoje em dia, a pirâmide apresenta um equilíbrio. Pode-se dizer que dentro de algumas décadas o Brasil possuirá mais adultos e idosos do que crianças e jovens. Tal característica já é vista nos países desenvolvidos da Europa.</w:t>
      </w:r>
    </w:p>
    <w:p w14:paraId="4F5787C9" w14:textId="77777777" w:rsidR="001C0DDF" w:rsidRPr="00D12CB9" w:rsidRDefault="001C0DDF" w:rsidP="00985A5E">
      <w:pPr>
        <w:shd w:val="clear" w:color="auto" w:fill="FFFFFF"/>
        <w:spacing w:after="0" w:line="276" w:lineRule="auto"/>
        <w:jc w:val="both"/>
        <w:rPr>
          <w:rFonts w:eastAsia="Times New Roman" w:cstheme="minorHAnsi"/>
          <w:iCs/>
          <w:color w:val="auto"/>
          <w:sz w:val="22"/>
          <w:szCs w:val="22"/>
        </w:rPr>
      </w:pPr>
    </w:p>
    <w:p w14:paraId="4BBF7474" w14:textId="5B2CEF41" w:rsidR="00C4488F" w:rsidRDefault="00C4488F" w:rsidP="00985A5E">
      <w:pPr>
        <w:shd w:val="clear" w:color="auto" w:fill="FFFFFF"/>
        <w:spacing w:after="0" w:line="276" w:lineRule="auto"/>
        <w:jc w:val="both"/>
        <w:rPr>
          <w:rFonts w:eastAsia="Times New Roman" w:cstheme="minorHAnsi"/>
          <w:iCs/>
          <w:color w:val="000000"/>
          <w:sz w:val="22"/>
          <w:szCs w:val="22"/>
        </w:rPr>
      </w:pPr>
      <w:r w:rsidRPr="00D12CB9">
        <w:rPr>
          <w:rFonts w:eastAsia="Times New Roman" w:cstheme="minorHAnsi"/>
          <w:iCs/>
          <w:color w:val="000000"/>
          <w:sz w:val="22"/>
          <w:szCs w:val="22"/>
        </w:rPr>
        <w:t xml:space="preserve">A taxa de natalidade tem diminuído consideravelmente nas últimas décadas, devido a fatores como a maior adoção e divulgação de métodos anticoncepcionais eficientes e também a maior presença da mulher no mercado de trabalho. Nas décadas de 50/60, um casal possuía cerca de 4 a 6 filhos, </w:t>
      </w:r>
      <w:r w:rsidR="00543AB9" w:rsidRPr="00D12CB9">
        <w:rPr>
          <w:rFonts w:eastAsia="Times New Roman" w:cstheme="minorHAnsi"/>
          <w:iCs/>
          <w:color w:val="000000"/>
          <w:sz w:val="22"/>
          <w:szCs w:val="22"/>
        </w:rPr>
        <w:t>enquanto</w:t>
      </w:r>
      <w:r w:rsidRPr="00D12CB9">
        <w:rPr>
          <w:rFonts w:eastAsia="Times New Roman" w:cstheme="minorHAnsi"/>
          <w:iCs/>
          <w:color w:val="000000"/>
          <w:sz w:val="22"/>
          <w:szCs w:val="22"/>
        </w:rPr>
        <w:t xml:space="preserve"> atualmente, a média caiu para 1 ou 2 filhos.</w:t>
      </w:r>
    </w:p>
    <w:p w14:paraId="65E374A4" w14:textId="77777777" w:rsidR="001C0DDF" w:rsidRPr="00D12CB9" w:rsidRDefault="001C0DDF" w:rsidP="00985A5E">
      <w:pPr>
        <w:shd w:val="clear" w:color="auto" w:fill="FFFFFF"/>
        <w:spacing w:after="0" w:line="276" w:lineRule="auto"/>
        <w:jc w:val="both"/>
        <w:rPr>
          <w:rFonts w:eastAsia="Times New Roman" w:cstheme="minorHAnsi"/>
          <w:iCs/>
          <w:color w:val="auto"/>
          <w:sz w:val="22"/>
          <w:szCs w:val="22"/>
        </w:rPr>
      </w:pPr>
    </w:p>
    <w:p w14:paraId="0AE35B43" w14:textId="2201C86B" w:rsidR="00C4488F" w:rsidRDefault="00C4488F" w:rsidP="00985A5E">
      <w:pPr>
        <w:shd w:val="clear" w:color="auto" w:fill="FFFFFF"/>
        <w:spacing w:after="0" w:line="276" w:lineRule="auto"/>
        <w:jc w:val="both"/>
        <w:rPr>
          <w:rFonts w:eastAsia="Times New Roman" w:cstheme="minorHAnsi"/>
          <w:iCs/>
          <w:color w:val="000000"/>
          <w:sz w:val="22"/>
          <w:szCs w:val="22"/>
        </w:rPr>
      </w:pPr>
      <w:r w:rsidRPr="00D12CB9">
        <w:rPr>
          <w:rFonts w:eastAsia="Times New Roman" w:cstheme="minorHAnsi"/>
          <w:iCs/>
          <w:color w:val="000000"/>
          <w:sz w:val="22"/>
          <w:szCs w:val="22"/>
        </w:rPr>
        <w:t xml:space="preserve">A taxa de mortalidade também vem caindo em nosso país. Com as melhorias e avanços na área de medicina e na qualidade de vida da população, as pessoas passaram a viver mais. </w:t>
      </w:r>
      <w:r w:rsidR="00543AB9" w:rsidRPr="00D12CB9">
        <w:rPr>
          <w:rFonts w:eastAsia="Times New Roman" w:cstheme="minorHAnsi"/>
          <w:iCs/>
          <w:color w:val="000000"/>
          <w:sz w:val="22"/>
          <w:szCs w:val="22"/>
        </w:rPr>
        <w:t>Enquanto</w:t>
      </w:r>
      <w:r w:rsidRPr="00D12CB9">
        <w:rPr>
          <w:rFonts w:eastAsia="Times New Roman" w:cstheme="minorHAnsi"/>
          <w:iCs/>
          <w:color w:val="000000"/>
          <w:sz w:val="22"/>
          <w:szCs w:val="22"/>
        </w:rPr>
        <w:t xml:space="preserve"> na década de 90 a expectativa de vida era de 66 anos, atualmente ela pulou para 72 anos, aproximadamente.</w:t>
      </w:r>
    </w:p>
    <w:p w14:paraId="39727C8D" w14:textId="77777777" w:rsidR="001C0DDF" w:rsidRPr="00D12CB9" w:rsidRDefault="001C0DDF" w:rsidP="00985A5E">
      <w:pPr>
        <w:shd w:val="clear" w:color="auto" w:fill="FFFFFF"/>
        <w:spacing w:after="0" w:line="276" w:lineRule="auto"/>
        <w:jc w:val="both"/>
        <w:rPr>
          <w:rFonts w:eastAsia="Times New Roman" w:cstheme="minorHAnsi"/>
          <w:iCs/>
          <w:color w:val="auto"/>
          <w:sz w:val="22"/>
          <w:szCs w:val="22"/>
        </w:rPr>
      </w:pPr>
    </w:p>
    <w:p w14:paraId="4D5E181C" w14:textId="5F7A1E85" w:rsidR="0091038D" w:rsidRDefault="00C4488F" w:rsidP="0091038D">
      <w:pPr>
        <w:spacing w:after="0" w:line="276" w:lineRule="auto"/>
        <w:jc w:val="both"/>
        <w:rPr>
          <w:rFonts w:eastAsia="Times New Roman" w:cstheme="minorHAnsi"/>
          <w:iCs/>
          <w:color w:val="000000"/>
          <w:sz w:val="22"/>
          <w:szCs w:val="22"/>
        </w:rPr>
      </w:pPr>
      <w:r w:rsidRPr="00D12CB9">
        <w:rPr>
          <w:rFonts w:eastAsia="Times New Roman" w:cstheme="minorHAnsi"/>
          <w:iCs/>
          <w:color w:val="000000"/>
          <w:sz w:val="22"/>
          <w:szCs w:val="22"/>
        </w:rPr>
        <w:t>Com base nos dados</w:t>
      </w:r>
      <w:r w:rsidR="001C0DDF">
        <w:rPr>
          <w:rStyle w:val="Refdenotaderodap"/>
          <w:rFonts w:eastAsia="Times New Roman" w:cstheme="minorHAnsi"/>
          <w:iCs/>
          <w:color w:val="000000"/>
          <w:sz w:val="22"/>
          <w:szCs w:val="22"/>
        </w:rPr>
        <w:footnoteReference w:id="1"/>
      </w:r>
      <w:r w:rsidRPr="00D12CB9">
        <w:rPr>
          <w:rFonts w:eastAsia="Times New Roman" w:cstheme="minorHAnsi"/>
          <w:iCs/>
          <w:color w:val="000000"/>
          <w:sz w:val="22"/>
          <w:szCs w:val="22"/>
        </w:rPr>
        <w:t xml:space="preserve"> citados acima percebe-se que o envelhecimento da população vem aumentando a cada ano e com isso se faz</w:t>
      </w:r>
      <w:r w:rsidR="00E87245">
        <w:rPr>
          <w:rFonts w:eastAsia="Times New Roman" w:cstheme="minorHAnsi"/>
          <w:iCs/>
          <w:color w:val="000000"/>
          <w:sz w:val="22"/>
          <w:szCs w:val="22"/>
        </w:rPr>
        <w:t>em</w:t>
      </w:r>
      <w:r w:rsidRPr="00D12CB9">
        <w:rPr>
          <w:rFonts w:eastAsia="Times New Roman" w:cstheme="minorHAnsi"/>
          <w:iCs/>
          <w:color w:val="000000"/>
          <w:sz w:val="22"/>
          <w:szCs w:val="22"/>
        </w:rPr>
        <w:t xml:space="preserve"> necessári</w:t>
      </w:r>
      <w:r w:rsidR="00E87245">
        <w:rPr>
          <w:rFonts w:eastAsia="Times New Roman" w:cstheme="minorHAnsi"/>
          <w:iCs/>
          <w:color w:val="000000"/>
          <w:sz w:val="22"/>
          <w:szCs w:val="22"/>
        </w:rPr>
        <w:t>os</w:t>
      </w:r>
      <w:r w:rsidRPr="00D12CB9">
        <w:rPr>
          <w:rFonts w:eastAsia="Times New Roman" w:cstheme="minorHAnsi"/>
          <w:iCs/>
          <w:color w:val="000000"/>
          <w:sz w:val="22"/>
          <w:szCs w:val="22"/>
        </w:rPr>
        <w:t xml:space="preserve"> </w:t>
      </w:r>
      <w:r w:rsidR="00E87245">
        <w:rPr>
          <w:rFonts w:eastAsia="Times New Roman" w:cstheme="minorHAnsi"/>
          <w:iCs/>
          <w:color w:val="000000"/>
          <w:sz w:val="22"/>
          <w:szCs w:val="22"/>
        </w:rPr>
        <w:tab/>
      </w:r>
      <w:r w:rsidR="008A09AE">
        <w:rPr>
          <w:rFonts w:eastAsia="Times New Roman" w:cstheme="minorHAnsi"/>
          <w:iCs/>
          <w:color w:val="000000"/>
          <w:sz w:val="22"/>
          <w:szCs w:val="22"/>
        </w:rPr>
        <w:t xml:space="preserve">produtos e serviços </w:t>
      </w:r>
      <w:r w:rsidR="00A50759">
        <w:rPr>
          <w:rFonts w:eastAsia="Times New Roman" w:cstheme="minorHAnsi"/>
          <w:iCs/>
          <w:color w:val="000000"/>
          <w:sz w:val="22"/>
          <w:szCs w:val="22"/>
        </w:rPr>
        <w:t xml:space="preserve">de suporte </w:t>
      </w:r>
      <w:r w:rsidR="00E87245">
        <w:rPr>
          <w:rFonts w:eastAsia="Times New Roman" w:cstheme="minorHAnsi"/>
          <w:iCs/>
          <w:color w:val="000000"/>
          <w:sz w:val="22"/>
          <w:szCs w:val="22"/>
        </w:rPr>
        <w:t xml:space="preserve">à população de </w:t>
      </w:r>
      <w:r w:rsidR="00A50759">
        <w:rPr>
          <w:rFonts w:eastAsia="Times New Roman" w:cstheme="minorHAnsi"/>
          <w:iCs/>
          <w:color w:val="000000"/>
          <w:sz w:val="22"/>
          <w:szCs w:val="22"/>
        </w:rPr>
        <w:t>idosos e suas famílias</w:t>
      </w:r>
      <w:r w:rsidR="000A1709">
        <w:rPr>
          <w:rFonts w:eastAsia="Times New Roman" w:cstheme="minorHAnsi"/>
          <w:iCs/>
          <w:color w:val="000000"/>
          <w:sz w:val="22"/>
          <w:szCs w:val="22"/>
        </w:rPr>
        <w:t xml:space="preserve">, fazendo surgir uma nova </w:t>
      </w:r>
      <w:r w:rsidR="00CA0BE9">
        <w:rPr>
          <w:rFonts w:eastAsia="Times New Roman" w:cstheme="minorHAnsi"/>
          <w:iCs/>
          <w:color w:val="000000"/>
          <w:sz w:val="22"/>
          <w:szCs w:val="22"/>
        </w:rPr>
        <w:t>economia</w:t>
      </w:r>
      <w:r w:rsidR="000A1709">
        <w:rPr>
          <w:rFonts w:eastAsia="Times New Roman" w:cstheme="minorHAnsi"/>
          <w:iCs/>
          <w:color w:val="000000"/>
          <w:sz w:val="22"/>
          <w:szCs w:val="22"/>
        </w:rPr>
        <w:t>, a economia</w:t>
      </w:r>
      <w:r w:rsidR="00CA0BE9">
        <w:rPr>
          <w:rFonts w:eastAsia="Times New Roman" w:cstheme="minorHAnsi"/>
          <w:iCs/>
          <w:color w:val="000000"/>
          <w:sz w:val="22"/>
          <w:szCs w:val="22"/>
        </w:rPr>
        <w:t xml:space="preserve"> prateada</w:t>
      </w:r>
      <w:r w:rsidR="000A1709">
        <w:rPr>
          <w:rFonts w:eastAsia="Times New Roman" w:cstheme="minorHAnsi"/>
          <w:iCs/>
          <w:color w:val="000000"/>
          <w:sz w:val="22"/>
          <w:szCs w:val="22"/>
        </w:rPr>
        <w:t>.</w:t>
      </w:r>
    </w:p>
    <w:p w14:paraId="4A774D5A" w14:textId="77777777" w:rsidR="0091038D" w:rsidRDefault="0091038D" w:rsidP="0091038D">
      <w:pPr>
        <w:spacing w:after="0" w:line="276" w:lineRule="auto"/>
        <w:jc w:val="both"/>
        <w:rPr>
          <w:rFonts w:eastAsia="Times New Roman" w:cstheme="minorHAnsi"/>
          <w:iCs/>
          <w:color w:val="000000"/>
          <w:sz w:val="22"/>
          <w:szCs w:val="22"/>
        </w:rPr>
      </w:pPr>
    </w:p>
    <w:p w14:paraId="320B91E6" w14:textId="16B8B35F" w:rsidR="00694755" w:rsidRPr="00D12CB9" w:rsidRDefault="00EA466E" w:rsidP="0091038D">
      <w:pPr>
        <w:spacing w:after="0" w:line="276" w:lineRule="auto"/>
        <w:jc w:val="both"/>
        <w:rPr>
          <w:rFonts w:eastAsia="Times New Roman" w:cstheme="minorHAnsi"/>
          <w:iCs/>
          <w:color w:val="auto"/>
          <w:sz w:val="22"/>
          <w:szCs w:val="22"/>
        </w:rPr>
      </w:pPr>
      <w:r>
        <w:rPr>
          <w:rFonts w:eastAsia="Times New Roman" w:cstheme="minorHAnsi"/>
          <w:iCs/>
          <w:color w:val="000000"/>
          <w:sz w:val="22"/>
          <w:szCs w:val="22"/>
        </w:rPr>
        <w:t>Dentre o</w:t>
      </w:r>
      <w:r w:rsidR="0091038D">
        <w:rPr>
          <w:rFonts w:eastAsia="Times New Roman" w:cstheme="minorHAnsi"/>
          <w:iCs/>
          <w:color w:val="000000"/>
          <w:sz w:val="22"/>
          <w:szCs w:val="22"/>
        </w:rPr>
        <w:t xml:space="preserve">s </w:t>
      </w:r>
      <w:r w:rsidR="00694755" w:rsidRPr="00D12CB9">
        <w:rPr>
          <w:rFonts w:eastAsia="Times New Roman" w:cstheme="minorHAnsi"/>
          <w:iCs/>
          <w:color w:val="auto"/>
          <w:sz w:val="22"/>
          <w:szCs w:val="22"/>
        </w:rPr>
        <w:t xml:space="preserve">principais desafios </w:t>
      </w:r>
      <w:r>
        <w:rPr>
          <w:rFonts w:eastAsia="Times New Roman" w:cstheme="minorHAnsi"/>
          <w:iCs/>
          <w:color w:val="auto"/>
          <w:sz w:val="22"/>
          <w:szCs w:val="22"/>
        </w:rPr>
        <w:t xml:space="preserve">diários </w:t>
      </w:r>
      <w:r w:rsidR="00694755" w:rsidRPr="00D12CB9">
        <w:rPr>
          <w:rFonts w:eastAsia="Times New Roman" w:cstheme="minorHAnsi"/>
          <w:iCs/>
          <w:color w:val="auto"/>
          <w:sz w:val="22"/>
          <w:szCs w:val="22"/>
        </w:rPr>
        <w:t xml:space="preserve">enfrentados pelos familiares de idosos estão a dificuldade em garantir que a rotina diária do idoso seja </w:t>
      </w:r>
      <w:r w:rsidR="003B1FAC">
        <w:rPr>
          <w:rFonts w:eastAsia="Times New Roman" w:cstheme="minorHAnsi"/>
          <w:iCs/>
          <w:color w:val="auto"/>
          <w:sz w:val="22"/>
          <w:szCs w:val="22"/>
        </w:rPr>
        <w:t xml:space="preserve">cumprida </w:t>
      </w:r>
      <w:r w:rsidR="00694755" w:rsidRPr="00D12CB9">
        <w:rPr>
          <w:rFonts w:eastAsia="Times New Roman" w:cstheme="minorHAnsi"/>
          <w:iCs/>
          <w:color w:val="auto"/>
          <w:sz w:val="22"/>
          <w:szCs w:val="22"/>
        </w:rPr>
        <w:t xml:space="preserve">corretamente </w:t>
      </w:r>
      <w:r w:rsidR="003B1FAC">
        <w:rPr>
          <w:rFonts w:eastAsia="Times New Roman" w:cstheme="minorHAnsi"/>
          <w:iCs/>
          <w:color w:val="auto"/>
          <w:sz w:val="22"/>
          <w:szCs w:val="22"/>
        </w:rPr>
        <w:t xml:space="preserve">com uma </w:t>
      </w:r>
      <w:r w:rsidR="00694755" w:rsidRPr="00D12CB9">
        <w:rPr>
          <w:rFonts w:eastAsia="Times New Roman" w:cstheme="minorHAnsi"/>
          <w:iCs/>
          <w:color w:val="auto"/>
          <w:sz w:val="22"/>
          <w:szCs w:val="22"/>
        </w:rPr>
        <w:t>alimentação adequada, cuidado</w:t>
      </w:r>
      <w:r w:rsidR="003B1FAC">
        <w:rPr>
          <w:rFonts w:eastAsia="Times New Roman" w:cstheme="minorHAnsi"/>
          <w:iCs/>
          <w:color w:val="auto"/>
          <w:sz w:val="22"/>
          <w:szCs w:val="22"/>
        </w:rPr>
        <w:t>s</w:t>
      </w:r>
      <w:r w:rsidR="00694755" w:rsidRPr="00D12CB9">
        <w:rPr>
          <w:rFonts w:eastAsia="Times New Roman" w:cstheme="minorHAnsi"/>
          <w:iCs/>
          <w:color w:val="auto"/>
          <w:sz w:val="22"/>
          <w:szCs w:val="22"/>
        </w:rPr>
        <w:t xml:space="preserve"> com a higiene pessoal e a administração de medicamentos</w:t>
      </w:r>
      <w:r w:rsidR="003B1FAC">
        <w:rPr>
          <w:rFonts w:eastAsia="Times New Roman" w:cstheme="minorHAnsi"/>
          <w:iCs/>
          <w:color w:val="auto"/>
          <w:sz w:val="22"/>
          <w:szCs w:val="22"/>
        </w:rPr>
        <w:t>, bem como a realização de rotinas diárias de modo a mantê-lo em atividade, seja física ou intelectual.</w:t>
      </w:r>
    </w:p>
    <w:p w14:paraId="00E8F6D5" w14:textId="6150CC98" w:rsidR="00694755" w:rsidRPr="00D12CB9" w:rsidRDefault="00694755" w:rsidP="00694755">
      <w:pPr>
        <w:spacing w:before="240" w:after="240" w:line="276" w:lineRule="auto"/>
        <w:jc w:val="both"/>
        <w:rPr>
          <w:rFonts w:eastAsia="Times New Roman" w:cstheme="minorHAnsi"/>
          <w:iCs/>
          <w:color w:val="auto"/>
          <w:sz w:val="22"/>
          <w:szCs w:val="22"/>
        </w:rPr>
      </w:pPr>
      <w:r w:rsidRPr="00D12CB9">
        <w:rPr>
          <w:rFonts w:eastAsia="Times New Roman" w:cstheme="minorHAnsi"/>
          <w:iCs/>
          <w:color w:val="auto"/>
          <w:sz w:val="22"/>
          <w:szCs w:val="22"/>
        </w:rPr>
        <w:t xml:space="preserve">Portanto, é importante desenvolver estratégias efetivas para acompanhar a rotina </w:t>
      </w:r>
      <w:r w:rsidR="00F239A7">
        <w:rPr>
          <w:rFonts w:eastAsia="Times New Roman" w:cstheme="minorHAnsi"/>
          <w:iCs/>
          <w:color w:val="auto"/>
          <w:sz w:val="22"/>
          <w:szCs w:val="22"/>
        </w:rPr>
        <w:t xml:space="preserve">dos </w:t>
      </w:r>
      <w:r w:rsidRPr="00D12CB9">
        <w:rPr>
          <w:rFonts w:eastAsia="Times New Roman" w:cstheme="minorHAnsi"/>
          <w:iCs/>
          <w:color w:val="auto"/>
          <w:sz w:val="22"/>
          <w:szCs w:val="22"/>
        </w:rPr>
        <w:t>idoso</w:t>
      </w:r>
      <w:r w:rsidR="00F239A7">
        <w:rPr>
          <w:rFonts w:eastAsia="Times New Roman" w:cstheme="minorHAnsi"/>
          <w:iCs/>
          <w:color w:val="auto"/>
          <w:sz w:val="22"/>
          <w:szCs w:val="22"/>
        </w:rPr>
        <w:t>s</w:t>
      </w:r>
      <w:r w:rsidRPr="00D12CB9">
        <w:rPr>
          <w:rFonts w:eastAsia="Times New Roman" w:cstheme="minorHAnsi"/>
          <w:iCs/>
          <w:color w:val="auto"/>
          <w:sz w:val="22"/>
          <w:szCs w:val="22"/>
        </w:rPr>
        <w:t xml:space="preserve">, incluindo a utilização de tecnologias </w:t>
      </w:r>
      <w:proofErr w:type="spellStart"/>
      <w:r w:rsidRPr="00D12CB9">
        <w:rPr>
          <w:rFonts w:eastAsia="Times New Roman" w:cstheme="minorHAnsi"/>
          <w:iCs/>
          <w:color w:val="auto"/>
          <w:sz w:val="22"/>
          <w:szCs w:val="22"/>
        </w:rPr>
        <w:t>assistivas</w:t>
      </w:r>
      <w:proofErr w:type="spellEnd"/>
      <w:r w:rsidRPr="00D12CB9">
        <w:rPr>
          <w:rFonts w:eastAsia="Times New Roman" w:cstheme="minorHAnsi"/>
          <w:iCs/>
          <w:color w:val="auto"/>
          <w:sz w:val="22"/>
          <w:szCs w:val="22"/>
        </w:rPr>
        <w:t xml:space="preserve">, a contratação de cuidadores profissionais, a </w:t>
      </w:r>
      <w:r w:rsidRPr="00D12CB9">
        <w:rPr>
          <w:rFonts w:eastAsia="Times New Roman" w:cstheme="minorHAnsi"/>
          <w:iCs/>
          <w:color w:val="auto"/>
          <w:sz w:val="22"/>
          <w:szCs w:val="22"/>
        </w:rPr>
        <w:lastRenderedPageBreak/>
        <w:t xml:space="preserve">comunicação frequente com os familiares e a realização de </w:t>
      </w:r>
      <w:r w:rsidR="00867BAF">
        <w:rPr>
          <w:rFonts w:eastAsia="Times New Roman" w:cstheme="minorHAnsi"/>
          <w:iCs/>
          <w:color w:val="auto"/>
          <w:sz w:val="22"/>
          <w:szCs w:val="22"/>
        </w:rPr>
        <w:t>atividades físicas e intelectuais diárias.</w:t>
      </w:r>
    </w:p>
    <w:p w14:paraId="0B94C87A" w14:textId="77777777" w:rsidR="00087D1D" w:rsidRPr="00DA3707" w:rsidRDefault="006A7E89" w:rsidP="00DA3707">
      <w:pPr>
        <w:pStyle w:val="Ttulo2"/>
        <w:numPr>
          <w:ilvl w:val="0"/>
          <w:numId w:val="4"/>
        </w:numPr>
        <w:tabs>
          <w:tab w:val="clear" w:pos="1637"/>
        </w:tabs>
        <w:ind w:left="0" w:firstLine="0"/>
        <w:jc w:val="both"/>
        <w:rPr>
          <w:rFonts w:ascii="Arial" w:eastAsia="Arial" w:hAnsi="Arial" w:cs="Arial"/>
          <w:szCs w:val="18"/>
        </w:rPr>
      </w:pPr>
      <w:r w:rsidRPr="00DA3707">
        <w:rPr>
          <w:rFonts w:ascii="Arial" w:eastAsia="Arial" w:hAnsi="Arial" w:cs="Arial"/>
          <w:szCs w:val="18"/>
        </w:rPr>
        <w:t>Objetivo</w:t>
      </w:r>
      <w:r w:rsidR="002F5967" w:rsidRPr="00DA3707">
        <w:rPr>
          <w:rFonts w:ascii="Arial" w:eastAsia="Arial" w:hAnsi="Arial" w:cs="Arial"/>
          <w:szCs w:val="18"/>
        </w:rPr>
        <w:t>(s)</w:t>
      </w:r>
      <w:r w:rsidR="00F87689" w:rsidRPr="00DA3707">
        <w:rPr>
          <w:rFonts w:ascii="Arial" w:eastAsia="Arial" w:hAnsi="Arial" w:cs="Arial"/>
          <w:szCs w:val="18"/>
        </w:rPr>
        <w:t xml:space="preserve"> Geral e Específicos</w:t>
      </w:r>
    </w:p>
    <w:p w14:paraId="41A475BC" w14:textId="77777777" w:rsidR="001C02E0" w:rsidRDefault="00C4488F" w:rsidP="00985A5E">
      <w:pPr>
        <w:spacing w:before="240" w:after="240" w:line="276" w:lineRule="auto"/>
        <w:jc w:val="both"/>
        <w:rPr>
          <w:rFonts w:eastAsia="Times New Roman" w:cstheme="minorHAnsi"/>
          <w:iCs/>
          <w:color w:val="auto"/>
          <w:sz w:val="22"/>
          <w:szCs w:val="22"/>
        </w:rPr>
      </w:pPr>
      <w:r w:rsidRPr="00D542BA">
        <w:rPr>
          <w:rFonts w:eastAsia="Times New Roman" w:cstheme="minorHAnsi"/>
          <w:iCs/>
          <w:color w:val="auto"/>
          <w:sz w:val="22"/>
          <w:szCs w:val="22"/>
        </w:rPr>
        <w:t>O principal objetivo d</w:t>
      </w:r>
      <w:r w:rsidR="00CA0C84">
        <w:rPr>
          <w:rFonts w:eastAsia="Times New Roman" w:cstheme="minorHAnsi"/>
          <w:iCs/>
          <w:color w:val="auto"/>
          <w:sz w:val="22"/>
          <w:szCs w:val="22"/>
        </w:rPr>
        <w:t>este</w:t>
      </w:r>
      <w:r w:rsidRPr="00D542BA">
        <w:rPr>
          <w:rFonts w:eastAsia="Times New Roman" w:cstheme="minorHAnsi"/>
          <w:iCs/>
          <w:color w:val="auto"/>
          <w:sz w:val="22"/>
          <w:szCs w:val="22"/>
        </w:rPr>
        <w:t xml:space="preserve"> projeto é ajudar no </w:t>
      </w:r>
      <w:r w:rsidR="00A901A8">
        <w:rPr>
          <w:rFonts w:eastAsia="Times New Roman" w:cstheme="minorHAnsi"/>
          <w:iCs/>
          <w:color w:val="auto"/>
          <w:sz w:val="22"/>
          <w:szCs w:val="22"/>
        </w:rPr>
        <w:t xml:space="preserve">controle e </w:t>
      </w:r>
      <w:r w:rsidRPr="00D542BA">
        <w:rPr>
          <w:rFonts w:eastAsia="Times New Roman" w:cstheme="minorHAnsi"/>
          <w:iCs/>
          <w:color w:val="auto"/>
          <w:sz w:val="22"/>
          <w:szCs w:val="22"/>
        </w:rPr>
        <w:t>monitoramento da rotina do idoso, oferecendo um registro para todas as atividades diárias e um controle pelo familiar e/ou responsável, em tempo real de todos os cuidados.</w:t>
      </w:r>
      <w:r w:rsidR="001C02E0">
        <w:rPr>
          <w:rFonts w:eastAsia="Times New Roman" w:cstheme="minorHAnsi"/>
          <w:iCs/>
          <w:color w:val="auto"/>
          <w:sz w:val="22"/>
          <w:szCs w:val="22"/>
        </w:rPr>
        <w:t xml:space="preserve"> </w:t>
      </w:r>
    </w:p>
    <w:p w14:paraId="4A15294F" w14:textId="0CFC2F04" w:rsidR="00C4488F" w:rsidRDefault="00C4488F" w:rsidP="00985A5E">
      <w:pPr>
        <w:spacing w:before="240" w:after="240" w:line="276" w:lineRule="auto"/>
        <w:jc w:val="both"/>
        <w:rPr>
          <w:rFonts w:eastAsia="Times New Roman" w:cstheme="minorHAnsi"/>
          <w:iCs/>
          <w:color w:val="auto"/>
          <w:sz w:val="22"/>
          <w:szCs w:val="22"/>
        </w:rPr>
      </w:pPr>
      <w:r w:rsidRPr="00D542BA">
        <w:rPr>
          <w:rFonts w:eastAsia="Times New Roman" w:cstheme="minorHAnsi"/>
          <w:iCs/>
          <w:color w:val="auto"/>
          <w:sz w:val="22"/>
          <w:szCs w:val="22"/>
        </w:rPr>
        <w:t xml:space="preserve">São atividades principais e cuidados especiais que terão o registro: alimentação, atividades físicas, remédios </w:t>
      </w:r>
      <w:r w:rsidR="00543AB9" w:rsidRPr="00D542BA">
        <w:rPr>
          <w:rFonts w:eastAsia="Times New Roman" w:cstheme="minorHAnsi"/>
          <w:iCs/>
          <w:color w:val="auto"/>
          <w:sz w:val="22"/>
          <w:szCs w:val="22"/>
        </w:rPr>
        <w:t xml:space="preserve">frequentes, </w:t>
      </w:r>
      <w:r w:rsidRPr="00D542BA">
        <w:rPr>
          <w:rFonts w:eastAsia="Times New Roman" w:cstheme="minorHAnsi"/>
          <w:iCs/>
          <w:color w:val="auto"/>
          <w:sz w:val="22"/>
          <w:szCs w:val="22"/>
        </w:rPr>
        <w:t>cuidados especiais específicos para casos particulares como: medição de glicemia para diabéticos, medição da oxigenação no sangue para idosos com doenças pulmonares ou cardíacas, entre outras especificações. </w:t>
      </w:r>
    </w:p>
    <w:p w14:paraId="24085BD8" w14:textId="244ABEA4" w:rsidR="008A2F6B" w:rsidRPr="00D542BA" w:rsidRDefault="008A2F6B" w:rsidP="00985A5E">
      <w:pPr>
        <w:spacing w:before="240" w:after="240" w:line="276" w:lineRule="auto"/>
        <w:jc w:val="both"/>
        <w:rPr>
          <w:rFonts w:eastAsia="Times New Roman" w:cstheme="minorHAnsi"/>
          <w:iCs/>
          <w:color w:val="auto"/>
          <w:sz w:val="22"/>
          <w:szCs w:val="22"/>
        </w:rPr>
      </w:pPr>
      <w:r>
        <w:rPr>
          <w:rFonts w:eastAsia="Times New Roman" w:cstheme="minorHAnsi"/>
          <w:iCs/>
          <w:color w:val="auto"/>
          <w:sz w:val="22"/>
          <w:szCs w:val="22"/>
        </w:rPr>
        <w:t xml:space="preserve">Como </w:t>
      </w:r>
      <w:r w:rsidR="00C40A47">
        <w:rPr>
          <w:rFonts w:eastAsia="Times New Roman" w:cstheme="minorHAnsi"/>
          <w:iCs/>
          <w:color w:val="auto"/>
          <w:sz w:val="22"/>
          <w:szCs w:val="22"/>
        </w:rPr>
        <w:t>objetivos específicos, apresenta-se:</w:t>
      </w:r>
    </w:p>
    <w:p w14:paraId="7C55753C" w14:textId="33236534" w:rsidR="00C4488F" w:rsidRDefault="00C40A47" w:rsidP="00C40A47">
      <w:pPr>
        <w:pStyle w:val="PargrafodaLista"/>
        <w:numPr>
          <w:ilvl w:val="0"/>
          <w:numId w:val="22"/>
        </w:numPr>
        <w:spacing w:before="240" w:after="240" w:line="276" w:lineRule="auto"/>
        <w:jc w:val="both"/>
        <w:rPr>
          <w:rFonts w:eastAsia="Times New Roman" w:cstheme="minorHAnsi"/>
          <w:iCs/>
          <w:color w:val="auto"/>
          <w:sz w:val="22"/>
          <w:szCs w:val="22"/>
        </w:rPr>
      </w:pPr>
      <w:proofErr w:type="gramStart"/>
      <w:r>
        <w:rPr>
          <w:rFonts w:eastAsia="Times New Roman" w:cstheme="minorHAnsi"/>
          <w:iCs/>
          <w:color w:val="auto"/>
          <w:sz w:val="22"/>
          <w:szCs w:val="22"/>
        </w:rPr>
        <w:t>a</w:t>
      </w:r>
      <w:r w:rsidR="00C4488F" w:rsidRPr="00C40A47">
        <w:rPr>
          <w:rFonts w:eastAsia="Times New Roman" w:cstheme="minorHAnsi"/>
          <w:iCs/>
          <w:color w:val="auto"/>
          <w:sz w:val="22"/>
          <w:szCs w:val="22"/>
        </w:rPr>
        <w:t>umentar</w:t>
      </w:r>
      <w:proofErr w:type="gramEnd"/>
      <w:r w:rsidR="00C4488F" w:rsidRPr="00C40A47">
        <w:rPr>
          <w:rFonts w:eastAsia="Times New Roman" w:cstheme="minorHAnsi"/>
          <w:iCs/>
          <w:color w:val="auto"/>
          <w:sz w:val="22"/>
          <w:szCs w:val="22"/>
        </w:rPr>
        <w:t xml:space="preserve"> a satisfação dos </w:t>
      </w:r>
      <w:r w:rsidR="00FF7EB6">
        <w:rPr>
          <w:rFonts w:eastAsia="Times New Roman" w:cstheme="minorHAnsi"/>
          <w:iCs/>
          <w:color w:val="auto"/>
          <w:sz w:val="22"/>
          <w:szCs w:val="22"/>
        </w:rPr>
        <w:t>familiares com membros idosos</w:t>
      </w:r>
      <w:r w:rsidR="00D00A33">
        <w:rPr>
          <w:rFonts w:eastAsia="Times New Roman" w:cstheme="minorHAnsi"/>
          <w:iCs/>
          <w:color w:val="auto"/>
          <w:sz w:val="22"/>
          <w:szCs w:val="22"/>
        </w:rPr>
        <w:t>: o</w:t>
      </w:r>
      <w:r w:rsidR="00C4488F" w:rsidRPr="00C40A47">
        <w:rPr>
          <w:rFonts w:eastAsia="Times New Roman" w:cstheme="minorHAnsi"/>
          <w:iCs/>
          <w:color w:val="auto"/>
          <w:sz w:val="22"/>
          <w:szCs w:val="22"/>
        </w:rPr>
        <w:t xml:space="preserve"> projeto tem como objetivo aumentar a satisfação dos </w:t>
      </w:r>
      <w:r w:rsidR="00FF7EB6">
        <w:rPr>
          <w:rFonts w:eastAsia="Times New Roman" w:cstheme="minorHAnsi"/>
          <w:iCs/>
          <w:color w:val="auto"/>
          <w:sz w:val="22"/>
          <w:szCs w:val="22"/>
        </w:rPr>
        <w:t xml:space="preserve">familiares </w:t>
      </w:r>
      <w:r w:rsidR="00C4488F" w:rsidRPr="00C40A47">
        <w:rPr>
          <w:rFonts w:eastAsia="Times New Roman" w:cstheme="minorHAnsi"/>
          <w:iCs/>
          <w:color w:val="auto"/>
          <w:sz w:val="22"/>
          <w:szCs w:val="22"/>
        </w:rPr>
        <w:t>que buscam serviços de cuidados para idosos, fornecendo um sistema moderno e inovador que possa atender às necessidades específicas do público idoso</w:t>
      </w:r>
      <w:r w:rsidR="004F29F3">
        <w:rPr>
          <w:rFonts w:eastAsia="Times New Roman" w:cstheme="minorHAnsi"/>
          <w:iCs/>
          <w:color w:val="auto"/>
          <w:sz w:val="22"/>
          <w:szCs w:val="22"/>
        </w:rPr>
        <w:t xml:space="preserve"> e suas famílias</w:t>
      </w:r>
      <w:r w:rsidR="00C4488F" w:rsidRPr="00C40A47">
        <w:rPr>
          <w:rFonts w:eastAsia="Times New Roman" w:cstheme="minorHAnsi"/>
          <w:iCs/>
          <w:color w:val="auto"/>
          <w:sz w:val="22"/>
          <w:szCs w:val="22"/>
        </w:rPr>
        <w:t>.</w:t>
      </w:r>
    </w:p>
    <w:p w14:paraId="6C149627" w14:textId="77777777" w:rsidR="00C40A47" w:rsidRPr="00C40A47" w:rsidRDefault="00C40A47" w:rsidP="00C40A47">
      <w:pPr>
        <w:pStyle w:val="PargrafodaLista"/>
        <w:spacing w:before="240" w:after="240" w:line="276" w:lineRule="auto"/>
        <w:jc w:val="both"/>
        <w:rPr>
          <w:rFonts w:eastAsia="Times New Roman" w:cstheme="minorHAnsi"/>
          <w:iCs/>
          <w:color w:val="auto"/>
          <w:sz w:val="22"/>
          <w:szCs w:val="22"/>
        </w:rPr>
      </w:pPr>
    </w:p>
    <w:p w14:paraId="757F7D7F" w14:textId="772C949B" w:rsidR="00C4488F" w:rsidRPr="00C40A47" w:rsidRDefault="00C40A47" w:rsidP="00C40A47">
      <w:pPr>
        <w:pStyle w:val="PargrafodaLista"/>
        <w:numPr>
          <w:ilvl w:val="0"/>
          <w:numId w:val="22"/>
        </w:numPr>
        <w:spacing w:before="240" w:after="240" w:line="276" w:lineRule="auto"/>
        <w:jc w:val="both"/>
        <w:rPr>
          <w:rFonts w:eastAsia="Times New Roman" w:cstheme="minorHAnsi"/>
          <w:iCs/>
          <w:color w:val="auto"/>
          <w:sz w:val="22"/>
          <w:szCs w:val="22"/>
        </w:rPr>
      </w:pPr>
      <w:proofErr w:type="gramStart"/>
      <w:r>
        <w:rPr>
          <w:rFonts w:eastAsia="Times New Roman" w:cstheme="minorHAnsi"/>
          <w:iCs/>
          <w:color w:val="auto"/>
          <w:sz w:val="22"/>
          <w:szCs w:val="22"/>
        </w:rPr>
        <w:t>f</w:t>
      </w:r>
      <w:r w:rsidR="00C4488F" w:rsidRPr="00C40A47">
        <w:rPr>
          <w:rFonts w:eastAsia="Times New Roman" w:cstheme="minorHAnsi"/>
          <w:iCs/>
          <w:color w:val="auto"/>
          <w:sz w:val="22"/>
          <w:szCs w:val="22"/>
        </w:rPr>
        <w:t>acilitar</w:t>
      </w:r>
      <w:proofErr w:type="gramEnd"/>
      <w:r w:rsidR="00C4488F" w:rsidRPr="00C40A47">
        <w:rPr>
          <w:rFonts w:eastAsia="Times New Roman" w:cstheme="minorHAnsi"/>
          <w:iCs/>
          <w:color w:val="auto"/>
          <w:sz w:val="22"/>
          <w:szCs w:val="22"/>
        </w:rPr>
        <w:t xml:space="preserve"> o trabalho dos cuidadores</w:t>
      </w:r>
      <w:r w:rsidR="00D00A33">
        <w:rPr>
          <w:rFonts w:eastAsia="Times New Roman" w:cstheme="minorHAnsi"/>
          <w:iCs/>
          <w:color w:val="auto"/>
          <w:sz w:val="22"/>
          <w:szCs w:val="22"/>
        </w:rPr>
        <w:t>: o</w:t>
      </w:r>
      <w:r w:rsidR="00C4488F" w:rsidRPr="00C40A47">
        <w:rPr>
          <w:rFonts w:eastAsia="Times New Roman" w:cstheme="minorHAnsi"/>
          <w:iCs/>
          <w:color w:val="auto"/>
          <w:sz w:val="22"/>
          <w:szCs w:val="22"/>
        </w:rPr>
        <w:t>utro objetivo importante do projeto é fornecer ferramentas que possam ajudar os cuidadores a lidar com as demandas diárias do trabalho, permitindo que eles trabalhem de forma mais eficiente e ofereçam um serviço de maior qualidade.</w:t>
      </w:r>
    </w:p>
    <w:p w14:paraId="36FE7756" w14:textId="761204D4" w:rsidR="00087D1D" w:rsidRDefault="0015297D" w:rsidP="00DA3707">
      <w:pPr>
        <w:pStyle w:val="Ttulo2"/>
        <w:numPr>
          <w:ilvl w:val="0"/>
          <w:numId w:val="4"/>
        </w:numPr>
        <w:tabs>
          <w:tab w:val="clear" w:pos="1637"/>
        </w:tabs>
        <w:ind w:left="0" w:firstLine="0"/>
        <w:jc w:val="both"/>
        <w:rPr>
          <w:rFonts w:ascii="Arial" w:eastAsia="Arial" w:hAnsi="Arial" w:cs="Arial"/>
          <w:szCs w:val="18"/>
        </w:rPr>
      </w:pPr>
      <w:r w:rsidRPr="00DA3707">
        <w:rPr>
          <w:rFonts w:ascii="Arial" w:eastAsia="Arial" w:hAnsi="Arial" w:cs="Arial"/>
          <w:szCs w:val="18"/>
        </w:rPr>
        <w:t>Justificativa</w:t>
      </w:r>
    </w:p>
    <w:p w14:paraId="2C5034E0" w14:textId="77777777" w:rsidR="00E5277C" w:rsidRPr="00E5277C" w:rsidRDefault="00E5277C" w:rsidP="00E5277C">
      <w:pPr>
        <w:rPr>
          <w:b/>
        </w:rPr>
      </w:pPr>
    </w:p>
    <w:p w14:paraId="5B34DE01" w14:textId="77777777" w:rsidR="00C4488F" w:rsidRPr="00D542BA" w:rsidRDefault="00C4488F" w:rsidP="00985A5E">
      <w:pPr>
        <w:numPr>
          <w:ilvl w:val="0"/>
          <w:numId w:val="6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iCs/>
          <w:color w:val="000000"/>
          <w:sz w:val="22"/>
          <w:szCs w:val="22"/>
        </w:rPr>
      </w:pPr>
      <w:r w:rsidRPr="00D542BA">
        <w:rPr>
          <w:rFonts w:ascii="Arial" w:eastAsia="Times New Roman" w:hAnsi="Arial" w:cs="Arial"/>
          <w:iCs/>
          <w:color w:val="000000"/>
          <w:sz w:val="22"/>
          <w:szCs w:val="22"/>
        </w:rPr>
        <w:t>Melhoria da qualidade de vida dos idosos: o sistema permite monitorar a saúde e o bem-estar dos idosos, fornecendo informações valiosas para que os cuidadores possam oferecer assistência personalizada e, assim, melhorar a qualidade de vida dos idosos.</w:t>
      </w:r>
    </w:p>
    <w:p w14:paraId="1635BC4F" w14:textId="66F8FC17" w:rsidR="00C4488F" w:rsidRPr="00D542BA" w:rsidRDefault="00C4488F" w:rsidP="00985A5E">
      <w:pPr>
        <w:spacing w:after="0" w:line="276" w:lineRule="auto"/>
        <w:jc w:val="both"/>
        <w:rPr>
          <w:rFonts w:ascii="Arial" w:eastAsia="Times New Roman" w:hAnsi="Arial" w:cs="Arial"/>
          <w:iCs/>
          <w:color w:val="auto"/>
          <w:sz w:val="22"/>
          <w:szCs w:val="22"/>
        </w:rPr>
      </w:pPr>
    </w:p>
    <w:p w14:paraId="2685E46A" w14:textId="77777777" w:rsidR="00C4488F" w:rsidRPr="00D542BA" w:rsidRDefault="00C4488F" w:rsidP="00985A5E">
      <w:pPr>
        <w:numPr>
          <w:ilvl w:val="0"/>
          <w:numId w:val="7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iCs/>
          <w:color w:val="000000"/>
          <w:sz w:val="22"/>
          <w:szCs w:val="22"/>
        </w:rPr>
      </w:pPr>
      <w:r w:rsidRPr="00D542BA">
        <w:rPr>
          <w:rFonts w:ascii="Arial" w:eastAsia="Times New Roman" w:hAnsi="Arial" w:cs="Arial"/>
          <w:iCs/>
          <w:color w:val="000000"/>
          <w:sz w:val="22"/>
          <w:szCs w:val="22"/>
        </w:rPr>
        <w:t>Aumento da eficiência do cuidado: o sistema permite que os cuidadores tenham uma visão completa e atualizada da saúde e do bem-estar dos idosos, o que aumenta a eficiência do cuidado e ajuda a evitar problemas de saúde.</w:t>
      </w:r>
    </w:p>
    <w:p w14:paraId="79987572" w14:textId="57F99AD8" w:rsidR="00C4488F" w:rsidRPr="00543AB9" w:rsidRDefault="00C4488F" w:rsidP="00985A5E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</w:p>
    <w:p w14:paraId="68DE866E" w14:textId="77777777" w:rsidR="00C4488F" w:rsidRPr="00E8313D" w:rsidRDefault="00C4488F" w:rsidP="00985A5E">
      <w:pPr>
        <w:numPr>
          <w:ilvl w:val="0"/>
          <w:numId w:val="8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iCs/>
          <w:color w:val="000000"/>
          <w:sz w:val="22"/>
          <w:szCs w:val="22"/>
        </w:rPr>
      </w:pPr>
      <w:r w:rsidRPr="00E8313D">
        <w:rPr>
          <w:rFonts w:ascii="Arial" w:eastAsia="Times New Roman" w:hAnsi="Arial" w:cs="Arial"/>
          <w:iCs/>
          <w:color w:val="000000"/>
          <w:sz w:val="22"/>
          <w:szCs w:val="22"/>
        </w:rPr>
        <w:t>Maior segurança e tranquilidade para os familiares: o sistema permite que os familiares monitorem a saúde e o bem-estar dos idosos à distância, o que aumenta a tranquilidade e a segurança deles, principalmente em casos de emergência.</w:t>
      </w:r>
    </w:p>
    <w:p w14:paraId="3BD81915" w14:textId="430917E7" w:rsidR="00C4488F" w:rsidRPr="00E8313D" w:rsidRDefault="00C4488F" w:rsidP="00985A5E">
      <w:pPr>
        <w:spacing w:after="0" w:line="276" w:lineRule="auto"/>
        <w:jc w:val="both"/>
        <w:rPr>
          <w:rFonts w:ascii="Arial" w:eastAsia="Times New Roman" w:hAnsi="Arial" w:cs="Arial"/>
          <w:iCs/>
          <w:color w:val="auto"/>
          <w:sz w:val="22"/>
          <w:szCs w:val="22"/>
        </w:rPr>
      </w:pPr>
    </w:p>
    <w:p w14:paraId="6C46FC6A" w14:textId="3C84BB56" w:rsidR="00C4488F" w:rsidRDefault="00C4488F" w:rsidP="00985A5E">
      <w:pPr>
        <w:numPr>
          <w:ilvl w:val="0"/>
          <w:numId w:val="9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iCs/>
          <w:color w:val="000000"/>
          <w:sz w:val="22"/>
          <w:szCs w:val="22"/>
        </w:rPr>
      </w:pPr>
      <w:r w:rsidRPr="00E8313D">
        <w:rPr>
          <w:rFonts w:ascii="Arial" w:eastAsia="Times New Roman" w:hAnsi="Arial" w:cs="Arial"/>
          <w:iCs/>
          <w:color w:val="000000"/>
          <w:sz w:val="22"/>
          <w:szCs w:val="22"/>
        </w:rPr>
        <w:t>Fortalecimento dos laços familiares: o sistema permite que os familiares participem ativamente do cuidado dos idosos, o que fortalece os laços familiares e aumenta a coesão familiar.</w:t>
      </w:r>
    </w:p>
    <w:p w14:paraId="4B13B84B" w14:textId="77777777" w:rsidR="00083B9E" w:rsidRDefault="00083B9E" w:rsidP="00083B9E">
      <w:pPr>
        <w:spacing w:after="0" w:line="276" w:lineRule="auto"/>
        <w:ind w:left="720"/>
        <w:jc w:val="both"/>
        <w:textAlignment w:val="baseline"/>
        <w:rPr>
          <w:rFonts w:ascii="Arial" w:eastAsia="Times New Roman" w:hAnsi="Arial" w:cs="Arial"/>
          <w:iCs/>
          <w:color w:val="000000"/>
          <w:sz w:val="22"/>
          <w:szCs w:val="22"/>
        </w:rPr>
      </w:pPr>
    </w:p>
    <w:p w14:paraId="7A4E5AC7" w14:textId="3A5D4EF7" w:rsidR="002107AE" w:rsidRDefault="006A7E89" w:rsidP="00DA3707">
      <w:pPr>
        <w:pStyle w:val="Ttulo2"/>
        <w:numPr>
          <w:ilvl w:val="0"/>
          <w:numId w:val="4"/>
        </w:numPr>
        <w:tabs>
          <w:tab w:val="clear" w:pos="1637"/>
        </w:tabs>
        <w:ind w:left="0" w:firstLine="0"/>
        <w:jc w:val="both"/>
        <w:rPr>
          <w:rFonts w:ascii="Arial" w:eastAsia="Arial" w:hAnsi="Arial" w:cs="Arial"/>
          <w:szCs w:val="18"/>
        </w:rPr>
      </w:pPr>
      <w:proofErr w:type="spellStart"/>
      <w:r w:rsidRPr="00DA3707">
        <w:rPr>
          <w:rFonts w:ascii="Arial" w:eastAsia="Arial" w:hAnsi="Arial" w:cs="Arial"/>
          <w:szCs w:val="18"/>
        </w:rPr>
        <w:lastRenderedPageBreak/>
        <w:t>Stak</w:t>
      </w:r>
      <w:r w:rsidR="00515972" w:rsidRPr="00DA3707">
        <w:rPr>
          <w:rFonts w:ascii="Arial" w:eastAsia="Arial" w:hAnsi="Arial" w:cs="Arial"/>
          <w:szCs w:val="18"/>
        </w:rPr>
        <w:t>e</w:t>
      </w:r>
      <w:r w:rsidRPr="00DA3707">
        <w:rPr>
          <w:rFonts w:ascii="Arial" w:eastAsia="Arial" w:hAnsi="Arial" w:cs="Arial"/>
          <w:szCs w:val="18"/>
        </w:rPr>
        <w:t>holder</w:t>
      </w:r>
      <w:r w:rsidR="00A04870" w:rsidRPr="00DA3707">
        <w:rPr>
          <w:rFonts w:ascii="Arial" w:eastAsia="Arial" w:hAnsi="Arial" w:cs="Arial"/>
          <w:szCs w:val="18"/>
        </w:rPr>
        <w:t>s</w:t>
      </w:r>
      <w:proofErr w:type="spellEnd"/>
    </w:p>
    <w:p w14:paraId="28AB3179" w14:textId="77777777" w:rsidR="0091038D" w:rsidRPr="0091038D" w:rsidRDefault="0091038D" w:rsidP="0091038D"/>
    <w:p w14:paraId="4F752935" w14:textId="25496D39" w:rsidR="00C4488F" w:rsidRPr="0091038D" w:rsidRDefault="00C4488F" w:rsidP="0091038D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ascii="Arial" w:eastAsia="Times New Roman" w:hAnsi="Arial" w:cs="Arial"/>
          <w:iCs/>
          <w:color w:val="000000"/>
          <w:sz w:val="22"/>
          <w:szCs w:val="22"/>
        </w:rPr>
      </w:pPr>
      <w:r w:rsidRPr="0091038D">
        <w:rPr>
          <w:rFonts w:ascii="Arial" w:eastAsia="Times New Roman" w:hAnsi="Arial" w:cs="Arial"/>
          <w:iCs/>
          <w:color w:val="000000"/>
          <w:sz w:val="22"/>
          <w:szCs w:val="22"/>
        </w:rPr>
        <w:t>Responsável/</w:t>
      </w:r>
      <w:proofErr w:type="spellStart"/>
      <w:r w:rsidR="0079694B">
        <w:rPr>
          <w:rFonts w:ascii="Arial" w:eastAsia="Times New Roman" w:hAnsi="Arial" w:cs="Arial"/>
          <w:iCs/>
          <w:color w:val="000000"/>
          <w:sz w:val="22"/>
          <w:szCs w:val="22"/>
        </w:rPr>
        <w:t>co-</w:t>
      </w:r>
      <w:r w:rsidR="0091038D" w:rsidRPr="0091038D">
        <w:rPr>
          <w:rFonts w:ascii="Arial" w:eastAsia="Times New Roman" w:hAnsi="Arial" w:cs="Arial"/>
          <w:iCs/>
          <w:color w:val="000000"/>
          <w:sz w:val="22"/>
          <w:szCs w:val="22"/>
        </w:rPr>
        <w:t>responsável</w:t>
      </w:r>
      <w:proofErr w:type="spellEnd"/>
      <w:r w:rsidR="0091038D" w:rsidRPr="0091038D">
        <w:rPr>
          <w:rFonts w:ascii="Arial" w:eastAsia="Times New Roman" w:hAnsi="Arial" w:cs="Arial"/>
          <w:iCs/>
          <w:color w:val="000000"/>
          <w:sz w:val="22"/>
          <w:szCs w:val="22"/>
        </w:rPr>
        <w:t xml:space="preserve"> pelo idoso com necessidades de c</w:t>
      </w:r>
      <w:r w:rsidRPr="0091038D">
        <w:rPr>
          <w:rFonts w:ascii="Arial" w:eastAsia="Times New Roman" w:hAnsi="Arial" w:cs="Arial"/>
          <w:iCs/>
          <w:color w:val="000000"/>
          <w:sz w:val="22"/>
          <w:szCs w:val="22"/>
        </w:rPr>
        <w:t>riação da rotina do idoso, como atividades diárias e medicações através do sistema, como também visualizar a qualquer momento todas as informações disponíveis</w:t>
      </w:r>
      <w:r w:rsidR="009F5D8A">
        <w:rPr>
          <w:rFonts w:ascii="Arial" w:eastAsia="Times New Roman" w:hAnsi="Arial" w:cs="Arial"/>
          <w:iCs/>
          <w:color w:val="000000"/>
          <w:sz w:val="22"/>
          <w:szCs w:val="22"/>
        </w:rPr>
        <w:t xml:space="preserve"> em tempo real</w:t>
      </w:r>
      <w:r w:rsidRPr="0091038D">
        <w:rPr>
          <w:rFonts w:ascii="Arial" w:eastAsia="Times New Roman" w:hAnsi="Arial" w:cs="Arial"/>
          <w:iCs/>
          <w:color w:val="000000"/>
          <w:sz w:val="22"/>
          <w:szCs w:val="22"/>
        </w:rPr>
        <w:t>.</w:t>
      </w:r>
    </w:p>
    <w:p w14:paraId="5CBAC1ED" w14:textId="77777777" w:rsidR="00C4488F" w:rsidRPr="00BF28C6" w:rsidRDefault="00C4488F" w:rsidP="00985A5E">
      <w:pPr>
        <w:pStyle w:val="PargrafodaLista"/>
        <w:spacing w:after="0" w:line="276" w:lineRule="auto"/>
        <w:jc w:val="both"/>
        <w:rPr>
          <w:rFonts w:ascii="Arial" w:eastAsia="Times New Roman" w:hAnsi="Arial" w:cs="Arial"/>
          <w:iCs/>
          <w:color w:val="auto"/>
          <w:sz w:val="22"/>
          <w:szCs w:val="22"/>
        </w:rPr>
      </w:pPr>
    </w:p>
    <w:p w14:paraId="03AE7B9D" w14:textId="37338646" w:rsidR="00C4488F" w:rsidRPr="0091038D" w:rsidRDefault="00C4488F" w:rsidP="0091038D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  <w:r w:rsidRPr="0091038D">
        <w:rPr>
          <w:rFonts w:ascii="Arial" w:eastAsia="Times New Roman" w:hAnsi="Arial" w:cs="Arial"/>
          <w:iCs/>
          <w:color w:val="000000"/>
          <w:sz w:val="22"/>
          <w:szCs w:val="22"/>
        </w:rPr>
        <w:t>Cuidador</w:t>
      </w:r>
      <w:r w:rsidR="0091038D" w:rsidRPr="0091038D">
        <w:rPr>
          <w:rFonts w:ascii="Arial" w:eastAsia="Times New Roman" w:hAnsi="Arial" w:cs="Arial"/>
          <w:iCs/>
          <w:color w:val="000000"/>
          <w:sz w:val="22"/>
          <w:szCs w:val="22"/>
        </w:rPr>
        <w:t xml:space="preserve"> com necessidades de a</w:t>
      </w:r>
      <w:r w:rsidRPr="0091038D">
        <w:rPr>
          <w:rFonts w:ascii="Arial" w:eastAsia="Times New Roman" w:hAnsi="Arial" w:cs="Arial"/>
          <w:iCs/>
          <w:color w:val="000000"/>
          <w:sz w:val="22"/>
          <w:szCs w:val="22"/>
        </w:rPr>
        <w:t>cesso a rotina para seguir todos os comandos exigidos pelo responsável, como adicionar informações/observações quando necessário</w:t>
      </w:r>
      <w:r w:rsidRPr="0091038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  </w:t>
      </w:r>
    </w:p>
    <w:p w14:paraId="57C8F9B2" w14:textId="34C62BD1" w:rsidR="002107AE" w:rsidRDefault="00E96407" w:rsidP="00DA3707">
      <w:pPr>
        <w:pStyle w:val="Ttulo2"/>
        <w:numPr>
          <w:ilvl w:val="0"/>
          <w:numId w:val="4"/>
        </w:numPr>
        <w:tabs>
          <w:tab w:val="clear" w:pos="1637"/>
        </w:tabs>
        <w:ind w:left="0" w:firstLine="0"/>
        <w:jc w:val="both"/>
        <w:rPr>
          <w:rFonts w:ascii="Arial" w:eastAsia="Arial" w:hAnsi="Arial" w:cs="Arial"/>
          <w:szCs w:val="18"/>
        </w:rPr>
      </w:pPr>
      <w:r w:rsidRPr="00DA3707">
        <w:rPr>
          <w:rFonts w:ascii="Arial" w:eastAsia="Arial" w:hAnsi="Arial" w:cs="Arial"/>
          <w:szCs w:val="18"/>
        </w:rPr>
        <w:t xml:space="preserve">Escopo do </w:t>
      </w:r>
      <w:r w:rsidR="006A7E89" w:rsidRPr="00DA3707">
        <w:rPr>
          <w:rFonts w:ascii="Arial" w:eastAsia="Arial" w:hAnsi="Arial" w:cs="Arial"/>
          <w:szCs w:val="18"/>
        </w:rPr>
        <w:t>Produto</w:t>
      </w:r>
      <w:r w:rsidR="009746C4" w:rsidRPr="00DA3707">
        <w:rPr>
          <w:rFonts w:ascii="Arial" w:eastAsia="Arial" w:hAnsi="Arial" w:cs="Arial"/>
          <w:szCs w:val="18"/>
        </w:rPr>
        <w:t xml:space="preserve"> </w:t>
      </w:r>
    </w:p>
    <w:p w14:paraId="318BD2EF" w14:textId="77777777" w:rsidR="00752424" w:rsidRPr="00752424" w:rsidRDefault="00752424" w:rsidP="00752424"/>
    <w:p w14:paraId="204ECDEC" w14:textId="4AD52775" w:rsidR="0091038D" w:rsidRDefault="0091038D" w:rsidP="0091038D">
      <w:pPr>
        <w:spacing w:after="0" w:line="276" w:lineRule="auto"/>
        <w:jc w:val="both"/>
        <w:rPr>
          <w:rFonts w:eastAsia="Times New Roman" w:cstheme="minorHAnsi"/>
          <w:iCs/>
          <w:color w:val="000000"/>
          <w:sz w:val="22"/>
          <w:szCs w:val="22"/>
        </w:rPr>
      </w:pPr>
      <w:r w:rsidRPr="0091038D">
        <w:rPr>
          <w:rFonts w:eastAsia="Times New Roman" w:cstheme="minorHAnsi"/>
          <w:iCs/>
          <w:color w:val="000000"/>
          <w:sz w:val="22"/>
          <w:szCs w:val="22"/>
        </w:rPr>
        <w:t xml:space="preserve">O sistema Life </w:t>
      </w:r>
      <w:proofErr w:type="spellStart"/>
      <w:r w:rsidRPr="0091038D">
        <w:rPr>
          <w:rFonts w:eastAsia="Times New Roman" w:cstheme="minorHAnsi"/>
          <w:iCs/>
          <w:color w:val="000000"/>
          <w:sz w:val="22"/>
          <w:szCs w:val="22"/>
        </w:rPr>
        <w:t>Care</w:t>
      </w:r>
      <w:proofErr w:type="spellEnd"/>
      <w:r w:rsidRPr="0091038D">
        <w:rPr>
          <w:rFonts w:eastAsia="Times New Roman" w:cstheme="minorHAnsi"/>
          <w:iCs/>
          <w:color w:val="000000"/>
          <w:sz w:val="22"/>
          <w:szCs w:val="22"/>
        </w:rPr>
        <w:t xml:space="preserve"> </w:t>
      </w:r>
      <w:r w:rsidR="00B04CDC">
        <w:rPr>
          <w:rFonts w:eastAsia="Times New Roman" w:cstheme="minorHAnsi"/>
          <w:iCs/>
          <w:color w:val="000000"/>
          <w:sz w:val="22"/>
          <w:szCs w:val="22"/>
        </w:rPr>
        <w:t xml:space="preserve">é um sistema </w:t>
      </w:r>
      <w:r>
        <w:rPr>
          <w:rFonts w:eastAsia="Times New Roman" w:cstheme="minorHAnsi"/>
          <w:iCs/>
          <w:color w:val="000000"/>
          <w:sz w:val="22"/>
          <w:szCs w:val="22"/>
        </w:rPr>
        <w:t xml:space="preserve">para </w:t>
      </w:r>
      <w:r w:rsidRPr="0091038D">
        <w:rPr>
          <w:rFonts w:eastAsia="Times New Roman" w:cstheme="minorHAnsi"/>
          <w:iCs/>
          <w:color w:val="000000"/>
          <w:sz w:val="22"/>
          <w:szCs w:val="22"/>
        </w:rPr>
        <w:t>acompanhamento e controle da rotina de um idoso</w:t>
      </w:r>
      <w:r>
        <w:rPr>
          <w:rFonts w:eastAsia="Times New Roman" w:cstheme="minorHAnsi"/>
          <w:iCs/>
          <w:color w:val="000000"/>
          <w:sz w:val="22"/>
          <w:szCs w:val="22"/>
        </w:rPr>
        <w:t xml:space="preserve"> tem</w:t>
      </w:r>
      <w:r w:rsidRPr="0091038D">
        <w:rPr>
          <w:rFonts w:eastAsia="Times New Roman" w:cstheme="minorHAnsi"/>
          <w:iCs/>
          <w:color w:val="000000"/>
          <w:sz w:val="22"/>
          <w:szCs w:val="22"/>
        </w:rPr>
        <w:t xml:space="preserve"> como objetivo </w:t>
      </w:r>
      <w:r>
        <w:rPr>
          <w:rFonts w:eastAsia="Times New Roman" w:cstheme="minorHAnsi"/>
          <w:iCs/>
          <w:color w:val="000000"/>
          <w:sz w:val="22"/>
          <w:szCs w:val="22"/>
        </w:rPr>
        <w:t xml:space="preserve">ajudar </w:t>
      </w:r>
      <w:r w:rsidRPr="0091038D">
        <w:rPr>
          <w:rFonts w:eastAsia="Times New Roman" w:cstheme="minorHAnsi"/>
          <w:iCs/>
          <w:color w:val="000000"/>
          <w:sz w:val="22"/>
          <w:szCs w:val="22"/>
        </w:rPr>
        <w:t xml:space="preserve">o idoso a manter uma rotina saudável e organizada, ao mesmo tempo em que oferece segurança e tranquilidade aos familiares e cuidadores. </w:t>
      </w:r>
    </w:p>
    <w:p w14:paraId="0B1DE40F" w14:textId="77777777" w:rsidR="0091038D" w:rsidRDefault="0091038D" w:rsidP="0091038D">
      <w:pPr>
        <w:spacing w:after="0" w:line="276" w:lineRule="auto"/>
        <w:jc w:val="both"/>
        <w:rPr>
          <w:rFonts w:eastAsia="Times New Roman" w:cstheme="minorHAnsi"/>
          <w:iCs/>
          <w:color w:val="000000"/>
          <w:sz w:val="22"/>
          <w:szCs w:val="22"/>
        </w:rPr>
      </w:pPr>
    </w:p>
    <w:p w14:paraId="54FA6B61" w14:textId="4451C252" w:rsidR="0091038D" w:rsidRPr="0091038D" w:rsidRDefault="0091038D" w:rsidP="0091038D">
      <w:pPr>
        <w:spacing w:after="0" w:line="276" w:lineRule="auto"/>
        <w:jc w:val="both"/>
        <w:rPr>
          <w:rFonts w:eastAsia="Times New Roman" w:cstheme="minorHAnsi"/>
          <w:iCs/>
          <w:color w:val="auto"/>
          <w:sz w:val="22"/>
          <w:szCs w:val="22"/>
        </w:rPr>
      </w:pPr>
      <w:r w:rsidRPr="0091038D">
        <w:rPr>
          <w:rFonts w:eastAsia="Times New Roman" w:cstheme="minorHAnsi"/>
          <w:iCs/>
          <w:color w:val="000000"/>
          <w:sz w:val="22"/>
          <w:szCs w:val="22"/>
        </w:rPr>
        <w:t xml:space="preserve">O sistema </w:t>
      </w:r>
      <w:r>
        <w:rPr>
          <w:rFonts w:eastAsia="Times New Roman" w:cstheme="minorHAnsi"/>
          <w:iCs/>
          <w:color w:val="000000"/>
          <w:sz w:val="22"/>
          <w:szCs w:val="22"/>
        </w:rPr>
        <w:t xml:space="preserve">é </w:t>
      </w:r>
      <w:r w:rsidRPr="0091038D">
        <w:rPr>
          <w:rFonts w:eastAsia="Times New Roman" w:cstheme="minorHAnsi"/>
          <w:iCs/>
          <w:color w:val="000000"/>
          <w:sz w:val="22"/>
          <w:szCs w:val="22"/>
        </w:rPr>
        <w:t xml:space="preserve">composto por diferentes recursos que permitem </w:t>
      </w:r>
      <w:r w:rsidR="009C3F34">
        <w:rPr>
          <w:rFonts w:eastAsia="Times New Roman" w:cstheme="minorHAnsi"/>
          <w:iCs/>
          <w:color w:val="000000"/>
          <w:sz w:val="22"/>
          <w:szCs w:val="22"/>
        </w:rPr>
        <w:t>configura</w:t>
      </w:r>
      <w:r w:rsidR="00083B9E">
        <w:rPr>
          <w:rFonts w:eastAsia="Times New Roman" w:cstheme="minorHAnsi"/>
          <w:iCs/>
          <w:color w:val="000000"/>
          <w:sz w:val="22"/>
          <w:szCs w:val="22"/>
        </w:rPr>
        <w:t>r</w:t>
      </w:r>
      <w:r w:rsidR="009C3F34">
        <w:rPr>
          <w:rFonts w:eastAsia="Times New Roman" w:cstheme="minorHAnsi"/>
          <w:iCs/>
          <w:color w:val="000000"/>
          <w:sz w:val="22"/>
          <w:szCs w:val="22"/>
        </w:rPr>
        <w:t xml:space="preserve"> e </w:t>
      </w:r>
      <w:r w:rsidRPr="0091038D">
        <w:rPr>
          <w:rFonts w:eastAsia="Times New Roman" w:cstheme="minorHAnsi"/>
          <w:iCs/>
          <w:color w:val="000000"/>
          <w:sz w:val="22"/>
          <w:szCs w:val="22"/>
        </w:rPr>
        <w:t>monitorar as atividades diárias do idoso e fornecer informações importantes em tempo real</w:t>
      </w:r>
      <w:r>
        <w:rPr>
          <w:rFonts w:eastAsia="Times New Roman" w:cstheme="minorHAnsi"/>
          <w:iCs/>
          <w:color w:val="000000"/>
          <w:sz w:val="22"/>
          <w:szCs w:val="22"/>
        </w:rPr>
        <w:t>, a saber:</w:t>
      </w:r>
    </w:p>
    <w:p w14:paraId="3A749D8E" w14:textId="77777777" w:rsidR="0091038D" w:rsidRPr="0091038D" w:rsidRDefault="0091038D" w:rsidP="0091038D"/>
    <w:p w14:paraId="541FFC54" w14:textId="77777777" w:rsidR="00C4488F" w:rsidRPr="00BF28C6" w:rsidRDefault="00C4488F" w:rsidP="00985A5E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iCs/>
          <w:color w:val="000000"/>
          <w:sz w:val="22"/>
          <w:szCs w:val="22"/>
        </w:rPr>
      </w:pPr>
      <w:r w:rsidRPr="00BF28C6">
        <w:rPr>
          <w:rFonts w:asciiTheme="minorHAnsi" w:hAnsiTheme="minorHAnsi" w:cstheme="minorHAnsi"/>
          <w:iCs/>
          <w:color w:val="000000"/>
          <w:sz w:val="22"/>
          <w:szCs w:val="22"/>
        </w:rPr>
        <w:t>Monitoramento de atividades diárias: O sistema acompanha a rotina diária do idoso, incluindo atividades como tomar medicamentos, fazer exercícios, dormir, comer, realizar atividades lúdicas, entre outros.</w:t>
      </w:r>
    </w:p>
    <w:p w14:paraId="6A1FF41C" w14:textId="77777777" w:rsidR="00C4488F" w:rsidRPr="00BF28C6" w:rsidRDefault="00C4488F" w:rsidP="00985A5E">
      <w:pPr>
        <w:spacing w:after="0" w:line="276" w:lineRule="auto"/>
        <w:jc w:val="both"/>
        <w:rPr>
          <w:rFonts w:eastAsia="Times New Roman" w:cstheme="minorHAnsi"/>
          <w:iCs/>
          <w:color w:val="auto"/>
          <w:sz w:val="22"/>
          <w:szCs w:val="22"/>
        </w:rPr>
      </w:pPr>
      <w:r w:rsidRPr="00BF28C6">
        <w:rPr>
          <w:rFonts w:eastAsia="Times New Roman" w:cstheme="minorHAnsi"/>
          <w:iCs/>
          <w:color w:val="auto"/>
          <w:sz w:val="22"/>
          <w:szCs w:val="22"/>
        </w:rPr>
        <w:br/>
      </w:r>
    </w:p>
    <w:p w14:paraId="66E4CEF4" w14:textId="77777777" w:rsidR="00C4488F" w:rsidRPr="00BF28C6" w:rsidRDefault="00C4488F" w:rsidP="00985A5E">
      <w:pPr>
        <w:numPr>
          <w:ilvl w:val="0"/>
          <w:numId w:val="11"/>
        </w:numPr>
        <w:spacing w:after="0" w:line="276" w:lineRule="auto"/>
        <w:jc w:val="both"/>
        <w:textAlignment w:val="baseline"/>
        <w:rPr>
          <w:rFonts w:eastAsia="Times New Roman" w:cstheme="minorHAnsi"/>
          <w:iCs/>
          <w:color w:val="000000"/>
          <w:sz w:val="22"/>
          <w:szCs w:val="22"/>
        </w:rPr>
      </w:pPr>
      <w:r w:rsidRPr="00BF28C6">
        <w:rPr>
          <w:rFonts w:eastAsia="Times New Roman" w:cstheme="minorHAnsi"/>
          <w:iCs/>
          <w:color w:val="000000"/>
          <w:sz w:val="22"/>
          <w:szCs w:val="22"/>
        </w:rPr>
        <w:t>Registro de saúde: O sistema pode registrar informações de saúde relevantes, como pressão arterial, batimentos cardíacos, níveis de açúcar no sangue e peso, para que os cuidadores possam monitorar a saúde do idoso e tomar decisões informadas sobre o tratamento.</w:t>
      </w:r>
    </w:p>
    <w:p w14:paraId="72E45F59" w14:textId="77777777" w:rsidR="00C4488F" w:rsidRPr="00BF28C6" w:rsidRDefault="00C4488F" w:rsidP="00985A5E">
      <w:pPr>
        <w:spacing w:after="0" w:line="276" w:lineRule="auto"/>
        <w:jc w:val="both"/>
        <w:rPr>
          <w:rFonts w:eastAsia="Times New Roman" w:cstheme="minorHAnsi"/>
          <w:iCs/>
          <w:color w:val="auto"/>
          <w:sz w:val="22"/>
          <w:szCs w:val="22"/>
        </w:rPr>
      </w:pPr>
      <w:r w:rsidRPr="00BF28C6">
        <w:rPr>
          <w:rFonts w:eastAsia="Times New Roman" w:cstheme="minorHAnsi"/>
          <w:iCs/>
          <w:color w:val="auto"/>
          <w:sz w:val="22"/>
          <w:szCs w:val="22"/>
        </w:rPr>
        <w:br/>
      </w:r>
    </w:p>
    <w:p w14:paraId="3E2ACB13" w14:textId="77777777" w:rsidR="00C4488F" w:rsidRPr="00BF28C6" w:rsidRDefault="00C4488F" w:rsidP="00985A5E">
      <w:pPr>
        <w:numPr>
          <w:ilvl w:val="0"/>
          <w:numId w:val="12"/>
        </w:numPr>
        <w:spacing w:after="0" w:line="276" w:lineRule="auto"/>
        <w:jc w:val="both"/>
        <w:textAlignment w:val="baseline"/>
        <w:rPr>
          <w:rFonts w:eastAsia="Times New Roman" w:cstheme="minorHAnsi"/>
          <w:iCs/>
          <w:color w:val="000000"/>
          <w:sz w:val="22"/>
          <w:szCs w:val="22"/>
        </w:rPr>
      </w:pPr>
      <w:r w:rsidRPr="00BF28C6">
        <w:rPr>
          <w:rFonts w:eastAsia="Times New Roman" w:cstheme="minorHAnsi"/>
          <w:iCs/>
          <w:color w:val="000000"/>
          <w:sz w:val="22"/>
          <w:szCs w:val="22"/>
        </w:rPr>
        <w:t>Monitoramento remoto: O sistema pode ser acessado remotamente por familiares, permitindo que eles monitorem a rotina e a saúde do idoso mesmo quando não estão fisicamente presentes.</w:t>
      </w:r>
    </w:p>
    <w:p w14:paraId="0ABD678E" w14:textId="77777777" w:rsidR="00C4488F" w:rsidRPr="00BF28C6" w:rsidRDefault="00C4488F" w:rsidP="00985A5E">
      <w:pPr>
        <w:spacing w:after="0" w:line="276" w:lineRule="auto"/>
        <w:jc w:val="both"/>
        <w:rPr>
          <w:rFonts w:eastAsia="Times New Roman" w:cstheme="minorHAnsi"/>
          <w:iCs/>
          <w:color w:val="auto"/>
          <w:sz w:val="22"/>
          <w:szCs w:val="22"/>
        </w:rPr>
      </w:pPr>
      <w:r w:rsidRPr="00BF28C6">
        <w:rPr>
          <w:rFonts w:eastAsia="Times New Roman" w:cstheme="minorHAnsi"/>
          <w:iCs/>
          <w:color w:val="auto"/>
          <w:sz w:val="22"/>
          <w:szCs w:val="22"/>
        </w:rPr>
        <w:br/>
      </w:r>
    </w:p>
    <w:p w14:paraId="1F3A6949" w14:textId="77777777" w:rsidR="00C4488F" w:rsidRPr="00BF28C6" w:rsidRDefault="00C4488F" w:rsidP="00985A5E">
      <w:pPr>
        <w:numPr>
          <w:ilvl w:val="0"/>
          <w:numId w:val="13"/>
        </w:numPr>
        <w:spacing w:after="0" w:line="276" w:lineRule="auto"/>
        <w:jc w:val="both"/>
        <w:textAlignment w:val="baseline"/>
        <w:rPr>
          <w:rFonts w:eastAsia="Times New Roman" w:cstheme="minorHAnsi"/>
          <w:iCs/>
          <w:color w:val="000000"/>
          <w:sz w:val="22"/>
          <w:szCs w:val="22"/>
        </w:rPr>
      </w:pPr>
      <w:r w:rsidRPr="00BF28C6">
        <w:rPr>
          <w:rFonts w:eastAsia="Times New Roman" w:cstheme="minorHAnsi"/>
          <w:iCs/>
          <w:color w:val="000000"/>
          <w:sz w:val="22"/>
          <w:szCs w:val="22"/>
        </w:rPr>
        <w:t>Personalização: O sistema deve ser personalizado para atender às necessidades específicas do idoso, levando em consideração suas preferências, limitações físicas e condições de saúde.</w:t>
      </w:r>
    </w:p>
    <w:p w14:paraId="1EE5DFED" w14:textId="5FDB5A5E" w:rsidR="002107AE" w:rsidRPr="00DA3707" w:rsidRDefault="006A7E89" w:rsidP="00DA3707">
      <w:pPr>
        <w:pStyle w:val="Ttulo2"/>
        <w:numPr>
          <w:ilvl w:val="0"/>
          <w:numId w:val="4"/>
        </w:numPr>
        <w:tabs>
          <w:tab w:val="clear" w:pos="1637"/>
        </w:tabs>
        <w:ind w:left="0" w:firstLine="0"/>
        <w:jc w:val="both"/>
        <w:rPr>
          <w:rFonts w:ascii="Arial" w:eastAsia="Arial" w:hAnsi="Arial" w:cs="Arial"/>
          <w:szCs w:val="18"/>
        </w:rPr>
      </w:pPr>
      <w:r w:rsidRPr="00DA3707">
        <w:rPr>
          <w:rFonts w:ascii="Arial" w:eastAsia="Arial" w:hAnsi="Arial" w:cs="Arial"/>
          <w:szCs w:val="18"/>
        </w:rPr>
        <w:t>Entregas</w:t>
      </w:r>
    </w:p>
    <w:p w14:paraId="5FAB00C9" w14:textId="77777777" w:rsidR="00D12CB9" w:rsidRDefault="00D12CB9" w:rsidP="00985A5E">
      <w:pPr>
        <w:pStyle w:val="Commarcadores"/>
        <w:numPr>
          <w:ilvl w:val="0"/>
          <w:numId w:val="0"/>
        </w:numPr>
        <w:spacing w:line="276" w:lineRule="auto"/>
        <w:jc w:val="both"/>
        <w:rPr>
          <w:color w:val="auto"/>
          <w:sz w:val="22"/>
          <w:szCs w:val="22"/>
        </w:rPr>
      </w:pPr>
    </w:p>
    <w:p w14:paraId="054543FD" w14:textId="77777777" w:rsidR="007E106A" w:rsidRDefault="007E106A" w:rsidP="007E106A">
      <w:pPr>
        <w:pStyle w:val="Commarcadores"/>
        <w:numPr>
          <w:ilvl w:val="0"/>
          <w:numId w:val="0"/>
        </w:numPr>
        <w:tabs>
          <w:tab w:val="left" w:pos="708"/>
        </w:tabs>
        <w:spacing w:line="276" w:lineRule="auto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 seguir é apresentada um cronograma macro com as fases e as datas marco. Mais detalhes, ver Plano de Projeto.</w:t>
      </w:r>
    </w:p>
    <w:p w14:paraId="4D4E0565" w14:textId="77777777" w:rsidR="007E106A" w:rsidRDefault="007E106A" w:rsidP="007E106A">
      <w:pPr>
        <w:pStyle w:val="Commarcadores"/>
        <w:numPr>
          <w:ilvl w:val="0"/>
          <w:numId w:val="0"/>
        </w:numPr>
        <w:tabs>
          <w:tab w:val="left" w:pos="708"/>
        </w:tabs>
        <w:spacing w:line="276" w:lineRule="auto"/>
        <w:jc w:val="both"/>
        <w:rPr>
          <w:color w:val="auto"/>
          <w:sz w:val="22"/>
          <w:szCs w:val="22"/>
        </w:rPr>
      </w:pPr>
    </w:p>
    <w:tbl>
      <w:tblPr>
        <w:tblW w:w="8085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4397"/>
        <w:gridCol w:w="2411"/>
      </w:tblGrid>
      <w:tr w:rsidR="007E106A" w14:paraId="00CBA14A" w14:textId="77777777" w:rsidTr="007E106A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CE48" w14:textId="77777777" w:rsidR="007E106A" w:rsidRDefault="007E106A">
            <w:pPr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lastRenderedPageBreak/>
              <w:t>Etapa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36AC9" w14:textId="77777777" w:rsidR="007E106A" w:rsidRDefault="007E106A">
            <w:pPr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>Descrição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47790" w14:textId="77777777" w:rsidR="007E106A" w:rsidRDefault="007E106A">
            <w:pPr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>Data Marco Prevista</w:t>
            </w:r>
          </w:p>
        </w:tc>
      </w:tr>
      <w:tr w:rsidR="007E106A" w14:paraId="76E93F1C" w14:textId="77777777" w:rsidTr="007E106A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73C6C" w14:textId="77777777" w:rsidR="007E106A" w:rsidRDefault="007E106A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Etapa 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5B8FB" w14:textId="77777777" w:rsidR="007E106A" w:rsidRDefault="007E106A">
            <w:pPr>
              <w:spacing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Definição de </w:t>
            </w:r>
            <w:proofErr w:type="gramStart"/>
            <w:r>
              <w:rPr>
                <w:rFonts w:ascii="Arial" w:hAnsi="Arial" w:cs="Arial"/>
                <w:color w:val="auto"/>
                <w:sz w:val="22"/>
                <w:szCs w:val="22"/>
              </w:rPr>
              <w:t>Projeto  &amp;</w:t>
            </w:r>
            <w:proofErr w:type="gramEnd"/>
          </w:p>
          <w:p w14:paraId="5B262792" w14:textId="77777777" w:rsidR="007E106A" w:rsidRDefault="007E106A">
            <w:pPr>
              <w:spacing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Especificação de Requisitos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8FEF1" w14:textId="77777777" w:rsidR="007E106A" w:rsidRDefault="007E106A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01/04/2023</w:t>
            </w:r>
          </w:p>
        </w:tc>
      </w:tr>
      <w:tr w:rsidR="007E106A" w14:paraId="4D19F786" w14:textId="77777777" w:rsidTr="007E106A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71406" w14:textId="77777777" w:rsidR="007E106A" w:rsidRDefault="007E106A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Etapa 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817F4" w14:textId="77777777" w:rsidR="007E106A" w:rsidRDefault="007E106A">
            <w:pPr>
              <w:spacing w:after="0" w:line="276" w:lineRule="auto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Análise de Requisitos &amp;</w:t>
            </w:r>
          </w:p>
          <w:p w14:paraId="75FBA329" w14:textId="77777777" w:rsidR="007E106A" w:rsidRDefault="007E106A">
            <w:pPr>
              <w:spacing w:after="0" w:line="276" w:lineRule="auto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Construção 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F4C96" w14:textId="77777777" w:rsidR="007E106A" w:rsidRDefault="007E106A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17/06/2023</w:t>
            </w:r>
          </w:p>
        </w:tc>
      </w:tr>
      <w:tr w:rsidR="007E106A" w14:paraId="2BA75A63" w14:textId="77777777" w:rsidTr="007E106A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9B222" w14:textId="77777777" w:rsidR="007E106A" w:rsidRDefault="007E106A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Etapa 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3B61D" w14:textId="77777777" w:rsidR="007E106A" w:rsidRDefault="007E106A">
            <w:pPr>
              <w:spacing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Arquitetura e Projeto &amp; Construção 2 &amp; Demonstração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E68CC" w14:textId="77777777" w:rsidR="007E106A" w:rsidRDefault="007E106A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16/09/2023</w:t>
            </w:r>
          </w:p>
        </w:tc>
      </w:tr>
      <w:tr w:rsidR="007E106A" w14:paraId="11EC1162" w14:textId="77777777" w:rsidTr="007E106A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3609B" w14:textId="77777777" w:rsidR="007E106A" w:rsidRDefault="007E106A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Etapa 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DEF95" w14:textId="77777777" w:rsidR="007E106A" w:rsidRDefault="007E106A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Construção 3 &amp;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Fechamento de Projeto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CCF5E" w14:textId="77777777" w:rsidR="007E106A" w:rsidRDefault="007E106A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18/11/2023</w:t>
            </w:r>
          </w:p>
        </w:tc>
      </w:tr>
    </w:tbl>
    <w:p w14:paraId="286393FA" w14:textId="77777777" w:rsidR="007E106A" w:rsidRDefault="007E106A" w:rsidP="007E106A">
      <w:pPr>
        <w:pStyle w:val="Commarcadores"/>
        <w:numPr>
          <w:ilvl w:val="0"/>
          <w:numId w:val="0"/>
        </w:numPr>
        <w:tabs>
          <w:tab w:val="left" w:pos="708"/>
        </w:tabs>
        <w:spacing w:line="276" w:lineRule="auto"/>
        <w:jc w:val="both"/>
        <w:rPr>
          <w:color w:val="auto"/>
          <w:sz w:val="22"/>
          <w:szCs w:val="22"/>
        </w:rPr>
      </w:pPr>
    </w:p>
    <w:p w14:paraId="4C2C0FED" w14:textId="77777777" w:rsidR="0052790A" w:rsidRDefault="0052790A" w:rsidP="00985A5E">
      <w:pPr>
        <w:pStyle w:val="Commarcadores"/>
        <w:numPr>
          <w:ilvl w:val="0"/>
          <w:numId w:val="0"/>
        </w:numPr>
        <w:spacing w:line="276" w:lineRule="auto"/>
        <w:jc w:val="both"/>
        <w:rPr>
          <w:color w:val="auto"/>
          <w:sz w:val="22"/>
          <w:szCs w:val="22"/>
        </w:rPr>
      </w:pPr>
    </w:p>
    <w:p w14:paraId="17DD8CD1" w14:textId="6A1410FA" w:rsidR="002D2D41" w:rsidRPr="00DA3707" w:rsidRDefault="006A7E89" w:rsidP="00DA3707">
      <w:pPr>
        <w:pStyle w:val="Ttulo2"/>
        <w:numPr>
          <w:ilvl w:val="0"/>
          <w:numId w:val="4"/>
        </w:numPr>
        <w:tabs>
          <w:tab w:val="clear" w:pos="1637"/>
        </w:tabs>
        <w:ind w:left="0" w:firstLine="0"/>
        <w:jc w:val="both"/>
        <w:rPr>
          <w:rFonts w:ascii="Arial" w:eastAsia="Arial" w:hAnsi="Arial" w:cs="Arial"/>
          <w:szCs w:val="18"/>
        </w:rPr>
      </w:pPr>
      <w:r w:rsidRPr="00DA3707">
        <w:rPr>
          <w:rFonts w:ascii="Arial" w:eastAsia="Arial" w:hAnsi="Arial" w:cs="Arial"/>
          <w:szCs w:val="18"/>
        </w:rPr>
        <w:t>Restrições</w:t>
      </w:r>
      <w:r w:rsidR="002D2D41" w:rsidRPr="00DA3707">
        <w:rPr>
          <w:rFonts w:ascii="Arial" w:eastAsia="Arial" w:hAnsi="Arial" w:cs="Arial"/>
          <w:szCs w:val="18"/>
        </w:rPr>
        <w:t xml:space="preserve"> </w:t>
      </w:r>
    </w:p>
    <w:p w14:paraId="79FB755C" w14:textId="77777777" w:rsidR="0000101D" w:rsidRPr="0000101D" w:rsidRDefault="0000101D" w:rsidP="00985A5E">
      <w:pPr>
        <w:spacing w:line="276" w:lineRule="auto"/>
      </w:pPr>
    </w:p>
    <w:p w14:paraId="0E67B494" w14:textId="77777777" w:rsidR="0054694E" w:rsidRPr="0054694E" w:rsidRDefault="0054694E" w:rsidP="0054694E">
      <w:pPr>
        <w:pStyle w:val="PargrafodaLista"/>
        <w:numPr>
          <w:ilvl w:val="0"/>
          <w:numId w:val="24"/>
        </w:numPr>
        <w:spacing w:after="0"/>
        <w:jc w:val="both"/>
        <w:rPr>
          <w:color w:val="000000"/>
          <w:sz w:val="22"/>
          <w:szCs w:val="22"/>
        </w:rPr>
      </w:pPr>
      <w:bookmarkStart w:id="0" w:name="_GoBack"/>
      <w:r w:rsidRPr="0054694E">
        <w:rPr>
          <w:color w:val="000000"/>
          <w:sz w:val="22"/>
          <w:szCs w:val="22"/>
        </w:rPr>
        <w:t>Datas marco/entregáveis definidos na Seção 6.</w:t>
      </w:r>
    </w:p>
    <w:p w14:paraId="6D4E8834" w14:textId="77777777" w:rsidR="0054694E" w:rsidRDefault="0054694E" w:rsidP="0054694E">
      <w:pPr>
        <w:spacing w:after="0"/>
        <w:jc w:val="both"/>
        <w:rPr>
          <w:color w:val="000000"/>
          <w:sz w:val="22"/>
          <w:szCs w:val="22"/>
        </w:rPr>
      </w:pPr>
    </w:p>
    <w:p w14:paraId="3B874132" w14:textId="77777777" w:rsidR="0054694E" w:rsidRPr="0054694E" w:rsidRDefault="0054694E" w:rsidP="0054694E">
      <w:pPr>
        <w:pStyle w:val="PargrafodaLista"/>
        <w:numPr>
          <w:ilvl w:val="0"/>
          <w:numId w:val="24"/>
        </w:numPr>
        <w:spacing w:after="0"/>
        <w:jc w:val="both"/>
        <w:rPr>
          <w:color w:val="000000"/>
          <w:sz w:val="22"/>
          <w:szCs w:val="22"/>
        </w:rPr>
      </w:pPr>
      <w:r w:rsidRPr="0054694E">
        <w:rPr>
          <w:color w:val="000000"/>
          <w:sz w:val="22"/>
          <w:szCs w:val="22"/>
        </w:rPr>
        <w:t xml:space="preserve">Quanto às tecnologias utilizadas no desenvolvimento:  linguagem de programação Java com Framework Spring Boot no </w:t>
      </w:r>
      <w:proofErr w:type="spellStart"/>
      <w:r w:rsidRPr="0054694E">
        <w:rPr>
          <w:i/>
          <w:color w:val="000000"/>
          <w:sz w:val="22"/>
          <w:szCs w:val="22"/>
        </w:rPr>
        <w:t>back-end</w:t>
      </w:r>
      <w:proofErr w:type="spellEnd"/>
      <w:r w:rsidRPr="0054694E">
        <w:rPr>
          <w:color w:val="000000"/>
          <w:sz w:val="22"/>
          <w:szCs w:val="22"/>
        </w:rPr>
        <w:t xml:space="preserve"> e, Framework </w:t>
      </w:r>
      <w:proofErr w:type="spellStart"/>
      <w:r w:rsidRPr="0054694E">
        <w:rPr>
          <w:color w:val="000000"/>
          <w:sz w:val="22"/>
          <w:szCs w:val="22"/>
        </w:rPr>
        <w:t>Bootstrap</w:t>
      </w:r>
      <w:proofErr w:type="spellEnd"/>
      <w:r w:rsidRPr="0054694E">
        <w:rPr>
          <w:color w:val="000000"/>
          <w:sz w:val="22"/>
          <w:szCs w:val="22"/>
        </w:rPr>
        <w:t xml:space="preserve"> no </w:t>
      </w:r>
      <w:r w:rsidRPr="0054694E">
        <w:rPr>
          <w:i/>
          <w:color w:val="000000"/>
          <w:sz w:val="22"/>
          <w:szCs w:val="22"/>
        </w:rPr>
        <w:t>front-end</w:t>
      </w:r>
      <w:r w:rsidRPr="0054694E">
        <w:rPr>
          <w:color w:val="000000"/>
          <w:sz w:val="22"/>
          <w:szCs w:val="22"/>
        </w:rPr>
        <w:t xml:space="preserve">. Para persistência de dados, sistema gerenciador do banco de dados (SGBD) </w:t>
      </w:r>
      <w:proofErr w:type="spellStart"/>
      <w:r w:rsidRPr="0054694E">
        <w:rPr>
          <w:color w:val="000000"/>
          <w:sz w:val="22"/>
          <w:szCs w:val="22"/>
        </w:rPr>
        <w:t>PostgreSQL</w:t>
      </w:r>
      <w:proofErr w:type="spellEnd"/>
      <w:r w:rsidRPr="0054694E">
        <w:rPr>
          <w:color w:val="000000"/>
          <w:sz w:val="22"/>
          <w:szCs w:val="22"/>
        </w:rPr>
        <w:t xml:space="preserve">. Para armazenamento e versionamento de código e documentação utilizaremos o </w:t>
      </w:r>
      <w:proofErr w:type="spellStart"/>
      <w:r w:rsidRPr="0054694E">
        <w:rPr>
          <w:color w:val="000000"/>
          <w:sz w:val="22"/>
          <w:szCs w:val="22"/>
        </w:rPr>
        <w:t>Git</w:t>
      </w:r>
      <w:proofErr w:type="spellEnd"/>
      <w:r w:rsidRPr="0054694E">
        <w:rPr>
          <w:color w:val="000000"/>
          <w:sz w:val="22"/>
          <w:szCs w:val="22"/>
        </w:rPr>
        <w:t xml:space="preserve"> em conjunto com a plataforma </w:t>
      </w:r>
      <w:proofErr w:type="spellStart"/>
      <w:r w:rsidRPr="0054694E">
        <w:rPr>
          <w:color w:val="000000"/>
          <w:sz w:val="22"/>
          <w:szCs w:val="22"/>
        </w:rPr>
        <w:t>GitHub</w:t>
      </w:r>
      <w:proofErr w:type="spellEnd"/>
      <w:r w:rsidRPr="0054694E">
        <w:rPr>
          <w:color w:val="000000"/>
          <w:sz w:val="22"/>
          <w:szCs w:val="22"/>
        </w:rPr>
        <w:t xml:space="preserve"> para gerenciar o projeto de forma remota. Mais detalhes, ver Especificação de Requisitos não Funcionais, Seção 2.2</w:t>
      </w:r>
    </w:p>
    <w:bookmarkEnd w:id="0"/>
    <w:p w14:paraId="081B38E9" w14:textId="08884303" w:rsidR="00922F2A" w:rsidRPr="00DA3707" w:rsidRDefault="00922F2A" w:rsidP="00DA3707">
      <w:pPr>
        <w:pStyle w:val="Ttulo2"/>
        <w:numPr>
          <w:ilvl w:val="0"/>
          <w:numId w:val="4"/>
        </w:numPr>
        <w:tabs>
          <w:tab w:val="clear" w:pos="1637"/>
        </w:tabs>
        <w:ind w:left="0" w:firstLine="0"/>
        <w:jc w:val="both"/>
        <w:rPr>
          <w:rFonts w:ascii="Arial" w:eastAsia="Arial" w:hAnsi="Arial" w:cs="Arial"/>
          <w:szCs w:val="18"/>
        </w:rPr>
      </w:pPr>
      <w:r w:rsidRPr="00DA3707">
        <w:rPr>
          <w:rFonts w:ascii="Arial" w:eastAsia="Arial" w:hAnsi="Arial" w:cs="Arial"/>
          <w:szCs w:val="18"/>
        </w:rPr>
        <w:t>Dependências</w:t>
      </w:r>
    </w:p>
    <w:p w14:paraId="1762E4F7" w14:textId="3CDEA638" w:rsidR="00C4488F" w:rsidRPr="00543AB9" w:rsidRDefault="00C4488F" w:rsidP="00985A5E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  <w:br/>
      </w:r>
      <w:r w:rsidR="009518FA" w:rsidRPr="009518FA">
        <w:rPr>
          <w:color w:val="auto"/>
          <w:sz w:val="22"/>
          <w:szCs w:val="22"/>
        </w:rPr>
        <w:t>Não há</w:t>
      </w:r>
      <w:r w:rsidR="009518FA">
        <w:rPr>
          <w:color w:val="auto"/>
          <w:sz w:val="22"/>
          <w:szCs w:val="22"/>
        </w:rPr>
        <w:t>.</w:t>
      </w:r>
      <w:r w:rsidR="009518FA"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  <w:t xml:space="preserve"> </w:t>
      </w:r>
    </w:p>
    <w:p w14:paraId="66CBAFAE" w14:textId="45372B5F" w:rsidR="005A54AF" w:rsidRPr="00DA3707" w:rsidRDefault="004944A7" w:rsidP="00DA3707">
      <w:pPr>
        <w:pStyle w:val="Ttulo2"/>
        <w:numPr>
          <w:ilvl w:val="0"/>
          <w:numId w:val="4"/>
        </w:numPr>
        <w:tabs>
          <w:tab w:val="clear" w:pos="1637"/>
        </w:tabs>
        <w:ind w:left="0" w:firstLine="0"/>
        <w:jc w:val="both"/>
        <w:rPr>
          <w:rFonts w:ascii="Arial" w:eastAsia="Arial" w:hAnsi="Arial" w:cs="Arial"/>
          <w:szCs w:val="18"/>
        </w:rPr>
      </w:pPr>
      <w:r w:rsidRPr="00DA3707">
        <w:rPr>
          <w:rFonts w:ascii="Arial" w:eastAsia="Arial" w:hAnsi="Arial" w:cs="Arial"/>
          <w:szCs w:val="18"/>
        </w:rPr>
        <w:t xml:space="preserve">Não </w:t>
      </w:r>
      <w:r w:rsidR="00E96407" w:rsidRPr="00DA3707">
        <w:rPr>
          <w:rFonts w:ascii="Arial" w:eastAsia="Arial" w:hAnsi="Arial" w:cs="Arial"/>
          <w:szCs w:val="18"/>
        </w:rPr>
        <w:t>escopo</w:t>
      </w:r>
      <w:r w:rsidR="002107AE" w:rsidRPr="00DA3707">
        <w:rPr>
          <w:rFonts w:ascii="Arial" w:eastAsia="Arial" w:hAnsi="Arial" w:cs="Arial"/>
          <w:szCs w:val="18"/>
        </w:rPr>
        <w:t xml:space="preserve"> </w:t>
      </w:r>
    </w:p>
    <w:p w14:paraId="173C9EF8" w14:textId="43F7B870" w:rsidR="0000101D" w:rsidRDefault="0000101D" w:rsidP="00985A5E">
      <w:pPr>
        <w:spacing w:line="276" w:lineRule="auto"/>
      </w:pPr>
    </w:p>
    <w:p w14:paraId="09950819" w14:textId="34AD5924" w:rsidR="0000101D" w:rsidRPr="001A01FF" w:rsidRDefault="0000101D" w:rsidP="00985A5E">
      <w:pPr>
        <w:spacing w:line="276" w:lineRule="auto"/>
      </w:pPr>
      <w:r w:rsidRPr="00E44F54">
        <w:rPr>
          <w:color w:val="auto"/>
          <w:sz w:val="22"/>
          <w:szCs w:val="22"/>
        </w:rPr>
        <w:t>A seguir</w:t>
      </w:r>
      <w:r>
        <w:rPr>
          <w:color w:val="auto"/>
          <w:sz w:val="22"/>
          <w:szCs w:val="22"/>
        </w:rPr>
        <w:t xml:space="preserve"> são apresentados </w:t>
      </w:r>
      <w:r w:rsidR="006972E8">
        <w:rPr>
          <w:color w:val="auto"/>
          <w:sz w:val="22"/>
          <w:szCs w:val="22"/>
        </w:rPr>
        <w:t xml:space="preserve">recursos que </w:t>
      </w:r>
      <w:r>
        <w:rPr>
          <w:color w:val="auto"/>
          <w:sz w:val="22"/>
          <w:szCs w:val="22"/>
        </w:rPr>
        <w:t>estão fora do escopo deste projeto:</w:t>
      </w:r>
    </w:p>
    <w:p w14:paraId="2F1F91F6" w14:textId="67F33135" w:rsidR="00C4488F" w:rsidRPr="0000101D" w:rsidRDefault="00895658" w:rsidP="00985A5E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i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iCs/>
          <w:color w:val="000000"/>
          <w:sz w:val="22"/>
          <w:szCs w:val="22"/>
        </w:rPr>
        <w:t>c</w:t>
      </w:r>
      <w:r w:rsidR="00C4488F" w:rsidRPr="0000101D">
        <w:rPr>
          <w:rFonts w:ascii="Arial" w:hAnsi="Arial" w:cs="Arial"/>
          <w:iCs/>
          <w:color w:val="000000"/>
          <w:sz w:val="22"/>
          <w:szCs w:val="22"/>
        </w:rPr>
        <w:t>hat</w:t>
      </w:r>
      <w:proofErr w:type="gramEnd"/>
      <w:r w:rsidR="00C4488F" w:rsidRPr="0000101D">
        <w:rPr>
          <w:rFonts w:ascii="Arial" w:hAnsi="Arial" w:cs="Arial"/>
          <w:iCs/>
          <w:color w:val="000000"/>
          <w:sz w:val="22"/>
          <w:szCs w:val="22"/>
        </w:rPr>
        <w:t xml:space="preserve"> entre família e/ou responsável do idoso e cuidador</w:t>
      </w:r>
      <w:r>
        <w:rPr>
          <w:rFonts w:ascii="Arial" w:hAnsi="Arial" w:cs="Arial"/>
          <w:iCs/>
          <w:color w:val="000000"/>
          <w:sz w:val="22"/>
          <w:szCs w:val="22"/>
        </w:rPr>
        <w:t>;</w:t>
      </w:r>
      <w:r w:rsidR="00C4488F" w:rsidRPr="0000101D">
        <w:rPr>
          <w:rFonts w:ascii="Arial" w:hAnsi="Arial" w:cs="Arial"/>
          <w:iCs/>
          <w:color w:val="000000"/>
          <w:sz w:val="22"/>
          <w:szCs w:val="22"/>
        </w:rPr>
        <w:t> </w:t>
      </w:r>
    </w:p>
    <w:p w14:paraId="692F457C" w14:textId="77777777" w:rsidR="00C4488F" w:rsidRPr="0000101D" w:rsidRDefault="00C4488F" w:rsidP="00985A5E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="Arial" w:hAnsi="Arial" w:cs="Arial"/>
          <w:iCs/>
          <w:color w:val="000000"/>
          <w:sz w:val="22"/>
          <w:szCs w:val="22"/>
        </w:rPr>
      </w:pPr>
    </w:p>
    <w:p w14:paraId="55898BF3" w14:textId="63542573" w:rsidR="00C4488F" w:rsidRPr="0000101D" w:rsidRDefault="00895658" w:rsidP="00985A5E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i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iCs/>
          <w:color w:val="000000"/>
          <w:sz w:val="22"/>
          <w:szCs w:val="22"/>
        </w:rPr>
        <w:t>m</w:t>
      </w:r>
      <w:r w:rsidR="00C4488F" w:rsidRPr="0000101D">
        <w:rPr>
          <w:rFonts w:ascii="Arial" w:hAnsi="Arial" w:cs="Arial"/>
          <w:iCs/>
          <w:color w:val="000000"/>
          <w:sz w:val="22"/>
          <w:szCs w:val="22"/>
        </w:rPr>
        <w:t>onitoramento</w:t>
      </w:r>
      <w:proofErr w:type="gramEnd"/>
      <w:r w:rsidR="00C4488F" w:rsidRPr="0000101D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 w:rsidR="00944CBF">
        <w:rPr>
          <w:rFonts w:ascii="Arial" w:hAnsi="Arial" w:cs="Arial"/>
          <w:iCs/>
          <w:color w:val="000000"/>
          <w:sz w:val="22"/>
          <w:szCs w:val="22"/>
        </w:rPr>
        <w:t>com</w:t>
      </w:r>
      <w:r w:rsidR="00C4488F" w:rsidRPr="0000101D">
        <w:rPr>
          <w:rFonts w:ascii="Arial" w:hAnsi="Arial" w:cs="Arial"/>
          <w:iCs/>
          <w:color w:val="000000"/>
          <w:sz w:val="22"/>
          <w:szCs w:val="22"/>
        </w:rPr>
        <w:t xml:space="preserve"> câmera em tempo real</w:t>
      </w:r>
      <w:r>
        <w:rPr>
          <w:rFonts w:ascii="Arial" w:hAnsi="Arial" w:cs="Arial"/>
          <w:iCs/>
          <w:color w:val="000000"/>
          <w:sz w:val="22"/>
          <w:szCs w:val="22"/>
        </w:rPr>
        <w:t>;</w:t>
      </w:r>
    </w:p>
    <w:p w14:paraId="18CAC451" w14:textId="77777777" w:rsidR="00C4488F" w:rsidRPr="0000101D" w:rsidRDefault="00C4488F" w:rsidP="00985A5E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iCs/>
          <w:color w:val="000000"/>
          <w:sz w:val="22"/>
          <w:szCs w:val="22"/>
        </w:rPr>
      </w:pPr>
    </w:p>
    <w:p w14:paraId="29117E6F" w14:textId="5B73EC4C" w:rsidR="00C4488F" w:rsidRPr="0000101D" w:rsidRDefault="00895658" w:rsidP="00985A5E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i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iCs/>
          <w:color w:val="000000"/>
          <w:sz w:val="22"/>
          <w:szCs w:val="22"/>
        </w:rPr>
        <w:t>s</w:t>
      </w:r>
      <w:r w:rsidR="00C4488F" w:rsidRPr="0000101D">
        <w:rPr>
          <w:rFonts w:ascii="Arial" w:hAnsi="Arial" w:cs="Arial"/>
          <w:iCs/>
          <w:color w:val="000000"/>
          <w:sz w:val="22"/>
          <w:szCs w:val="22"/>
        </w:rPr>
        <w:t>ensores</w:t>
      </w:r>
      <w:proofErr w:type="gramEnd"/>
      <w:r w:rsidR="00C4488F" w:rsidRPr="0000101D">
        <w:rPr>
          <w:rFonts w:ascii="Arial" w:hAnsi="Arial" w:cs="Arial"/>
          <w:iCs/>
          <w:color w:val="000000"/>
          <w:sz w:val="22"/>
          <w:szCs w:val="22"/>
        </w:rPr>
        <w:t xml:space="preserve"> de temperatura para análise da temperatura corporal do idoso</w:t>
      </w:r>
      <w:r>
        <w:rPr>
          <w:rFonts w:ascii="Arial" w:hAnsi="Arial" w:cs="Arial"/>
          <w:iCs/>
          <w:color w:val="000000"/>
          <w:sz w:val="22"/>
          <w:szCs w:val="22"/>
        </w:rPr>
        <w:t>;</w:t>
      </w:r>
    </w:p>
    <w:p w14:paraId="1F2C2219" w14:textId="77777777" w:rsidR="00C4488F" w:rsidRPr="0000101D" w:rsidRDefault="00C4488F" w:rsidP="00985A5E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iCs/>
          <w:color w:val="000000"/>
          <w:sz w:val="22"/>
          <w:szCs w:val="22"/>
        </w:rPr>
      </w:pPr>
    </w:p>
    <w:p w14:paraId="7B24CE47" w14:textId="2792B077" w:rsidR="00C4488F" w:rsidRPr="0000101D" w:rsidRDefault="00895658" w:rsidP="00985A5E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i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iCs/>
          <w:color w:val="000000"/>
          <w:sz w:val="22"/>
          <w:szCs w:val="22"/>
        </w:rPr>
        <w:t>s</w:t>
      </w:r>
      <w:r w:rsidR="00C4488F" w:rsidRPr="0000101D">
        <w:rPr>
          <w:rFonts w:ascii="Arial" w:hAnsi="Arial" w:cs="Arial"/>
          <w:iCs/>
          <w:color w:val="000000"/>
          <w:sz w:val="22"/>
          <w:szCs w:val="22"/>
        </w:rPr>
        <w:t>ensores</w:t>
      </w:r>
      <w:proofErr w:type="gramEnd"/>
      <w:r w:rsidR="00C4488F" w:rsidRPr="0000101D">
        <w:rPr>
          <w:rFonts w:ascii="Arial" w:hAnsi="Arial" w:cs="Arial"/>
          <w:iCs/>
          <w:color w:val="000000"/>
          <w:sz w:val="22"/>
          <w:szCs w:val="22"/>
        </w:rPr>
        <w:t xml:space="preserve"> de movimento: Esses sensores podem ser instalados em diferentes cômodos da casa do idoso para detectar sua movimentação. Isso permite monitorar se o idoso está se movendo com a mesma frequência de costume, o que pode indicar problemas de saúde ou segurança. Além disso, esses sensores podem ser usados para detectar quedas e acionar um alarme automaticamente.</w:t>
      </w:r>
    </w:p>
    <w:p w14:paraId="4E0A78A5" w14:textId="77777777" w:rsidR="00C4488F" w:rsidRPr="0000101D" w:rsidRDefault="00C4488F" w:rsidP="00985A5E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iCs/>
          <w:color w:val="000000"/>
          <w:sz w:val="22"/>
          <w:szCs w:val="22"/>
        </w:rPr>
      </w:pPr>
    </w:p>
    <w:p w14:paraId="02C33FB7" w14:textId="22B81531" w:rsidR="00C4488F" w:rsidRPr="0000101D" w:rsidRDefault="00296D34" w:rsidP="00985A5E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i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iCs/>
          <w:color w:val="000000"/>
          <w:sz w:val="22"/>
          <w:szCs w:val="22"/>
        </w:rPr>
        <w:t>c</w:t>
      </w:r>
      <w:r w:rsidR="00C4488F" w:rsidRPr="0000101D">
        <w:rPr>
          <w:rFonts w:ascii="Arial" w:hAnsi="Arial" w:cs="Arial"/>
          <w:iCs/>
          <w:color w:val="000000"/>
          <w:sz w:val="22"/>
          <w:szCs w:val="22"/>
        </w:rPr>
        <w:t>âmeras</w:t>
      </w:r>
      <w:proofErr w:type="gramEnd"/>
      <w:r w:rsidR="00C4488F" w:rsidRPr="0000101D">
        <w:rPr>
          <w:rFonts w:ascii="Arial" w:hAnsi="Arial" w:cs="Arial"/>
          <w:iCs/>
          <w:color w:val="000000"/>
          <w:sz w:val="22"/>
          <w:szCs w:val="22"/>
        </w:rPr>
        <w:t xml:space="preserve"> de segurança: Câmeras de segurança podem ser instaladas em pontos estratégicos da casa para monitorar a atividade do idoso. Isso permite detectar comportamentos incomuns ou perigosos, como sair de casa durante a noite ou tentar usar objetos perigosos como facas ou fósforos.</w:t>
      </w:r>
    </w:p>
    <w:p w14:paraId="177006EE" w14:textId="53467309" w:rsidR="006E5425" w:rsidRPr="003E7D59" w:rsidRDefault="00596364" w:rsidP="003E7D59">
      <w:pPr>
        <w:pStyle w:val="Ttulo2"/>
        <w:numPr>
          <w:ilvl w:val="0"/>
          <w:numId w:val="4"/>
        </w:numPr>
        <w:tabs>
          <w:tab w:val="clear" w:pos="1637"/>
        </w:tabs>
        <w:ind w:left="0" w:firstLine="0"/>
        <w:jc w:val="both"/>
        <w:rPr>
          <w:rFonts w:ascii="Arial" w:eastAsia="Arial" w:hAnsi="Arial" w:cs="Arial"/>
          <w:szCs w:val="18"/>
        </w:rPr>
      </w:pPr>
      <w:r w:rsidRPr="003E7D59">
        <w:rPr>
          <w:rFonts w:ascii="Arial" w:eastAsia="Arial" w:hAnsi="Arial" w:cs="Arial"/>
          <w:szCs w:val="18"/>
        </w:rPr>
        <w:t>Considerações Finais</w:t>
      </w:r>
    </w:p>
    <w:p w14:paraId="3FC69BD3" w14:textId="7BD61BCB" w:rsidR="00C4488F" w:rsidRPr="0080086C" w:rsidRDefault="00C4488F" w:rsidP="00985A5E">
      <w:pPr>
        <w:pStyle w:val="Ttulo2"/>
        <w:spacing w:after="80" w:line="276" w:lineRule="auto"/>
        <w:jc w:val="both"/>
        <w:rPr>
          <w:rFonts w:ascii="Arial" w:hAnsi="Arial" w:cs="Arial"/>
          <w:iCs/>
          <w:sz w:val="22"/>
          <w:szCs w:val="22"/>
        </w:rPr>
      </w:pPr>
      <w:r w:rsidRPr="0080086C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Com base nos estudos feitos para elaboração do tema do projet</w:t>
      </w:r>
      <w:r w:rsidR="0080086C" w:rsidRPr="0080086C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o e escopo definido, é definido </w:t>
      </w:r>
      <w:r w:rsidRPr="0080086C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que o projeto tenha como base este documento para continuidade e elaboração das próximas fases e entregas.</w:t>
      </w:r>
    </w:p>
    <w:p w14:paraId="4154C372" w14:textId="77777777" w:rsidR="006E5425" w:rsidRPr="002C5A42" w:rsidRDefault="00E96407" w:rsidP="00985A5E">
      <w:pPr>
        <w:pStyle w:val="Ttulo1"/>
        <w:spacing w:line="276" w:lineRule="auto"/>
        <w:jc w:val="both"/>
      </w:pPr>
      <w:r w:rsidRPr="002C5A42">
        <w:t>Aprovação e autoridade para proceder</w:t>
      </w:r>
    </w:p>
    <w:p w14:paraId="6BDAC56D" w14:textId="77777777" w:rsidR="006E5425" w:rsidRPr="00CD5209" w:rsidRDefault="00E96407" w:rsidP="00985A5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D5209">
        <w:rPr>
          <w:rFonts w:ascii="Arial" w:hAnsi="Arial" w:cs="Arial"/>
          <w:sz w:val="22"/>
          <w:szCs w:val="22"/>
        </w:rPr>
        <w:t xml:space="preserve">Aprovamos o projeto como descrito acima e autorizamos </w:t>
      </w:r>
      <w:r w:rsidR="003C782F" w:rsidRPr="00CD5209">
        <w:rPr>
          <w:rFonts w:ascii="Arial" w:hAnsi="Arial" w:cs="Arial"/>
          <w:sz w:val="22"/>
          <w:szCs w:val="22"/>
        </w:rPr>
        <w:t>o</w:t>
      </w:r>
      <w:r w:rsidRPr="00CD5209">
        <w:rPr>
          <w:rFonts w:ascii="Arial" w:hAnsi="Arial" w:cs="Arial"/>
          <w:sz w:val="22"/>
          <w:szCs w:val="22"/>
        </w:rPr>
        <w:t xml:space="preserve"> </w:t>
      </w:r>
      <w:r w:rsidR="003C782F" w:rsidRPr="00CD5209">
        <w:rPr>
          <w:rFonts w:ascii="Arial" w:hAnsi="Arial" w:cs="Arial"/>
          <w:sz w:val="22"/>
          <w:szCs w:val="22"/>
        </w:rPr>
        <w:t xml:space="preserve">time </w:t>
      </w:r>
      <w:r w:rsidRPr="00CD5209">
        <w:rPr>
          <w:rFonts w:ascii="Arial" w:hAnsi="Arial" w:cs="Arial"/>
          <w:sz w:val="22"/>
          <w:szCs w:val="22"/>
        </w:rPr>
        <w:t>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59B179BF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42D4DEB5" w14:textId="77777777" w:rsidR="006E5425" w:rsidRPr="00ED1517" w:rsidRDefault="00E96407" w:rsidP="00985A5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7B70A62F" w14:textId="77777777" w:rsidR="006E5425" w:rsidRPr="00ED1517" w:rsidRDefault="00AA38BC" w:rsidP="00985A5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2BA45083" w14:textId="77777777" w:rsidR="006E5425" w:rsidRPr="00ED1517" w:rsidRDefault="00E96407" w:rsidP="00985A5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21D9DA6C" w14:textId="77777777" w:rsidTr="002F5967">
        <w:tc>
          <w:tcPr>
            <w:tcW w:w="1923" w:type="pct"/>
          </w:tcPr>
          <w:p w14:paraId="08986B28" w14:textId="77777777" w:rsidR="006E5425" w:rsidRPr="00ED1517" w:rsidRDefault="006E5425" w:rsidP="00985A5E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5A539E0B" w14:textId="77777777" w:rsidR="006E5425" w:rsidRPr="00ED1517" w:rsidRDefault="006E5425" w:rsidP="00985A5E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54E2F4E5" w14:textId="77777777" w:rsidR="006E5425" w:rsidRPr="00ED1517" w:rsidRDefault="006E5425" w:rsidP="00985A5E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</w:tbl>
    <w:p w14:paraId="3D9D23EC" w14:textId="77777777" w:rsidR="006E5425" w:rsidRPr="002C5A42" w:rsidRDefault="006E5425" w:rsidP="00985A5E">
      <w:pPr>
        <w:spacing w:line="276" w:lineRule="auto"/>
        <w:jc w:val="both"/>
      </w:pPr>
    </w:p>
    <w:sectPr w:rsidR="006E5425" w:rsidRPr="002C5A42" w:rsidSect="002C5A4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71C308" w14:textId="77777777" w:rsidR="00D93A76" w:rsidRDefault="00D93A76">
      <w:pPr>
        <w:spacing w:after="0" w:line="240" w:lineRule="auto"/>
      </w:pPr>
      <w:r>
        <w:separator/>
      </w:r>
    </w:p>
  </w:endnote>
  <w:endnote w:type="continuationSeparator" w:id="0">
    <w:p w14:paraId="52A389A1" w14:textId="77777777" w:rsidR="00D93A76" w:rsidRDefault="00D93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CE1334" w14:textId="77777777" w:rsidR="00D93A76" w:rsidRDefault="00D93A76">
      <w:pPr>
        <w:spacing w:after="0" w:line="240" w:lineRule="auto"/>
      </w:pPr>
      <w:r>
        <w:separator/>
      </w:r>
    </w:p>
  </w:footnote>
  <w:footnote w:type="continuationSeparator" w:id="0">
    <w:p w14:paraId="2168F655" w14:textId="77777777" w:rsidR="00D93A76" w:rsidRDefault="00D93A76">
      <w:pPr>
        <w:spacing w:after="0" w:line="240" w:lineRule="auto"/>
      </w:pPr>
      <w:r>
        <w:continuationSeparator/>
      </w:r>
    </w:p>
  </w:footnote>
  <w:footnote w:id="1">
    <w:p w14:paraId="18F6AEFE" w14:textId="77777777" w:rsidR="001C0DDF" w:rsidRPr="00D12CB9" w:rsidRDefault="001C0DDF" w:rsidP="00E87245">
      <w:pPr>
        <w:shd w:val="clear" w:color="auto" w:fill="FFFFFF"/>
        <w:spacing w:after="420" w:line="276" w:lineRule="auto"/>
        <w:jc w:val="both"/>
        <w:rPr>
          <w:rFonts w:eastAsia="Times New Roman" w:cstheme="minorHAnsi"/>
          <w:iCs/>
          <w:color w:val="auto"/>
          <w:sz w:val="22"/>
          <w:szCs w:val="22"/>
        </w:rPr>
      </w:pPr>
      <w:r>
        <w:rPr>
          <w:rStyle w:val="Refdenotaderodap"/>
        </w:rPr>
        <w:footnoteRef/>
      </w:r>
      <w:r>
        <w:t xml:space="preserve"> </w:t>
      </w:r>
      <w:r w:rsidRPr="006A4815">
        <w:rPr>
          <w:rFonts w:eastAsia="Times New Roman" w:cstheme="minorHAnsi"/>
          <w:iCs/>
          <w:color w:val="000000"/>
          <w:szCs w:val="18"/>
        </w:rPr>
        <w:t xml:space="preserve">Fontes </w:t>
      </w:r>
      <w:hyperlink r:id="rId1" w:history="1">
        <w:r w:rsidRPr="006A4815">
          <w:rPr>
            <w:rFonts w:eastAsia="Times New Roman" w:cstheme="minorHAnsi"/>
            <w:iCs/>
            <w:color w:val="1155CC"/>
            <w:szCs w:val="18"/>
            <w:u w:val="single"/>
          </w:rPr>
          <w:t>https://descomplica.com.br/blog/geografia-populacional-transicao-demografica-e-piramide-etaria/</w:t>
        </w:r>
      </w:hyperlink>
      <w:hyperlink r:id="rId2" w:history="1">
        <w:r w:rsidRPr="006A4815">
          <w:rPr>
            <w:rFonts w:eastAsia="Times New Roman" w:cstheme="minorHAnsi"/>
            <w:iCs/>
            <w:color w:val="1155CC"/>
            <w:szCs w:val="18"/>
            <w:u w:val="single"/>
          </w:rPr>
          <w:t>https://exame.com/bussola/por-que-ainda-faltam-produtos-para-atender-a-economia-prateada/</w:t>
        </w:r>
      </w:hyperlink>
    </w:p>
    <w:p w14:paraId="3FDBBE7A" w14:textId="3702AA22" w:rsidR="001C0DDF" w:rsidRDefault="001C0DDF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92892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25220E" wp14:editId="7C982A4E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9BED84" w14:textId="6508576E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4694E"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25220E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749BED84" w14:textId="6508576E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4694E"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241215"/>
    <w:multiLevelType w:val="multilevel"/>
    <w:tmpl w:val="AF6EB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375F2C"/>
    <w:multiLevelType w:val="multilevel"/>
    <w:tmpl w:val="D9B6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BD582D"/>
    <w:multiLevelType w:val="multilevel"/>
    <w:tmpl w:val="A7AE6E6A"/>
    <w:lvl w:ilvl="0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E933F83"/>
    <w:multiLevelType w:val="hybridMultilevel"/>
    <w:tmpl w:val="ADBC9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73C9A"/>
    <w:multiLevelType w:val="multilevel"/>
    <w:tmpl w:val="1DE6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88238B"/>
    <w:multiLevelType w:val="multilevel"/>
    <w:tmpl w:val="A02E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782430"/>
    <w:multiLevelType w:val="hybridMultilevel"/>
    <w:tmpl w:val="05062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265CB4"/>
    <w:multiLevelType w:val="multilevel"/>
    <w:tmpl w:val="4B6A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1C09D6"/>
    <w:multiLevelType w:val="multilevel"/>
    <w:tmpl w:val="1B62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E64716"/>
    <w:multiLevelType w:val="multilevel"/>
    <w:tmpl w:val="9D90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FA5FD9"/>
    <w:multiLevelType w:val="hybridMultilevel"/>
    <w:tmpl w:val="A3D8F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992BC8"/>
    <w:multiLevelType w:val="hybridMultilevel"/>
    <w:tmpl w:val="BFE07B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FA3F87"/>
    <w:multiLevelType w:val="multilevel"/>
    <w:tmpl w:val="E050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2348EA"/>
    <w:multiLevelType w:val="multilevel"/>
    <w:tmpl w:val="173A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AE6A46"/>
    <w:multiLevelType w:val="multilevel"/>
    <w:tmpl w:val="77D6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AF09C0"/>
    <w:multiLevelType w:val="multilevel"/>
    <w:tmpl w:val="6F4C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BB468D"/>
    <w:multiLevelType w:val="multilevel"/>
    <w:tmpl w:val="8B22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1B6747"/>
    <w:multiLevelType w:val="multilevel"/>
    <w:tmpl w:val="D24A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FB283D"/>
    <w:multiLevelType w:val="multilevel"/>
    <w:tmpl w:val="EDD49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8CB48BA"/>
    <w:multiLevelType w:val="hybridMultilevel"/>
    <w:tmpl w:val="755A6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8"/>
    <w:lvlOverride w:ilvl="0">
      <w:startOverride w:val="1"/>
    </w:lvlOverride>
  </w:num>
  <w:num w:numId="4">
    <w:abstractNumId w:val="3"/>
  </w:num>
  <w:num w:numId="5">
    <w:abstractNumId w:val="1"/>
  </w:num>
  <w:num w:numId="6">
    <w:abstractNumId w:val="14"/>
  </w:num>
  <w:num w:numId="7">
    <w:abstractNumId w:val="6"/>
  </w:num>
  <w:num w:numId="8">
    <w:abstractNumId w:val="16"/>
  </w:num>
  <w:num w:numId="9">
    <w:abstractNumId w:val="10"/>
  </w:num>
  <w:num w:numId="10">
    <w:abstractNumId w:val="15"/>
  </w:num>
  <w:num w:numId="11">
    <w:abstractNumId w:val="9"/>
  </w:num>
  <w:num w:numId="12">
    <w:abstractNumId w:val="19"/>
  </w:num>
  <w:num w:numId="13">
    <w:abstractNumId w:val="2"/>
  </w:num>
  <w:num w:numId="14">
    <w:abstractNumId w:val="4"/>
  </w:num>
  <w:num w:numId="15">
    <w:abstractNumId w:val="20"/>
  </w:num>
  <w:num w:numId="16">
    <w:abstractNumId w:val="17"/>
  </w:num>
  <w:num w:numId="17">
    <w:abstractNumId w:val="8"/>
  </w:num>
  <w:num w:numId="18">
    <w:abstractNumId w:val="5"/>
  </w:num>
  <w:num w:numId="19">
    <w:abstractNumId w:val="13"/>
  </w:num>
  <w:num w:numId="20">
    <w:abstractNumId w:val="11"/>
  </w:num>
  <w:num w:numId="21">
    <w:abstractNumId w:val="12"/>
  </w:num>
  <w:num w:numId="22">
    <w:abstractNumId w:val="7"/>
  </w:num>
  <w:num w:numId="23">
    <w:abstractNumId w:val="18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6F"/>
    <w:rsid w:val="0000101D"/>
    <w:rsid w:val="0001175D"/>
    <w:rsid w:val="00034250"/>
    <w:rsid w:val="0008395E"/>
    <w:rsid w:val="00083B9E"/>
    <w:rsid w:val="00087D1D"/>
    <w:rsid w:val="00094F6F"/>
    <w:rsid w:val="000A1709"/>
    <w:rsid w:val="000A2436"/>
    <w:rsid w:val="000A4986"/>
    <w:rsid w:val="000B49E3"/>
    <w:rsid w:val="000C29C8"/>
    <w:rsid w:val="000D7CD1"/>
    <w:rsid w:val="000F011C"/>
    <w:rsid w:val="000F4E7D"/>
    <w:rsid w:val="001212A5"/>
    <w:rsid w:val="00131A6D"/>
    <w:rsid w:val="0015297D"/>
    <w:rsid w:val="00173D71"/>
    <w:rsid w:val="00184CD2"/>
    <w:rsid w:val="0019271F"/>
    <w:rsid w:val="001C02E0"/>
    <w:rsid w:val="001C0DDF"/>
    <w:rsid w:val="001C4A0C"/>
    <w:rsid w:val="001D1EF4"/>
    <w:rsid w:val="00202648"/>
    <w:rsid w:val="00205524"/>
    <w:rsid w:val="00206EA2"/>
    <w:rsid w:val="002107AE"/>
    <w:rsid w:val="002316AC"/>
    <w:rsid w:val="00266238"/>
    <w:rsid w:val="00274FCA"/>
    <w:rsid w:val="00296D34"/>
    <w:rsid w:val="002B48F2"/>
    <w:rsid w:val="002C015C"/>
    <w:rsid w:val="002C5A42"/>
    <w:rsid w:val="002C5C29"/>
    <w:rsid w:val="002D2D41"/>
    <w:rsid w:val="002D4274"/>
    <w:rsid w:val="002F5967"/>
    <w:rsid w:val="003036D4"/>
    <w:rsid w:val="00312013"/>
    <w:rsid w:val="00320D6D"/>
    <w:rsid w:val="00327BEF"/>
    <w:rsid w:val="00337DED"/>
    <w:rsid w:val="003514DE"/>
    <w:rsid w:val="00355281"/>
    <w:rsid w:val="00364456"/>
    <w:rsid w:val="003706CC"/>
    <w:rsid w:val="00373656"/>
    <w:rsid w:val="0037771C"/>
    <w:rsid w:val="00377D7E"/>
    <w:rsid w:val="003B1FAC"/>
    <w:rsid w:val="003B7391"/>
    <w:rsid w:val="003C782F"/>
    <w:rsid w:val="003D4812"/>
    <w:rsid w:val="003D71CF"/>
    <w:rsid w:val="003E7D59"/>
    <w:rsid w:val="004017C1"/>
    <w:rsid w:val="00415FCC"/>
    <w:rsid w:val="00417848"/>
    <w:rsid w:val="00437D75"/>
    <w:rsid w:val="00441B8C"/>
    <w:rsid w:val="00475E52"/>
    <w:rsid w:val="004944A7"/>
    <w:rsid w:val="004A3274"/>
    <w:rsid w:val="004A3974"/>
    <w:rsid w:val="004D44DB"/>
    <w:rsid w:val="004E0377"/>
    <w:rsid w:val="004F29F3"/>
    <w:rsid w:val="005064C8"/>
    <w:rsid w:val="005072D0"/>
    <w:rsid w:val="00513617"/>
    <w:rsid w:val="00514CA3"/>
    <w:rsid w:val="00515972"/>
    <w:rsid w:val="00523C36"/>
    <w:rsid w:val="0052790A"/>
    <w:rsid w:val="005359B9"/>
    <w:rsid w:val="005433A0"/>
    <w:rsid w:val="00543AB9"/>
    <w:rsid w:val="0054694E"/>
    <w:rsid w:val="0056417C"/>
    <w:rsid w:val="00573470"/>
    <w:rsid w:val="00596364"/>
    <w:rsid w:val="005A54AF"/>
    <w:rsid w:val="005D6C98"/>
    <w:rsid w:val="00632D4F"/>
    <w:rsid w:val="00643F43"/>
    <w:rsid w:val="00643FA9"/>
    <w:rsid w:val="00662B82"/>
    <w:rsid w:val="0066776A"/>
    <w:rsid w:val="0067756A"/>
    <w:rsid w:val="00682E75"/>
    <w:rsid w:val="00694755"/>
    <w:rsid w:val="006961A9"/>
    <w:rsid w:val="006972E8"/>
    <w:rsid w:val="006A4815"/>
    <w:rsid w:val="006A7E89"/>
    <w:rsid w:val="006C3AB3"/>
    <w:rsid w:val="006C4848"/>
    <w:rsid w:val="006D36FD"/>
    <w:rsid w:val="006E0AA2"/>
    <w:rsid w:val="006E5425"/>
    <w:rsid w:val="007100AD"/>
    <w:rsid w:val="00713EC5"/>
    <w:rsid w:val="007245B4"/>
    <w:rsid w:val="00743305"/>
    <w:rsid w:val="00752424"/>
    <w:rsid w:val="0075568A"/>
    <w:rsid w:val="00792FBC"/>
    <w:rsid w:val="00795012"/>
    <w:rsid w:val="0079694B"/>
    <w:rsid w:val="007A746F"/>
    <w:rsid w:val="007C0D22"/>
    <w:rsid w:val="007C5632"/>
    <w:rsid w:val="007E106A"/>
    <w:rsid w:val="007E6581"/>
    <w:rsid w:val="007F4993"/>
    <w:rsid w:val="0080086C"/>
    <w:rsid w:val="00805C1D"/>
    <w:rsid w:val="00814CED"/>
    <w:rsid w:val="00815846"/>
    <w:rsid w:val="00826E43"/>
    <w:rsid w:val="00854D6B"/>
    <w:rsid w:val="00867BAF"/>
    <w:rsid w:val="00870880"/>
    <w:rsid w:val="0087602D"/>
    <w:rsid w:val="00892DFC"/>
    <w:rsid w:val="00895658"/>
    <w:rsid w:val="008A09AE"/>
    <w:rsid w:val="008A2F6B"/>
    <w:rsid w:val="008A4F65"/>
    <w:rsid w:val="008A725A"/>
    <w:rsid w:val="008B40AD"/>
    <w:rsid w:val="008C36A2"/>
    <w:rsid w:val="008D087E"/>
    <w:rsid w:val="0091038D"/>
    <w:rsid w:val="00910552"/>
    <w:rsid w:val="00922F2A"/>
    <w:rsid w:val="00924C48"/>
    <w:rsid w:val="00944CBF"/>
    <w:rsid w:val="009518FA"/>
    <w:rsid w:val="00957380"/>
    <w:rsid w:val="009746C4"/>
    <w:rsid w:val="009774CD"/>
    <w:rsid w:val="00985A5E"/>
    <w:rsid w:val="00993C21"/>
    <w:rsid w:val="00994769"/>
    <w:rsid w:val="0099565F"/>
    <w:rsid w:val="009A2FE7"/>
    <w:rsid w:val="009C3F34"/>
    <w:rsid w:val="009E27BD"/>
    <w:rsid w:val="009F5D8A"/>
    <w:rsid w:val="00A04870"/>
    <w:rsid w:val="00A12E7D"/>
    <w:rsid w:val="00A20E0F"/>
    <w:rsid w:val="00A42468"/>
    <w:rsid w:val="00A50759"/>
    <w:rsid w:val="00A75408"/>
    <w:rsid w:val="00A81859"/>
    <w:rsid w:val="00A901A8"/>
    <w:rsid w:val="00A930C5"/>
    <w:rsid w:val="00AA38BC"/>
    <w:rsid w:val="00AF57A3"/>
    <w:rsid w:val="00B04CDC"/>
    <w:rsid w:val="00B44D36"/>
    <w:rsid w:val="00B62BF0"/>
    <w:rsid w:val="00B915D0"/>
    <w:rsid w:val="00BB4771"/>
    <w:rsid w:val="00BC3716"/>
    <w:rsid w:val="00BC5630"/>
    <w:rsid w:val="00BC74DA"/>
    <w:rsid w:val="00BE19D4"/>
    <w:rsid w:val="00BE346D"/>
    <w:rsid w:val="00BF28C6"/>
    <w:rsid w:val="00C04900"/>
    <w:rsid w:val="00C17C9E"/>
    <w:rsid w:val="00C40A47"/>
    <w:rsid w:val="00C4488F"/>
    <w:rsid w:val="00C51124"/>
    <w:rsid w:val="00C61465"/>
    <w:rsid w:val="00CA0BE9"/>
    <w:rsid w:val="00CA0C84"/>
    <w:rsid w:val="00CB3852"/>
    <w:rsid w:val="00CD0DDD"/>
    <w:rsid w:val="00CD5209"/>
    <w:rsid w:val="00CD5B11"/>
    <w:rsid w:val="00CE559B"/>
    <w:rsid w:val="00D00A33"/>
    <w:rsid w:val="00D11988"/>
    <w:rsid w:val="00D12CB9"/>
    <w:rsid w:val="00D14199"/>
    <w:rsid w:val="00D15DA4"/>
    <w:rsid w:val="00D2489D"/>
    <w:rsid w:val="00D36696"/>
    <w:rsid w:val="00D52A7B"/>
    <w:rsid w:val="00D542BA"/>
    <w:rsid w:val="00D938EB"/>
    <w:rsid w:val="00D93A76"/>
    <w:rsid w:val="00D9643D"/>
    <w:rsid w:val="00DA1328"/>
    <w:rsid w:val="00DA3707"/>
    <w:rsid w:val="00DB10B2"/>
    <w:rsid w:val="00DC370D"/>
    <w:rsid w:val="00DC42DA"/>
    <w:rsid w:val="00DC4364"/>
    <w:rsid w:val="00DC4F45"/>
    <w:rsid w:val="00DC6627"/>
    <w:rsid w:val="00DD1233"/>
    <w:rsid w:val="00DF2627"/>
    <w:rsid w:val="00E5277C"/>
    <w:rsid w:val="00E52D6C"/>
    <w:rsid w:val="00E76DB1"/>
    <w:rsid w:val="00E8313D"/>
    <w:rsid w:val="00E87245"/>
    <w:rsid w:val="00E9257A"/>
    <w:rsid w:val="00E96407"/>
    <w:rsid w:val="00EA466E"/>
    <w:rsid w:val="00EA7567"/>
    <w:rsid w:val="00EC7D24"/>
    <w:rsid w:val="00ED1517"/>
    <w:rsid w:val="00ED3F8B"/>
    <w:rsid w:val="00EE3A96"/>
    <w:rsid w:val="00EF0C73"/>
    <w:rsid w:val="00F10C99"/>
    <w:rsid w:val="00F1777A"/>
    <w:rsid w:val="00F239A7"/>
    <w:rsid w:val="00F87689"/>
    <w:rsid w:val="00F91922"/>
    <w:rsid w:val="00FD153F"/>
    <w:rsid w:val="00FD23EF"/>
    <w:rsid w:val="00FD6FDD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A8E388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44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C4488F"/>
    <w:rPr>
      <w:color w:val="0000FF"/>
      <w:u w:val="single"/>
    </w:rPr>
  </w:style>
  <w:style w:type="paragraph" w:styleId="PargrafodaLista">
    <w:name w:val="List Paragraph"/>
    <w:basedOn w:val="Normal"/>
    <w:uiPriority w:val="99"/>
    <w:unhideWhenUsed/>
    <w:qFormat/>
    <w:rsid w:val="00C4488F"/>
    <w:pPr>
      <w:ind w:left="720"/>
      <w:contextualSpacing/>
    </w:pPr>
  </w:style>
  <w:style w:type="character" w:styleId="Refdenotaderodap">
    <w:name w:val="footnote reference"/>
    <w:basedOn w:val="Fontepargpadro"/>
    <w:uiPriority w:val="99"/>
    <w:semiHidden/>
    <w:unhideWhenUsed/>
    <w:rsid w:val="001C0D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xame.com/bussola/por-que-ainda-faltam-produtos-para-atender-a-economia-prateada/" TargetMode="External"/><Relationship Id="rId1" Type="http://schemas.openxmlformats.org/officeDocument/2006/relationships/hyperlink" Target="https://descomplica.com.br/blog/geografia-populacional-transicao-demografica-e-piramide-etari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1D"/>
    <w:rsid w:val="00041D52"/>
    <w:rsid w:val="000847CB"/>
    <w:rsid w:val="000912A6"/>
    <w:rsid w:val="00175C27"/>
    <w:rsid w:val="0021106A"/>
    <w:rsid w:val="0029681F"/>
    <w:rsid w:val="003219B4"/>
    <w:rsid w:val="003769F7"/>
    <w:rsid w:val="003C1E1D"/>
    <w:rsid w:val="004B4EBE"/>
    <w:rsid w:val="0076498E"/>
    <w:rsid w:val="007A3602"/>
    <w:rsid w:val="007F4CAF"/>
    <w:rsid w:val="007F6BDF"/>
    <w:rsid w:val="00851622"/>
    <w:rsid w:val="00851681"/>
    <w:rsid w:val="009968C7"/>
    <w:rsid w:val="009B6176"/>
    <w:rsid w:val="00A52B08"/>
    <w:rsid w:val="00AA1887"/>
    <w:rsid w:val="00AB077F"/>
    <w:rsid w:val="00B82AC3"/>
    <w:rsid w:val="00BE798E"/>
    <w:rsid w:val="00C31E9B"/>
    <w:rsid w:val="00C66A44"/>
    <w:rsid w:val="00CD3729"/>
    <w:rsid w:val="00CD457A"/>
    <w:rsid w:val="00D76615"/>
    <w:rsid w:val="00E61F8E"/>
    <w:rsid w:val="00E7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C66A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EE37A1-39B3-4EFC-86ED-1F0ECF076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47</TotalTime>
  <Pages>5</Pages>
  <Words>1274</Words>
  <Characters>6880</Characters>
  <Application>Microsoft Office Word</Application>
  <DocSecurity>0</DocSecurity>
  <Lines>57</Lines>
  <Paragraphs>16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8138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Christian</cp:lastModifiedBy>
  <cp:revision>80</cp:revision>
  <dcterms:created xsi:type="dcterms:W3CDTF">2023-03-30T14:03:00Z</dcterms:created>
  <dcterms:modified xsi:type="dcterms:W3CDTF">2023-06-16T13:31:00Z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