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6958A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B37E7D">
        <w:t>2</w:t>
      </w:r>
      <w:r w:rsidR="00A82971">
        <w:t>3</w:t>
      </w:r>
    </w:p>
    <w:p w14:paraId="7D03C105" w14:textId="77777777" w:rsidR="006E5425" w:rsidRPr="002C5A42" w:rsidRDefault="00141E7E">
      <w:pPr>
        <w:pStyle w:val="Ttulo"/>
      </w:pPr>
      <w:r>
        <w:t xml:space="preserve">ESPECIFICAÇÃO DE </w:t>
      </w:r>
      <w:r w:rsidR="006D59CC">
        <w:t>REQUISITOS NÃO FUNCIONAIS</w:t>
      </w:r>
    </w:p>
    <w:sdt>
      <w:sdtPr>
        <w:id w:val="216403978"/>
        <w:placeholder>
          <w:docPart w:val="E914DB9B81AE47DDB5A0D55CB0F3A877"/>
        </w:placeholder>
        <w:date w:fullDate="2023-06-22T00:00:00Z">
          <w:dateFormat w:val="dd/MM/yyyy"/>
          <w:lid w:val="pt-BR"/>
          <w:storeMappedDataAs w:val="dateTime"/>
          <w:calendar w:val="gregorian"/>
        </w:date>
      </w:sdtPr>
      <w:sdtContent>
        <w:p w14:paraId="1410E09E" w14:textId="77777777" w:rsidR="006E5425" w:rsidRPr="002C5A42" w:rsidRDefault="00AB435D">
          <w:pPr>
            <w:pStyle w:val="Subttulo"/>
          </w:pPr>
          <w:r>
            <w:t>22/06/2023</w:t>
          </w:r>
        </w:p>
      </w:sdtContent>
    </w:sdt>
    <w:p w14:paraId="6685D45A" w14:textId="77777777" w:rsidR="00926678" w:rsidRDefault="00926678" w:rsidP="00926678">
      <w:pPr>
        <w:rPr>
          <w:b/>
          <w:color w:val="1F4E79" w:themeColor="accent1" w:themeShade="80"/>
          <w:sz w:val="28"/>
          <w:szCs w:val="28"/>
        </w:rPr>
      </w:pPr>
    </w:p>
    <w:p w14:paraId="3730816C" w14:textId="77777777" w:rsidR="00926678" w:rsidRPr="00564B9A" w:rsidRDefault="00AB435D" w:rsidP="00926678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LifeCare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E1E852" w14:textId="77777777" w:rsidR="00926678" w:rsidRDefault="00A82971" w:rsidP="00A82971">
          <w:pPr>
            <w:pStyle w:val="CabealhodoSumrio"/>
            <w:tabs>
              <w:tab w:val="left" w:pos="3420"/>
            </w:tabs>
          </w:pPr>
          <w:r>
            <w:rPr>
              <w:rFonts w:asciiTheme="minorHAnsi" w:eastAsiaTheme="minorHAnsi" w:hAnsiTheme="minorHAnsi" w:cstheme="minorBidi"/>
              <w:color w:val="404040" w:themeColor="text1" w:themeTint="BF"/>
              <w:sz w:val="18"/>
              <w:szCs w:val="20"/>
            </w:rPr>
            <w:tab/>
          </w:r>
        </w:p>
        <w:p w14:paraId="664C1F37" w14:textId="2339B86A" w:rsidR="00841E5C" w:rsidRDefault="002E7314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 w:rsidR="00926678">
            <w:instrText xml:space="preserve"> TOC \o "1-3" \h \z \u </w:instrText>
          </w:r>
          <w:r>
            <w:fldChar w:fldCharType="separate"/>
          </w:r>
          <w:hyperlink w:anchor="_Toc138346937" w:history="1">
            <w:r w:rsidR="00841E5C" w:rsidRPr="00BB4413">
              <w:rPr>
                <w:rStyle w:val="Hyperlink"/>
                <w:noProof/>
              </w:rPr>
              <w:t>1.</w:t>
            </w:r>
            <w:r w:rsidR="00841E5C">
              <w:rPr>
                <w:rFonts w:eastAsiaTheme="minorEastAsia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841E5C" w:rsidRPr="00BB4413">
              <w:rPr>
                <w:rStyle w:val="Hyperlink"/>
                <w:noProof/>
              </w:rPr>
              <w:t>Produto</w:t>
            </w:r>
            <w:r w:rsidR="00841E5C">
              <w:rPr>
                <w:noProof/>
                <w:webHidden/>
              </w:rPr>
              <w:tab/>
            </w:r>
            <w:r w:rsidR="00841E5C">
              <w:rPr>
                <w:noProof/>
                <w:webHidden/>
              </w:rPr>
              <w:fldChar w:fldCharType="begin"/>
            </w:r>
            <w:r w:rsidR="00841E5C">
              <w:rPr>
                <w:noProof/>
                <w:webHidden/>
              </w:rPr>
              <w:instrText xml:space="preserve"> PAGEREF _Toc138346937 \h </w:instrText>
            </w:r>
            <w:r w:rsidR="00841E5C">
              <w:rPr>
                <w:noProof/>
                <w:webHidden/>
              </w:rPr>
            </w:r>
            <w:r w:rsidR="00841E5C">
              <w:rPr>
                <w:noProof/>
                <w:webHidden/>
              </w:rPr>
              <w:fldChar w:fldCharType="separate"/>
            </w:r>
            <w:r w:rsidR="00841E5C">
              <w:rPr>
                <w:noProof/>
                <w:webHidden/>
              </w:rPr>
              <w:t>2</w:t>
            </w:r>
            <w:r w:rsidR="00841E5C">
              <w:rPr>
                <w:noProof/>
                <w:webHidden/>
              </w:rPr>
              <w:fldChar w:fldCharType="end"/>
            </w:r>
          </w:hyperlink>
        </w:p>
        <w:p w14:paraId="11565EDE" w14:textId="72E70B22" w:rsidR="00841E5C" w:rsidRDefault="00841E5C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8346938" w:history="1">
            <w:r w:rsidRPr="00BB4413">
              <w:rPr>
                <w:rStyle w:val="Hyperlink"/>
                <w:noProof/>
              </w:rPr>
              <w:t>1.1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234FA" w14:textId="76F61FF6" w:rsidR="00841E5C" w:rsidRDefault="00841E5C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8346939" w:history="1">
            <w:r w:rsidRPr="00BB4413">
              <w:rPr>
                <w:rStyle w:val="Hyperlink"/>
                <w:noProof/>
              </w:rPr>
              <w:t>1.2 Eficiência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73BDA" w14:textId="43126EA7" w:rsidR="00841E5C" w:rsidRDefault="00841E5C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8346940" w:history="1">
            <w:r w:rsidRPr="00BB4413">
              <w:rPr>
                <w:rStyle w:val="Hyperlink"/>
                <w:noProof/>
              </w:rPr>
              <w:t>1.3 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FFCA8" w14:textId="5E35E052" w:rsidR="00841E5C" w:rsidRDefault="00841E5C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8346941" w:history="1">
            <w:r w:rsidRPr="00BB4413">
              <w:rPr>
                <w:rStyle w:val="Hyperlink"/>
                <w:noProof/>
              </w:rPr>
              <w:t>1.4 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C6011" w14:textId="4EB1B300" w:rsidR="00841E5C" w:rsidRDefault="00841E5C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8346942" w:history="1">
            <w:r w:rsidRPr="00BB441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BB4413">
              <w:rPr>
                <w:rStyle w:val="Hyperlink"/>
                <w:noProof/>
              </w:rPr>
              <w:t>Organizacional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E5E5E" w14:textId="3DE82A3D" w:rsidR="00841E5C" w:rsidRDefault="00841E5C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8346943" w:history="1">
            <w:r w:rsidRPr="00BB4413">
              <w:rPr>
                <w:rStyle w:val="Hyperlink"/>
                <w:noProof/>
              </w:rPr>
              <w:t>2.1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70F19" w14:textId="71DADF8D" w:rsidR="00841E5C" w:rsidRDefault="00841E5C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8346944" w:history="1">
            <w:r w:rsidRPr="00BB4413">
              <w:rPr>
                <w:rStyle w:val="Hyperlink"/>
                <w:noProof/>
              </w:rPr>
              <w:t>2.2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AE87B" w14:textId="39946FE9" w:rsidR="00841E5C" w:rsidRDefault="00841E5C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8346945" w:history="1">
            <w:r w:rsidRPr="00BB4413">
              <w:rPr>
                <w:rStyle w:val="Hyperlink"/>
                <w:noProof/>
              </w:rPr>
              <w:t>2.3 Padrão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58B94" w14:textId="7F3D4DF4" w:rsidR="00841E5C" w:rsidRDefault="00841E5C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8346946" w:history="1">
            <w:r w:rsidRPr="00BB441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BB4413">
              <w:rPr>
                <w:rStyle w:val="Hyperlink"/>
                <w:noProof/>
              </w:rPr>
              <w:t>Externo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87EE3" w14:textId="119A320A" w:rsidR="00841E5C" w:rsidRDefault="00841E5C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8346947" w:history="1">
            <w:r w:rsidRPr="00BB4413">
              <w:rPr>
                <w:rStyle w:val="Hyperlink"/>
                <w:noProof/>
              </w:rPr>
              <w:t>3.1 Interoperabilidade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8A74D" w14:textId="26977DAF" w:rsidR="00841E5C" w:rsidRDefault="00841E5C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8346948" w:history="1">
            <w:r w:rsidRPr="00BB4413">
              <w:rPr>
                <w:rStyle w:val="Hyperlink"/>
                <w:noProof/>
              </w:rPr>
              <w:t>3.2 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710D5" w14:textId="3900DA1B" w:rsidR="00841E5C" w:rsidRDefault="00841E5C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8346949" w:history="1">
            <w:r w:rsidRPr="00BB4413">
              <w:rPr>
                <w:rStyle w:val="Hyperlink"/>
                <w:noProof/>
              </w:rPr>
              <w:t>3.3 Ético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AFE07" w14:textId="2BDDAFBE" w:rsidR="00926678" w:rsidRDefault="002E7314" w:rsidP="00926678">
          <w:r>
            <w:rPr>
              <w:b/>
              <w:bCs/>
            </w:rPr>
            <w:fldChar w:fldCharType="end"/>
          </w:r>
        </w:p>
      </w:sdtContent>
    </w:sdt>
    <w:p w14:paraId="51084A69" w14:textId="14D17CFD" w:rsidR="00926678" w:rsidRPr="00926678" w:rsidRDefault="00AA4FE2" w:rsidP="00926678">
      <w:r>
        <w:br w:type="page"/>
      </w:r>
    </w:p>
    <w:p w14:paraId="461B6F71" w14:textId="77777777" w:rsidR="006D59CC" w:rsidRDefault="006D59CC" w:rsidP="00EC47E8">
      <w:pPr>
        <w:pStyle w:val="Ttulo2"/>
      </w:pPr>
      <w:bookmarkStart w:id="0" w:name="_Toc138346937"/>
      <w:r>
        <w:lastRenderedPageBreak/>
        <w:t>Produto</w:t>
      </w:r>
      <w:bookmarkEnd w:id="0"/>
      <w:r w:rsidR="00470984">
        <w:tab/>
      </w:r>
    </w:p>
    <w:p w14:paraId="258F1EF7" w14:textId="77777777" w:rsidR="00002201" w:rsidRPr="00002201" w:rsidRDefault="00002201" w:rsidP="00002201"/>
    <w:p w14:paraId="7EA3A632" w14:textId="77777777" w:rsidR="00470984" w:rsidRDefault="00EC47E8" w:rsidP="004A155E">
      <w:pPr>
        <w:pStyle w:val="Ttulo3"/>
        <w:ind w:firstLine="360"/>
      </w:pPr>
      <w:bookmarkStart w:id="1" w:name="_Toc138346938"/>
      <w:r>
        <w:t>1.1</w:t>
      </w:r>
      <w:r w:rsidR="00470984">
        <w:t xml:space="preserve"> Usabilidade</w:t>
      </w:r>
      <w:bookmarkEnd w:id="1"/>
    </w:p>
    <w:p w14:paraId="672BBC68" w14:textId="77777777" w:rsidR="00147D67" w:rsidRDefault="00147D67" w:rsidP="00147D67">
      <w:pPr>
        <w:ind w:firstLine="360"/>
        <w:rPr>
          <w:rFonts w:cs="Arial"/>
          <w:i/>
          <w:color w:val="auto"/>
          <w:sz w:val="22"/>
          <w:szCs w:val="22"/>
        </w:rPr>
      </w:pPr>
    </w:p>
    <w:p w14:paraId="13E7BF85" w14:textId="52AA7FD0" w:rsidR="00147D67" w:rsidRPr="005C6021" w:rsidRDefault="00147D67" w:rsidP="004A155E">
      <w:pPr>
        <w:ind w:firstLine="72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</w:t>
      </w:r>
      <w:r w:rsidR="00A23756">
        <w:rPr>
          <w:rFonts w:cs="Arial"/>
          <w:b/>
          <w:color w:val="auto"/>
          <w:sz w:val="22"/>
          <w:szCs w:val="22"/>
        </w:rPr>
        <w:t xml:space="preserve">F 01 </w:t>
      </w:r>
      <w:r w:rsidR="00A23756" w:rsidRPr="00A23756">
        <w:rPr>
          <w:rFonts w:cs="Arial"/>
          <w:b/>
          <w:color w:val="auto"/>
          <w:sz w:val="22"/>
          <w:szCs w:val="22"/>
        </w:rPr>
        <w:t xml:space="preserve">– </w:t>
      </w:r>
      <w:r w:rsidR="00B347DC" w:rsidRPr="00B347DC">
        <w:rPr>
          <w:b/>
          <w:bCs/>
          <w:color w:val="auto"/>
          <w:sz w:val="22"/>
          <w:szCs w:val="22"/>
        </w:rPr>
        <w:t>Interface de usuário de fácil compreensão</w:t>
      </w:r>
    </w:p>
    <w:p w14:paraId="3CAB0DB6" w14:textId="4240BE2B" w:rsidR="003737D2" w:rsidRDefault="00A23756" w:rsidP="004A155E">
      <w:pPr>
        <w:ind w:left="72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Este requisito aplica-se a maior parte de detalhamento para utilização da aplicação, </w:t>
      </w:r>
      <w:r w:rsidR="00B347DC">
        <w:rPr>
          <w:rFonts w:cs="Arial"/>
          <w:color w:val="auto"/>
          <w:sz w:val="22"/>
          <w:szCs w:val="22"/>
        </w:rPr>
        <w:t xml:space="preserve"> </w:t>
      </w:r>
      <w:r w:rsidR="003737D2">
        <w:rPr>
          <w:rFonts w:cs="Arial"/>
          <w:color w:val="auto"/>
          <w:sz w:val="22"/>
          <w:szCs w:val="22"/>
        </w:rPr>
        <w:t>sendo</w:t>
      </w:r>
      <w:r w:rsidR="003737D2" w:rsidRPr="003737D2">
        <w:rPr>
          <w:rFonts w:cs="Arial"/>
          <w:color w:val="auto"/>
          <w:sz w:val="22"/>
          <w:szCs w:val="22"/>
        </w:rPr>
        <w:t xml:space="preserve"> intuitivo e fácil de usar, com uma interface amigável. Os usuários devem ser capazes de realizar tarefas de gerenciamento de rotina sem dificuldades, mesmo sem treinamento extensivo.</w:t>
      </w:r>
    </w:p>
    <w:p w14:paraId="639FB38B" w14:textId="77777777" w:rsidR="00B347DC" w:rsidRDefault="00B347DC" w:rsidP="00B347DC">
      <w:pPr>
        <w:ind w:left="360"/>
        <w:rPr>
          <w:rFonts w:cs="Arial"/>
          <w:color w:val="auto"/>
          <w:sz w:val="22"/>
          <w:szCs w:val="22"/>
        </w:rPr>
      </w:pPr>
    </w:p>
    <w:p w14:paraId="0939C208" w14:textId="16A85192" w:rsidR="00D75968" w:rsidRPr="005C6021" w:rsidRDefault="00D75968" w:rsidP="004A155E">
      <w:pPr>
        <w:ind w:firstLine="72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 w:rsidR="00414D8E">
        <w:rPr>
          <w:rFonts w:cs="Arial"/>
          <w:b/>
          <w:color w:val="auto"/>
          <w:sz w:val="22"/>
          <w:szCs w:val="22"/>
        </w:rPr>
        <w:t>NF 02</w:t>
      </w:r>
      <w:r w:rsidR="00A23756">
        <w:rPr>
          <w:rFonts w:cs="Arial"/>
          <w:b/>
          <w:color w:val="auto"/>
          <w:sz w:val="22"/>
          <w:szCs w:val="22"/>
        </w:rPr>
        <w:t xml:space="preserve"> – </w:t>
      </w:r>
      <w:r w:rsidR="00B347DC">
        <w:rPr>
          <w:rFonts w:cs="Arial"/>
          <w:b/>
          <w:color w:val="auto"/>
          <w:sz w:val="22"/>
          <w:szCs w:val="22"/>
        </w:rPr>
        <w:t>Documentação</w:t>
      </w:r>
      <w:r w:rsidR="00414D8E">
        <w:rPr>
          <w:rFonts w:cs="Arial"/>
          <w:b/>
          <w:color w:val="auto"/>
          <w:sz w:val="22"/>
          <w:szCs w:val="22"/>
        </w:rPr>
        <w:t xml:space="preserve"> de I</w:t>
      </w:r>
      <w:r w:rsidR="00A23756">
        <w:rPr>
          <w:rFonts w:cs="Arial"/>
          <w:b/>
          <w:color w:val="auto"/>
          <w:sz w:val="22"/>
          <w:szCs w:val="22"/>
        </w:rPr>
        <w:t>nstrução</w:t>
      </w:r>
    </w:p>
    <w:p w14:paraId="07D56841" w14:textId="77777777" w:rsidR="00414D8E" w:rsidRDefault="00A23756" w:rsidP="004A155E">
      <w:pPr>
        <w:ind w:left="72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Haverá um manual simples de instruções, ensinando a introduzir e como manipular </w:t>
      </w:r>
      <w:r w:rsidR="003877B3">
        <w:rPr>
          <w:rFonts w:cs="Arial"/>
          <w:color w:val="auto"/>
          <w:sz w:val="22"/>
          <w:szCs w:val="22"/>
        </w:rPr>
        <w:t>as funcionalidades da aplicação.</w:t>
      </w:r>
    </w:p>
    <w:p w14:paraId="24FBFBAA" w14:textId="77777777" w:rsidR="00B347DC" w:rsidRDefault="00B347DC" w:rsidP="00B347DC">
      <w:pPr>
        <w:ind w:left="360"/>
        <w:rPr>
          <w:rFonts w:cs="Arial"/>
          <w:color w:val="auto"/>
          <w:sz w:val="22"/>
          <w:szCs w:val="22"/>
        </w:rPr>
      </w:pPr>
    </w:p>
    <w:p w14:paraId="210D33B2" w14:textId="77777777" w:rsidR="00414D8E" w:rsidRPr="005C6021" w:rsidRDefault="00414D8E" w:rsidP="004A155E">
      <w:pPr>
        <w:ind w:firstLine="72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03 – Consistência dos Dados</w:t>
      </w:r>
    </w:p>
    <w:p w14:paraId="12850258" w14:textId="77777777" w:rsidR="00414D8E" w:rsidRDefault="00414D8E" w:rsidP="004A155E">
      <w:pPr>
        <w:ind w:left="72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Será verificado a autenticidade de dados e consistência dos mesmos, será empregado uma confirmação de </w:t>
      </w:r>
      <w:r w:rsidR="003877B3">
        <w:rPr>
          <w:rFonts w:cs="Arial"/>
          <w:color w:val="auto"/>
          <w:sz w:val="22"/>
          <w:szCs w:val="22"/>
        </w:rPr>
        <w:t>conta para autenticação.</w:t>
      </w:r>
      <w:r w:rsidR="003737D2" w:rsidRPr="003737D2">
        <w:t xml:space="preserve"> </w:t>
      </w:r>
      <w:r w:rsidR="003737D2" w:rsidRPr="003737D2">
        <w:rPr>
          <w:rFonts w:cs="Arial"/>
          <w:color w:val="auto"/>
          <w:sz w:val="22"/>
          <w:szCs w:val="22"/>
        </w:rPr>
        <w:t xml:space="preserve">O software </w:t>
      </w:r>
      <w:r w:rsidR="003737D2">
        <w:rPr>
          <w:rFonts w:cs="Arial"/>
          <w:color w:val="auto"/>
          <w:sz w:val="22"/>
          <w:szCs w:val="22"/>
        </w:rPr>
        <w:t>irá</w:t>
      </w:r>
      <w:r w:rsidR="003737D2" w:rsidRPr="003737D2">
        <w:rPr>
          <w:rFonts w:cs="Arial"/>
          <w:color w:val="auto"/>
          <w:sz w:val="22"/>
          <w:szCs w:val="22"/>
        </w:rPr>
        <w:t xml:space="preserve"> proteger as informações confidenciais dos usuários e garantir a integridade dos dados. Isso pode envolver criptografia de dados, controle de acesso, autenticação de usuários e medidas de prevenção de ataques maliciosos.</w:t>
      </w:r>
    </w:p>
    <w:p w14:paraId="13B792CF" w14:textId="77777777" w:rsidR="00414D8E" w:rsidRDefault="00414D8E" w:rsidP="00D75968">
      <w:pPr>
        <w:ind w:firstLine="360"/>
        <w:rPr>
          <w:rFonts w:cs="Arial"/>
          <w:color w:val="auto"/>
          <w:sz w:val="22"/>
          <w:szCs w:val="22"/>
        </w:rPr>
      </w:pPr>
    </w:p>
    <w:p w14:paraId="0487C274" w14:textId="77777777" w:rsidR="00414D8E" w:rsidRDefault="00414D8E" w:rsidP="003877B3">
      <w:pPr>
        <w:rPr>
          <w:rFonts w:cs="Arial"/>
          <w:color w:val="auto"/>
          <w:sz w:val="22"/>
          <w:szCs w:val="22"/>
        </w:rPr>
      </w:pPr>
    </w:p>
    <w:p w14:paraId="673B98E8" w14:textId="77777777" w:rsidR="0052696D" w:rsidRDefault="00EC47E8" w:rsidP="004A155E">
      <w:pPr>
        <w:pStyle w:val="Ttulo3"/>
        <w:ind w:firstLine="360"/>
      </w:pPr>
      <w:bookmarkStart w:id="2" w:name="_Toc138346939"/>
      <w:r>
        <w:t>1.</w:t>
      </w:r>
      <w:r w:rsidR="0052696D">
        <w:t>2 Eficiência</w:t>
      </w:r>
      <w:bookmarkEnd w:id="2"/>
    </w:p>
    <w:p w14:paraId="17A25F59" w14:textId="77777777" w:rsidR="00B347DC" w:rsidRDefault="00B347DC" w:rsidP="00B347DC"/>
    <w:p w14:paraId="42BB52E7" w14:textId="524E0F00" w:rsidR="00414D8E" w:rsidRDefault="00414D8E" w:rsidP="004A155E">
      <w:pPr>
        <w:ind w:firstLine="72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</w:t>
      </w:r>
      <w:r w:rsidR="00977AFB">
        <w:rPr>
          <w:rFonts w:cs="Arial"/>
          <w:b/>
          <w:color w:val="auto"/>
          <w:sz w:val="22"/>
          <w:szCs w:val="22"/>
        </w:rPr>
        <w:t>4</w:t>
      </w:r>
      <w:r>
        <w:rPr>
          <w:rFonts w:cs="Arial"/>
          <w:b/>
          <w:color w:val="auto"/>
          <w:sz w:val="22"/>
          <w:szCs w:val="22"/>
        </w:rPr>
        <w:t xml:space="preserve"> – Velocidade</w:t>
      </w:r>
    </w:p>
    <w:p w14:paraId="27685251" w14:textId="77777777" w:rsidR="00414D8E" w:rsidRDefault="003737D2" w:rsidP="004A155E">
      <w:pPr>
        <w:ind w:left="720"/>
        <w:rPr>
          <w:rFonts w:cs="Arial"/>
          <w:color w:val="auto"/>
          <w:sz w:val="22"/>
          <w:szCs w:val="22"/>
        </w:rPr>
      </w:pPr>
      <w:r w:rsidRPr="003737D2">
        <w:rPr>
          <w:rFonts w:cs="Arial"/>
          <w:color w:val="auto"/>
          <w:sz w:val="22"/>
          <w:szCs w:val="22"/>
        </w:rPr>
        <w:t xml:space="preserve">O software </w:t>
      </w:r>
      <w:r>
        <w:rPr>
          <w:rFonts w:cs="Arial"/>
          <w:color w:val="auto"/>
          <w:sz w:val="22"/>
          <w:szCs w:val="22"/>
        </w:rPr>
        <w:t>será</w:t>
      </w:r>
      <w:r w:rsidRPr="003737D2">
        <w:rPr>
          <w:rFonts w:cs="Arial"/>
          <w:color w:val="auto"/>
          <w:sz w:val="22"/>
          <w:szCs w:val="22"/>
        </w:rPr>
        <w:t xml:space="preserve"> capaz de lidar com uma quantidade razoável de dados e realizar operações de gerenciamento de rotina de forma eficiente. Isso inclui tempos de resposta rápidos e capacidade de processamento adequada.</w:t>
      </w:r>
    </w:p>
    <w:p w14:paraId="3BC5899D" w14:textId="799D0526" w:rsidR="00B347DC" w:rsidRPr="00414D8E" w:rsidRDefault="004A155E" w:rsidP="00B347DC">
      <w:pPr>
        <w:ind w:left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ab/>
      </w:r>
    </w:p>
    <w:p w14:paraId="161F2140" w14:textId="77777777" w:rsidR="00B347DC" w:rsidRDefault="00414D8E" w:rsidP="004A155E">
      <w:pPr>
        <w:ind w:firstLine="72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</w:t>
      </w:r>
      <w:r w:rsidR="00977AFB">
        <w:rPr>
          <w:rFonts w:cs="Arial"/>
          <w:b/>
          <w:color w:val="auto"/>
          <w:sz w:val="22"/>
          <w:szCs w:val="22"/>
        </w:rPr>
        <w:t>5</w:t>
      </w:r>
      <w:r>
        <w:rPr>
          <w:rFonts w:cs="Arial"/>
          <w:b/>
          <w:color w:val="auto"/>
          <w:sz w:val="22"/>
          <w:szCs w:val="22"/>
        </w:rPr>
        <w:t xml:space="preserve"> – Eficiência</w:t>
      </w:r>
    </w:p>
    <w:p w14:paraId="4BC3D208" w14:textId="1732E245" w:rsidR="0052696D" w:rsidRPr="00B347DC" w:rsidRDefault="003737D2" w:rsidP="004A155E">
      <w:pPr>
        <w:ind w:left="720"/>
        <w:rPr>
          <w:rFonts w:cs="Arial"/>
          <w:b/>
          <w:color w:val="auto"/>
          <w:sz w:val="22"/>
          <w:szCs w:val="22"/>
        </w:rPr>
      </w:pPr>
      <w:r w:rsidRPr="003737D2">
        <w:rPr>
          <w:rFonts w:cs="Arial"/>
          <w:color w:val="auto"/>
          <w:sz w:val="22"/>
          <w:szCs w:val="22"/>
        </w:rPr>
        <w:t xml:space="preserve">O software </w:t>
      </w:r>
      <w:r w:rsidR="00AB435D">
        <w:rPr>
          <w:rFonts w:cs="Arial"/>
          <w:color w:val="auto"/>
          <w:sz w:val="22"/>
          <w:szCs w:val="22"/>
        </w:rPr>
        <w:t>será</w:t>
      </w:r>
      <w:r w:rsidRPr="003737D2">
        <w:rPr>
          <w:rFonts w:cs="Arial"/>
          <w:color w:val="auto"/>
          <w:sz w:val="22"/>
          <w:szCs w:val="22"/>
        </w:rPr>
        <w:t xml:space="preserve"> capaz de processar e manipular </w:t>
      </w:r>
      <w:r>
        <w:rPr>
          <w:rFonts w:cs="Arial"/>
          <w:color w:val="auto"/>
          <w:sz w:val="22"/>
          <w:szCs w:val="22"/>
        </w:rPr>
        <w:t>o volume de dados</w:t>
      </w:r>
      <w:r w:rsidRPr="003737D2">
        <w:rPr>
          <w:rFonts w:cs="Arial"/>
          <w:color w:val="auto"/>
          <w:sz w:val="22"/>
          <w:szCs w:val="22"/>
        </w:rPr>
        <w:t xml:space="preserve"> de forma eficiente. Isso inclui operações como busca, filtragem, ordenação e cálculos, que devem ser executadas em tempo hábil</w:t>
      </w:r>
      <w:r>
        <w:rPr>
          <w:rFonts w:cs="Arial"/>
          <w:color w:val="auto"/>
          <w:sz w:val="22"/>
          <w:szCs w:val="22"/>
        </w:rPr>
        <w:t>.</w:t>
      </w:r>
    </w:p>
    <w:p w14:paraId="4948F813" w14:textId="77777777" w:rsidR="00B347DC" w:rsidRDefault="00B347DC" w:rsidP="00B347DC">
      <w:pPr>
        <w:pStyle w:val="Ttulo3"/>
      </w:pPr>
    </w:p>
    <w:p w14:paraId="4100F8A1" w14:textId="4CB4B675" w:rsidR="0052696D" w:rsidRDefault="004A155E" w:rsidP="004A155E">
      <w:pPr>
        <w:pStyle w:val="Ttulo3"/>
      </w:pPr>
      <w:r>
        <w:t xml:space="preserve">     </w:t>
      </w:r>
      <w:bookmarkStart w:id="3" w:name="_Toc138346940"/>
      <w:r w:rsidR="0052696D">
        <w:t>1.3 Confiabilidade</w:t>
      </w:r>
      <w:bookmarkEnd w:id="3"/>
    </w:p>
    <w:p w14:paraId="37EA92D5" w14:textId="1D4A4946" w:rsidR="00B347DC" w:rsidRDefault="004A155E" w:rsidP="00B347DC">
      <w:r>
        <w:tab/>
      </w:r>
    </w:p>
    <w:p w14:paraId="32789101" w14:textId="17DB7E24" w:rsidR="004A155E" w:rsidRPr="004A155E" w:rsidRDefault="004A155E" w:rsidP="00B347DC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</w:t>
      </w:r>
      <w:r>
        <w:rPr>
          <w:color w:val="auto"/>
          <w:sz w:val="22"/>
          <w:szCs w:val="22"/>
        </w:rPr>
        <w:tab/>
      </w:r>
      <w:r w:rsidRPr="004A155E">
        <w:rPr>
          <w:color w:val="auto"/>
          <w:sz w:val="22"/>
          <w:szCs w:val="22"/>
        </w:rPr>
        <w:t>Não há</w:t>
      </w:r>
      <w:r>
        <w:rPr>
          <w:color w:val="auto"/>
          <w:sz w:val="22"/>
          <w:szCs w:val="22"/>
        </w:rPr>
        <w:t>.</w:t>
      </w:r>
    </w:p>
    <w:p w14:paraId="1FB349DE" w14:textId="77777777" w:rsidR="00B347DC" w:rsidRPr="00B347DC" w:rsidRDefault="00B347DC" w:rsidP="00B347DC"/>
    <w:p w14:paraId="1EA72579" w14:textId="77777777" w:rsidR="0052696D" w:rsidRDefault="0052696D" w:rsidP="004A155E">
      <w:pPr>
        <w:pStyle w:val="Ttulo3"/>
        <w:ind w:firstLine="360"/>
      </w:pPr>
      <w:bookmarkStart w:id="4" w:name="_Toc138346941"/>
      <w:r>
        <w:t>1.4 Portabilidade</w:t>
      </w:r>
      <w:bookmarkEnd w:id="4"/>
    </w:p>
    <w:p w14:paraId="48B6A5E8" w14:textId="77777777" w:rsidR="004A155E" w:rsidRPr="004A155E" w:rsidRDefault="004A155E" w:rsidP="004A155E"/>
    <w:p w14:paraId="0D554B45" w14:textId="68A82257" w:rsidR="000F7001" w:rsidRDefault="000F7001" w:rsidP="004A155E">
      <w:pPr>
        <w:ind w:firstLine="72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</w:t>
      </w:r>
      <w:r w:rsidR="00977AFB">
        <w:rPr>
          <w:rFonts w:cs="Arial"/>
          <w:b/>
          <w:color w:val="auto"/>
          <w:sz w:val="22"/>
          <w:szCs w:val="22"/>
        </w:rPr>
        <w:t>7</w:t>
      </w:r>
      <w:r>
        <w:rPr>
          <w:rFonts w:cs="Arial"/>
          <w:b/>
          <w:color w:val="auto"/>
          <w:sz w:val="22"/>
          <w:szCs w:val="22"/>
        </w:rPr>
        <w:t xml:space="preserve"> – Transferência</w:t>
      </w:r>
    </w:p>
    <w:p w14:paraId="1C3549A8" w14:textId="7C084E63" w:rsidR="002E1E88" w:rsidRPr="00AB435D" w:rsidRDefault="000F7001" w:rsidP="002E1E88">
      <w:pPr>
        <w:rPr>
          <w:color w:val="auto"/>
          <w:sz w:val="22"/>
          <w:szCs w:val="22"/>
        </w:rPr>
      </w:pPr>
      <w:r w:rsidRPr="00AB435D">
        <w:rPr>
          <w:color w:val="auto"/>
        </w:rPr>
        <w:tab/>
      </w:r>
      <w:r w:rsidR="00AB435D" w:rsidRPr="00AB435D">
        <w:rPr>
          <w:color w:val="auto"/>
          <w:sz w:val="22"/>
          <w:szCs w:val="22"/>
        </w:rPr>
        <w:t xml:space="preserve">A </w:t>
      </w:r>
      <w:r w:rsidRPr="00AB435D">
        <w:rPr>
          <w:color w:val="auto"/>
          <w:sz w:val="22"/>
          <w:szCs w:val="22"/>
        </w:rPr>
        <w:t>aplicação será através de uma plataforma web.</w:t>
      </w:r>
    </w:p>
    <w:p w14:paraId="43577AF9" w14:textId="77777777" w:rsidR="00D34C8D" w:rsidRPr="002E1E88" w:rsidRDefault="00D34C8D" w:rsidP="002E1E88"/>
    <w:p w14:paraId="0E1588DA" w14:textId="77777777" w:rsidR="006D59CC" w:rsidRDefault="006D59CC" w:rsidP="007A2F88">
      <w:pPr>
        <w:pStyle w:val="Ttulo2"/>
      </w:pPr>
      <w:bookmarkStart w:id="5" w:name="_Toc138346942"/>
      <w:r>
        <w:t>Organizacional</w:t>
      </w:r>
      <w:bookmarkEnd w:id="5"/>
    </w:p>
    <w:p w14:paraId="6B2FBBA7" w14:textId="77777777" w:rsidR="007A2F88" w:rsidRDefault="007A2F88" w:rsidP="0052696D">
      <w:pPr>
        <w:pStyle w:val="Ttulo4"/>
      </w:pPr>
    </w:p>
    <w:p w14:paraId="213EF92B" w14:textId="03E6A1E8" w:rsidR="0052696D" w:rsidRDefault="004A155E" w:rsidP="004A155E">
      <w:pPr>
        <w:pStyle w:val="Ttulo3"/>
        <w:ind w:firstLine="360"/>
      </w:pPr>
      <w:bookmarkStart w:id="6" w:name="_Toc138346943"/>
      <w:r>
        <w:t xml:space="preserve">2.1 </w:t>
      </w:r>
      <w:r w:rsidR="0052696D">
        <w:t>Entrega</w:t>
      </w:r>
      <w:bookmarkEnd w:id="6"/>
    </w:p>
    <w:p w14:paraId="07E9B812" w14:textId="77777777" w:rsidR="000F7001" w:rsidRDefault="000F7001" w:rsidP="000F7001">
      <w:pPr>
        <w:pStyle w:val="PargrafodaLista"/>
        <w:ind w:left="360"/>
      </w:pPr>
    </w:p>
    <w:p w14:paraId="2C474F06" w14:textId="730D37CA" w:rsidR="00615074" w:rsidRDefault="00615074" w:rsidP="004A155E">
      <w:pPr>
        <w:ind w:firstLine="72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</w:t>
      </w:r>
      <w:r w:rsidR="00977AFB">
        <w:rPr>
          <w:rFonts w:cs="Arial"/>
          <w:b/>
          <w:color w:val="auto"/>
          <w:sz w:val="22"/>
          <w:szCs w:val="22"/>
        </w:rPr>
        <w:t>8</w:t>
      </w:r>
      <w:r>
        <w:rPr>
          <w:rFonts w:cs="Arial"/>
          <w:b/>
          <w:color w:val="auto"/>
          <w:sz w:val="22"/>
          <w:szCs w:val="22"/>
        </w:rPr>
        <w:t xml:space="preserve"> – Primeira Entrega</w:t>
      </w:r>
    </w:p>
    <w:p w14:paraId="46AF73C5" w14:textId="77777777" w:rsidR="001F0F5C" w:rsidRDefault="001F0F5C" w:rsidP="004A155E">
      <w:pPr>
        <w:ind w:firstLine="72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Entrega da primeira etapa com declaração do escopo do projeto</w:t>
      </w:r>
    </w:p>
    <w:p w14:paraId="06B864CC" w14:textId="77777777" w:rsidR="004A155E" w:rsidRPr="001F0F5C" w:rsidRDefault="004A155E" w:rsidP="004A155E">
      <w:pPr>
        <w:ind w:firstLine="720"/>
        <w:rPr>
          <w:rFonts w:cs="Arial"/>
          <w:color w:val="auto"/>
          <w:sz w:val="22"/>
          <w:szCs w:val="22"/>
        </w:rPr>
      </w:pPr>
    </w:p>
    <w:p w14:paraId="53F91732" w14:textId="0EB9DC5D" w:rsidR="00615074" w:rsidRDefault="00615074" w:rsidP="004A155E">
      <w:pPr>
        <w:ind w:firstLine="72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</w:t>
      </w:r>
      <w:r w:rsidR="00977AFB">
        <w:rPr>
          <w:rFonts w:cs="Arial"/>
          <w:b/>
          <w:color w:val="auto"/>
          <w:sz w:val="22"/>
          <w:szCs w:val="22"/>
        </w:rPr>
        <w:t>9</w:t>
      </w:r>
      <w:r>
        <w:rPr>
          <w:rFonts w:cs="Arial"/>
          <w:b/>
          <w:color w:val="auto"/>
          <w:sz w:val="22"/>
          <w:szCs w:val="22"/>
        </w:rPr>
        <w:t xml:space="preserve"> –Segunda Entrega</w:t>
      </w:r>
    </w:p>
    <w:p w14:paraId="15FBAFB6" w14:textId="320F24BC" w:rsidR="001F0F5C" w:rsidRPr="00977AFB" w:rsidRDefault="001F0F5C" w:rsidP="004A155E">
      <w:pPr>
        <w:pStyle w:val="PargrafodaLista"/>
        <w:rPr>
          <w:color w:val="auto"/>
          <w:sz w:val="22"/>
        </w:rPr>
      </w:pPr>
      <w:r w:rsidRPr="00977AFB">
        <w:rPr>
          <w:color w:val="auto"/>
          <w:sz w:val="22"/>
        </w:rPr>
        <w:t>Descrição: Entrega da segunda etapa com especificação de requisitos não funcionais, modelagem de análise, modelagem de projeto, visão de comportamento, script ddl do banco de dados.</w:t>
      </w:r>
    </w:p>
    <w:p w14:paraId="739084B9" w14:textId="77777777" w:rsidR="0052696D" w:rsidRPr="0052696D" w:rsidRDefault="0052696D" w:rsidP="0052696D"/>
    <w:p w14:paraId="0A40A279" w14:textId="41DDFA9A" w:rsidR="0052696D" w:rsidRDefault="004A155E" w:rsidP="004A155E">
      <w:pPr>
        <w:pStyle w:val="Ttulo3"/>
        <w:ind w:firstLine="360"/>
      </w:pPr>
      <w:bookmarkStart w:id="7" w:name="_Toc138346944"/>
      <w:r>
        <w:t xml:space="preserve">2.2 </w:t>
      </w:r>
      <w:r w:rsidR="0052696D">
        <w:t>Implementação</w:t>
      </w:r>
      <w:bookmarkEnd w:id="7"/>
    </w:p>
    <w:p w14:paraId="773652EF" w14:textId="77777777" w:rsidR="001F0F5C" w:rsidRDefault="001F0F5C" w:rsidP="001F0F5C">
      <w:pPr>
        <w:pStyle w:val="PargrafodaLista"/>
        <w:ind w:left="360"/>
        <w:rPr>
          <w:sz w:val="22"/>
          <w:szCs w:val="22"/>
        </w:rPr>
      </w:pPr>
    </w:p>
    <w:p w14:paraId="12B0BD81" w14:textId="4C4F575E" w:rsidR="00977AFB" w:rsidRDefault="00977AFB" w:rsidP="004A155E">
      <w:pPr>
        <w:pStyle w:val="PargrafodaLista"/>
        <w:ind w:left="360" w:firstLine="360"/>
        <w:rPr>
          <w:color w:val="auto"/>
          <w:sz w:val="22"/>
          <w:szCs w:val="22"/>
        </w:rPr>
      </w:pPr>
      <w:r w:rsidRPr="00977AFB">
        <w:rPr>
          <w:b/>
          <w:bCs/>
          <w:color w:val="auto"/>
          <w:sz w:val="22"/>
          <w:szCs w:val="22"/>
        </w:rPr>
        <w:t>RNF 1</w:t>
      </w:r>
      <w:r w:rsidR="00B347DC">
        <w:rPr>
          <w:b/>
          <w:bCs/>
          <w:color w:val="auto"/>
          <w:sz w:val="22"/>
          <w:szCs w:val="22"/>
        </w:rPr>
        <w:t>0</w:t>
      </w:r>
      <w:r w:rsidRPr="00977AFB">
        <w:rPr>
          <w:b/>
          <w:bCs/>
          <w:color w:val="auto"/>
          <w:sz w:val="22"/>
          <w:szCs w:val="22"/>
        </w:rPr>
        <w:t xml:space="preserve"> - Linguagens de programação dos componentes Web</w:t>
      </w:r>
      <w:r>
        <w:rPr>
          <w:color w:val="auto"/>
          <w:sz w:val="22"/>
          <w:szCs w:val="22"/>
        </w:rPr>
        <w:t>.</w:t>
      </w:r>
      <w:r w:rsidRPr="00977AFB">
        <w:rPr>
          <w:color w:val="auto"/>
          <w:sz w:val="22"/>
          <w:szCs w:val="22"/>
        </w:rPr>
        <w:t xml:space="preserve"> </w:t>
      </w:r>
    </w:p>
    <w:p w14:paraId="64568FF6" w14:textId="77777777" w:rsidR="00977AFB" w:rsidRDefault="00977AFB" w:rsidP="001F0F5C">
      <w:pPr>
        <w:pStyle w:val="PargrafodaLista"/>
        <w:ind w:left="360"/>
        <w:rPr>
          <w:color w:val="auto"/>
          <w:sz w:val="22"/>
          <w:szCs w:val="22"/>
        </w:rPr>
      </w:pPr>
    </w:p>
    <w:p w14:paraId="6301D42D" w14:textId="6EF6AC3D" w:rsidR="00977AFB" w:rsidRDefault="00977AFB" w:rsidP="004A155E">
      <w:pPr>
        <w:pStyle w:val="PargrafodaLista"/>
        <w:rPr>
          <w:color w:val="auto"/>
          <w:sz w:val="22"/>
          <w:szCs w:val="22"/>
        </w:rPr>
      </w:pPr>
      <w:r w:rsidRPr="00977AFB">
        <w:rPr>
          <w:color w:val="auto"/>
          <w:sz w:val="22"/>
          <w:szCs w:val="22"/>
        </w:rPr>
        <w:t>Este requisito refere-se ao uso das linguagens de programação para desenvolvimento dos componentes Web</w:t>
      </w:r>
      <w:r>
        <w:rPr>
          <w:color w:val="auto"/>
          <w:sz w:val="22"/>
          <w:szCs w:val="22"/>
        </w:rPr>
        <w:t>.</w:t>
      </w:r>
      <w:r w:rsidRPr="00977AFB">
        <w:rPr>
          <w:color w:val="auto"/>
          <w:sz w:val="22"/>
          <w:szCs w:val="22"/>
        </w:rPr>
        <w:t xml:space="preserve"> Para codificá-los devem ser utilizadas as linguagens: Java </w:t>
      </w:r>
      <w:r>
        <w:rPr>
          <w:color w:val="auto"/>
          <w:sz w:val="22"/>
          <w:szCs w:val="22"/>
        </w:rPr>
        <w:t>11</w:t>
      </w:r>
      <w:r w:rsidRPr="00977AFB">
        <w:rPr>
          <w:color w:val="auto"/>
          <w:sz w:val="22"/>
          <w:szCs w:val="22"/>
        </w:rPr>
        <w:t>, Javascript 201</w:t>
      </w:r>
      <w:r>
        <w:rPr>
          <w:color w:val="auto"/>
          <w:sz w:val="22"/>
          <w:szCs w:val="22"/>
        </w:rPr>
        <w:t>8</w:t>
      </w:r>
      <w:r w:rsidRPr="00977AFB">
        <w:rPr>
          <w:color w:val="auto"/>
          <w:sz w:val="22"/>
          <w:szCs w:val="22"/>
        </w:rPr>
        <w:t>, SQL 1</w:t>
      </w:r>
      <w:r>
        <w:rPr>
          <w:color w:val="auto"/>
          <w:sz w:val="22"/>
          <w:szCs w:val="22"/>
        </w:rPr>
        <w:t xml:space="preserve">4 </w:t>
      </w:r>
      <w:r w:rsidRPr="00977AFB">
        <w:rPr>
          <w:color w:val="auto"/>
          <w:sz w:val="22"/>
          <w:szCs w:val="22"/>
        </w:rPr>
        <w:t>e HTML 5, inicialmente, podendo ser acrescidas de outras durante o processo.</w:t>
      </w:r>
    </w:p>
    <w:p w14:paraId="4C326C8E" w14:textId="77777777" w:rsidR="00977AFB" w:rsidRDefault="00977AFB" w:rsidP="001F0F5C">
      <w:pPr>
        <w:pStyle w:val="PargrafodaLista"/>
        <w:ind w:left="360"/>
        <w:rPr>
          <w:color w:val="auto"/>
          <w:sz w:val="22"/>
          <w:szCs w:val="22"/>
        </w:rPr>
      </w:pPr>
    </w:p>
    <w:p w14:paraId="37F3466D" w14:textId="59D39F64" w:rsidR="00977AFB" w:rsidRPr="00977AFB" w:rsidRDefault="00977AFB" w:rsidP="004A155E">
      <w:pPr>
        <w:pStyle w:val="PargrafodaLista"/>
        <w:ind w:left="360" w:firstLine="360"/>
        <w:rPr>
          <w:b/>
          <w:bCs/>
          <w:color w:val="auto"/>
          <w:sz w:val="22"/>
          <w:szCs w:val="22"/>
        </w:rPr>
      </w:pPr>
      <w:r w:rsidRPr="00977AFB">
        <w:rPr>
          <w:b/>
          <w:bCs/>
          <w:color w:val="auto"/>
          <w:sz w:val="22"/>
          <w:szCs w:val="22"/>
        </w:rPr>
        <w:t xml:space="preserve">RNF </w:t>
      </w:r>
      <w:r>
        <w:rPr>
          <w:b/>
          <w:bCs/>
          <w:color w:val="auto"/>
          <w:sz w:val="22"/>
          <w:szCs w:val="22"/>
        </w:rPr>
        <w:t>1</w:t>
      </w:r>
      <w:r w:rsidR="00B347DC">
        <w:rPr>
          <w:b/>
          <w:bCs/>
          <w:color w:val="auto"/>
          <w:sz w:val="22"/>
          <w:szCs w:val="22"/>
        </w:rPr>
        <w:t>1</w:t>
      </w:r>
      <w:r w:rsidRPr="00977AFB">
        <w:rPr>
          <w:b/>
          <w:bCs/>
          <w:color w:val="auto"/>
          <w:sz w:val="22"/>
          <w:szCs w:val="22"/>
        </w:rPr>
        <w:t xml:space="preserve"> – Softwares de desenvolvimento </w:t>
      </w:r>
    </w:p>
    <w:p w14:paraId="09E93FD1" w14:textId="77777777" w:rsidR="00977AFB" w:rsidRPr="00977AFB" w:rsidRDefault="00977AFB" w:rsidP="001F0F5C">
      <w:pPr>
        <w:pStyle w:val="PargrafodaLista"/>
        <w:ind w:left="360"/>
        <w:rPr>
          <w:color w:val="auto"/>
          <w:sz w:val="22"/>
          <w:szCs w:val="22"/>
        </w:rPr>
      </w:pPr>
    </w:p>
    <w:p w14:paraId="27156348" w14:textId="5F50A10D" w:rsidR="00977AFB" w:rsidRPr="00D538A2" w:rsidRDefault="00977AFB" w:rsidP="004A155E">
      <w:pPr>
        <w:pStyle w:val="PargrafodaLista"/>
        <w:rPr>
          <w:rFonts w:eastAsia="Times New Roman" w:cstheme="minorHAnsi"/>
          <w:color w:val="auto"/>
          <w:sz w:val="22"/>
          <w:szCs w:val="22"/>
        </w:rPr>
      </w:pPr>
      <w:r w:rsidRPr="00977AFB">
        <w:rPr>
          <w:color w:val="auto"/>
          <w:sz w:val="22"/>
          <w:szCs w:val="22"/>
        </w:rPr>
        <w:t xml:space="preserve">Este requisito refere-se às plataformas de codificação a ser utilizadas para desenvolvimento dos componentes. Sabendo das necessidades existentes durante a codificação serão utilizados softwares conhecidos pela comunidade </w:t>
      </w:r>
      <w:r w:rsidRPr="00977AFB">
        <w:rPr>
          <w:color w:val="auto"/>
          <w:sz w:val="22"/>
          <w:szCs w:val="22"/>
        </w:rPr>
        <w:lastRenderedPageBreak/>
        <w:t xml:space="preserve">desenvolvedora, por meio das ferramentas, </w:t>
      </w:r>
      <w:r>
        <w:rPr>
          <w:color w:val="auto"/>
          <w:sz w:val="22"/>
          <w:szCs w:val="22"/>
        </w:rPr>
        <w:t>IntelliJ Idea Vrs 222</w:t>
      </w:r>
      <w:bookmarkStart w:id="8" w:name="_Hlk138343229"/>
      <w:r>
        <w:t xml:space="preserve">, </w:t>
      </w:r>
      <w:r w:rsidRPr="00977AFB">
        <w:rPr>
          <w:color w:val="auto"/>
          <w:sz w:val="22"/>
          <w:szCs w:val="22"/>
        </w:rPr>
        <w:t>pgAdmin 4</w:t>
      </w:r>
      <w:bookmarkEnd w:id="8"/>
      <w:r w:rsidRPr="00977AFB">
        <w:rPr>
          <w:color w:val="auto"/>
          <w:sz w:val="22"/>
          <w:szCs w:val="22"/>
        </w:rPr>
        <w:t xml:space="preserve">, </w:t>
      </w:r>
      <w:r w:rsidR="00D538A2" w:rsidRPr="00D538A2">
        <w:rPr>
          <w:rFonts w:eastAsia="Times New Roman" w:cstheme="minorHAnsi"/>
          <w:color w:val="auto"/>
          <w:sz w:val="22"/>
          <w:szCs w:val="22"/>
        </w:rPr>
        <w:t>PostgreSQL Vrs 14</w:t>
      </w:r>
      <w:r w:rsidRPr="00D538A2">
        <w:rPr>
          <w:color w:val="auto"/>
          <w:sz w:val="22"/>
          <w:szCs w:val="22"/>
        </w:rPr>
        <w:t>, podendo ser acrescidas de outras durante o processo.</w:t>
      </w:r>
    </w:p>
    <w:p w14:paraId="7A189CBF" w14:textId="77777777" w:rsidR="0052696D" w:rsidRDefault="0052696D" w:rsidP="0052696D">
      <w:pPr>
        <w:pStyle w:val="Ttulo4"/>
      </w:pPr>
    </w:p>
    <w:p w14:paraId="1D424A65" w14:textId="762F87B7" w:rsidR="0052696D" w:rsidRDefault="004A155E" w:rsidP="004A155E">
      <w:pPr>
        <w:pStyle w:val="Ttulo3"/>
        <w:ind w:firstLine="360"/>
      </w:pPr>
      <w:bookmarkStart w:id="9" w:name="_Toc138346945"/>
      <w:r>
        <w:t xml:space="preserve">2.3 </w:t>
      </w:r>
      <w:r w:rsidR="0052696D">
        <w:t>Padrão</w:t>
      </w:r>
      <w:bookmarkEnd w:id="9"/>
    </w:p>
    <w:p w14:paraId="4057C49D" w14:textId="77777777" w:rsidR="00B347DC" w:rsidRPr="00B347DC" w:rsidRDefault="00B347DC" w:rsidP="00B347DC">
      <w:pPr>
        <w:pStyle w:val="PargrafodaLista"/>
        <w:ind w:left="360"/>
      </w:pPr>
    </w:p>
    <w:p w14:paraId="132CB3AD" w14:textId="1CFBDE7F" w:rsidR="001F0F5C" w:rsidRDefault="001F0F5C" w:rsidP="004A155E">
      <w:pPr>
        <w:ind w:firstLine="72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 xml:space="preserve">NF </w:t>
      </w:r>
      <w:r w:rsidR="00977AFB">
        <w:rPr>
          <w:rFonts w:cs="Arial"/>
          <w:b/>
          <w:color w:val="auto"/>
          <w:sz w:val="22"/>
          <w:szCs w:val="22"/>
        </w:rPr>
        <w:t>1</w:t>
      </w:r>
      <w:r w:rsidR="00B347DC">
        <w:rPr>
          <w:rFonts w:cs="Arial"/>
          <w:b/>
          <w:color w:val="auto"/>
          <w:sz w:val="22"/>
          <w:szCs w:val="22"/>
        </w:rPr>
        <w:t>2</w:t>
      </w:r>
      <w:r>
        <w:rPr>
          <w:rFonts w:cs="Arial"/>
          <w:b/>
          <w:color w:val="auto"/>
          <w:sz w:val="22"/>
          <w:szCs w:val="22"/>
        </w:rPr>
        <w:t xml:space="preserve"> – Padrão do projeto</w:t>
      </w:r>
    </w:p>
    <w:p w14:paraId="34F5A30E" w14:textId="77777777" w:rsidR="001F0F5C" w:rsidRPr="001F0F5C" w:rsidRDefault="00AB435D" w:rsidP="004A155E">
      <w:pPr>
        <w:ind w:left="72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O projeto seguirá </w:t>
      </w:r>
      <w:r w:rsidR="001F0F5C">
        <w:rPr>
          <w:rFonts w:cs="Arial"/>
          <w:color w:val="auto"/>
          <w:sz w:val="22"/>
          <w:szCs w:val="22"/>
        </w:rPr>
        <w:t xml:space="preserve">as características de um projeto com diretrizes voltadas a </w:t>
      </w:r>
      <w:r w:rsidR="003737D2">
        <w:rPr>
          <w:rFonts w:cs="Arial"/>
          <w:color w:val="auto"/>
          <w:sz w:val="22"/>
          <w:szCs w:val="22"/>
        </w:rPr>
        <w:t>política de aplicações para gerenciamento de rotina.</w:t>
      </w:r>
    </w:p>
    <w:p w14:paraId="4E7D1432" w14:textId="77777777" w:rsidR="006D59CC" w:rsidRDefault="006D59CC" w:rsidP="006D59CC">
      <w:pPr>
        <w:pStyle w:val="Ttulo3"/>
      </w:pPr>
    </w:p>
    <w:p w14:paraId="17FE427E" w14:textId="41B6C9D0" w:rsidR="00B46F05" w:rsidRDefault="006D59CC" w:rsidP="00B46F05">
      <w:pPr>
        <w:pStyle w:val="Ttulo2"/>
      </w:pPr>
      <w:bookmarkStart w:id="10" w:name="_Toc138346946"/>
      <w:r>
        <w:t>Externo</w:t>
      </w:r>
      <w:bookmarkEnd w:id="10"/>
    </w:p>
    <w:p w14:paraId="01AA3A7F" w14:textId="77777777" w:rsidR="004A155E" w:rsidRPr="004A155E" w:rsidRDefault="004A155E" w:rsidP="004A155E"/>
    <w:p w14:paraId="15445A6E" w14:textId="35407D87" w:rsidR="0052696D" w:rsidRDefault="004A155E" w:rsidP="004A155E">
      <w:pPr>
        <w:pStyle w:val="Ttulo3"/>
      </w:pPr>
      <w:r>
        <w:t xml:space="preserve">    </w:t>
      </w:r>
      <w:bookmarkStart w:id="11" w:name="_Toc138346947"/>
      <w:r>
        <w:t xml:space="preserve">3.1 </w:t>
      </w:r>
      <w:r w:rsidR="0052696D">
        <w:t>Interoperabilidade</w:t>
      </w:r>
      <w:bookmarkEnd w:id="11"/>
    </w:p>
    <w:p w14:paraId="4F63C9C7" w14:textId="77777777" w:rsidR="00B347DC" w:rsidRPr="00B347DC" w:rsidRDefault="00B347DC" w:rsidP="00B347DC"/>
    <w:p w14:paraId="7A4DEB2D" w14:textId="780EF959" w:rsidR="001F0F5C" w:rsidRDefault="001F0F5C" w:rsidP="004A155E">
      <w:pPr>
        <w:ind w:firstLine="72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 xml:space="preserve">NF </w:t>
      </w:r>
      <w:r w:rsidR="00D538A2">
        <w:rPr>
          <w:rFonts w:cs="Arial"/>
          <w:b/>
          <w:color w:val="auto"/>
          <w:sz w:val="22"/>
          <w:szCs w:val="22"/>
        </w:rPr>
        <w:t>1</w:t>
      </w:r>
      <w:r w:rsidR="004A155E">
        <w:rPr>
          <w:rFonts w:cs="Arial"/>
          <w:b/>
          <w:color w:val="auto"/>
          <w:sz w:val="22"/>
          <w:szCs w:val="22"/>
        </w:rPr>
        <w:t>3</w:t>
      </w:r>
      <w:r>
        <w:rPr>
          <w:rFonts w:cs="Arial"/>
          <w:b/>
          <w:color w:val="auto"/>
          <w:sz w:val="22"/>
          <w:szCs w:val="22"/>
        </w:rPr>
        <w:t xml:space="preserve"> – API</w:t>
      </w:r>
    </w:p>
    <w:p w14:paraId="1A44068D" w14:textId="77777777" w:rsidR="001F0F5C" w:rsidRPr="001F0F5C" w:rsidRDefault="00AB435D" w:rsidP="004A155E">
      <w:pPr>
        <w:ind w:left="72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O software irá</w:t>
      </w:r>
      <w:r w:rsidR="001F0F5C" w:rsidRPr="001F0F5C">
        <w:rPr>
          <w:rFonts w:cs="Arial"/>
          <w:color w:val="auto"/>
          <w:sz w:val="22"/>
          <w:szCs w:val="22"/>
        </w:rPr>
        <w:t xml:space="preserve"> interoperar com o a aplicação do Google </w:t>
      </w:r>
      <w:r w:rsidR="00FF08C8">
        <w:rPr>
          <w:rFonts w:cs="Arial"/>
          <w:color w:val="auto"/>
          <w:sz w:val="22"/>
          <w:szCs w:val="22"/>
        </w:rPr>
        <w:t>Agenda para maior monitoramento das atividades</w:t>
      </w:r>
    </w:p>
    <w:p w14:paraId="3EBC0399" w14:textId="77777777" w:rsidR="004360F9" w:rsidRPr="004360F9" w:rsidRDefault="004360F9" w:rsidP="004360F9"/>
    <w:p w14:paraId="4DE2DD26" w14:textId="3C33F636" w:rsidR="0052696D" w:rsidRDefault="004A155E" w:rsidP="004A155E">
      <w:pPr>
        <w:pStyle w:val="Ttulo3"/>
        <w:ind w:left="360"/>
        <w:jc w:val="both"/>
      </w:pPr>
      <w:bookmarkStart w:id="12" w:name="_Toc138346948"/>
      <w:r>
        <w:t xml:space="preserve">3.2 </w:t>
      </w:r>
      <w:r w:rsidR="0052696D">
        <w:t>Legal</w:t>
      </w:r>
      <w:bookmarkEnd w:id="12"/>
    </w:p>
    <w:p w14:paraId="134AC91C" w14:textId="77777777" w:rsidR="001F0F5C" w:rsidRPr="00D538A2" w:rsidRDefault="001F0F5C" w:rsidP="001F0F5C">
      <w:pPr>
        <w:pStyle w:val="PargrafodaLista"/>
        <w:ind w:left="360"/>
        <w:rPr>
          <w:b/>
          <w:bCs/>
        </w:rPr>
      </w:pPr>
    </w:p>
    <w:p w14:paraId="3711E388" w14:textId="75B990C1" w:rsidR="001F0F5C" w:rsidRPr="00D538A2" w:rsidRDefault="001F0F5C" w:rsidP="004A155E">
      <w:pPr>
        <w:ind w:firstLine="720"/>
        <w:rPr>
          <w:rFonts w:cs="Arial"/>
          <w:b/>
          <w:bCs/>
          <w:color w:val="auto"/>
          <w:sz w:val="22"/>
          <w:szCs w:val="22"/>
        </w:rPr>
      </w:pPr>
      <w:r w:rsidRPr="00D538A2">
        <w:rPr>
          <w:rFonts w:cs="Arial"/>
          <w:b/>
          <w:bCs/>
          <w:color w:val="auto"/>
          <w:sz w:val="22"/>
          <w:szCs w:val="22"/>
        </w:rPr>
        <w:t>RNF 1</w:t>
      </w:r>
      <w:r w:rsidR="004A155E">
        <w:rPr>
          <w:rFonts w:cs="Arial"/>
          <w:b/>
          <w:bCs/>
          <w:color w:val="auto"/>
          <w:sz w:val="22"/>
          <w:szCs w:val="22"/>
        </w:rPr>
        <w:t>4</w:t>
      </w:r>
      <w:r w:rsidRPr="00D538A2">
        <w:rPr>
          <w:rFonts w:cs="Arial"/>
          <w:b/>
          <w:bCs/>
          <w:color w:val="auto"/>
          <w:sz w:val="22"/>
          <w:szCs w:val="22"/>
        </w:rPr>
        <w:t xml:space="preserve"> –</w:t>
      </w:r>
      <w:r w:rsidR="00D538A2" w:rsidRPr="00D538A2">
        <w:rPr>
          <w:b/>
          <w:bCs/>
          <w:color w:val="auto"/>
          <w:sz w:val="22"/>
          <w:szCs w:val="22"/>
        </w:rPr>
        <w:t xml:space="preserve"> Privacidade e segurança</w:t>
      </w:r>
    </w:p>
    <w:p w14:paraId="30DB0B99" w14:textId="598D159C" w:rsidR="001F0F5C" w:rsidRDefault="00D538A2" w:rsidP="004A155E">
      <w:pPr>
        <w:pStyle w:val="PargrafodaLista"/>
        <w:rPr>
          <w:color w:val="auto"/>
          <w:sz w:val="22"/>
          <w:szCs w:val="22"/>
        </w:rPr>
      </w:pPr>
      <w:r w:rsidRPr="00D538A2">
        <w:rPr>
          <w:color w:val="auto"/>
          <w:sz w:val="22"/>
          <w:szCs w:val="22"/>
        </w:rPr>
        <w:t>Este requisito refere-se à obrigatoriedade de se respeitar às leis estabelecidas. Segundo documentos registrados judicialmente, é contra a lei qualquer tipo de violação ou falsificação de dados na Internet. Contudo, todas as aplicações criadas devem deixar claro aos usuários e bem definidas todas as restrições que devem ser seguidas, aplicando-se, fundamentalmente, a Lei n° 13.709, de 14 de agosto de 2018, conhecida por Lei Geral de Proteção de Dados Pessoais (LGPD) (BRASIL, 2018).</w:t>
      </w:r>
    </w:p>
    <w:p w14:paraId="6C3F695E" w14:textId="77777777" w:rsidR="00D538A2" w:rsidRPr="00D538A2" w:rsidRDefault="00D538A2" w:rsidP="001F0F5C">
      <w:pPr>
        <w:pStyle w:val="PargrafodaLista"/>
        <w:ind w:left="360"/>
        <w:rPr>
          <w:b/>
          <w:bCs/>
          <w:color w:val="auto"/>
          <w:sz w:val="22"/>
          <w:szCs w:val="22"/>
        </w:rPr>
      </w:pPr>
    </w:p>
    <w:p w14:paraId="615AF84A" w14:textId="0ECB5348" w:rsidR="00D538A2" w:rsidRPr="00D538A2" w:rsidRDefault="00D538A2" w:rsidP="004A155E">
      <w:pPr>
        <w:pStyle w:val="PargrafodaLista"/>
        <w:ind w:left="360" w:firstLine="360"/>
        <w:rPr>
          <w:b/>
          <w:bCs/>
          <w:color w:val="auto"/>
          <w:sz w:val="22"/>
          <w:szCs w:val="22"/>
        </w:rPr>
      </w:pPr>
      <w:r w:rsidRPr="00D538A2">
        <w:rPr>
          <w:b/>
          <w:bCs/>
          <w:color w:val="auto"/>
          <w:sz w:val="22"/>
          <w:szCs w:val="22"/>
        </w:rPr>
        <w:t xml:space="preserve">RNF </w:t>
      </w:r>
      <w:r>
        <w:rPr>
          <w:b/>
          <w:bCs/>
          <w:color w:val="auto"/>
          <w:sz w:val="22"/>
          <w:szCs w:val="22"/>
        </w:rPr>
        <w:t>1</w:t>
      </w:r>
      <w:r w:rsidR="004A155E">
        <w:rPr>
          <w:b/>
          <w:bCs/>
          <w:color w:val="auto"/>
          <w:sz w:val="22"/>
          <w:szCs w:val="22"/>
        </w:rPr>
        <w:t>5</w:t>
      </w:r>
      <w:r w:rsidRPr="00D538A2">
        <w:rPr>
          <w:b/>
          <w:bCs/>
          <w:color w:val="auto"/>
          <w:sz w:val="22"/>
          <w:szCs w:val="22"/>
        </w:rPr>
        <w:t xml:space="preserve"> – Sistema Gerenciador de Banco de Dados (SGBD)</w:t>
      </w:r>
    </w:p>
    <w:p w14:paraId="5B4447E0" w14:textId="77777777" w:rsidR="00D538A2" w:rsidRDefault="00D538A2" w:rsidP="001F0F5C">
      <w:pPr>
        <w:pStyle w:val="PargrafodaLista"/>
        <w:ind w:left="360"/>
        <w:rPr>
          <w:color w:val="auto"/>
          <w:sz w:val="22"/>
          <w:szCs w:val="22"/>
        </w:rPr>
      </w:pPr>
    </w:p>
    <w:p w14:paraId="7B1B29E1" w14:textId="1EF97ECC" w:rsidR="00F760D8" w:rsidRDefault="00D538A2" w:rsidP="00F760D8">
      <w:pPr>
        <w:pStyle w:val="PargrafodaLista"/>
        <w:rPr>
          <w:color w:val="auto"/>
          <w:sz w:val="22"/>
          <w:szCs w:val="22"/>
        </w:rPr>
      </w:pPr>
      <w:r w:rsidRPr="00D538A2">
        <w:rPr>
          <w:color w:val="auto"/>
          <w:sz w:val="22"/>
          <w:szCs w:val="22"/>
        </w:rPr>
        <w:t>Este requisito refere-se ao sistema gerenciador de banco de dados que deverá ser relacional, devendo ser utilizado o PostgreSQL na sua versão 1</w:t>
      </w:r>
      <w:r>
        <w:rPr>
          <w:color w:val="auto"/>
          <w:sz w:val="22"/>
          <w:szCs w:val="22"/>
        </w:rPr>
        <w:t>4</w:t>
      </w:r>
      <w:r w:rsidRPr="00D538A2">
        <w:rPr>
          <w:color w:val="auto"/>
          <w:sz w:val="22"/>
          <w:szCs w:val="22"/>
        </w:rPr>
        <w:t>. Com esse SGBD, será possível melhor escalabilidade e segurança</w:t>
      </w:r>
      <w:r w:rsidR="00F760D8">
        <w:rPr>
          <w:color w:val="auto"/>
          <w:sz w:val="22"/>
          <w:szCs w:val="22"/>
        </w:rPr>
        <w:t>.</w:t>
      </w:r>
    </w:p>
    <w:p w14:paraId="6F75C375" w14:textId="77777777" w:rsidR="00F760D8" w:rsidRDefault="00F760D8" w:rsidP="00F760D8">
      <w:pPr>
        <w:pStyle w:val="PargrafodaLista"/>
        <w:rPr>
          <w:color w:val="auto"/>
          <w:sz w:val="22"/>
          <w:szCs w:val="22"/>
        </w:rPr>
      </w:pPr>
    </w:p>
    <w:p w14:paraId="6EEAD3C7" w14:textId="77777777" w:rsidR="00F760D8" w:rsidRDefault="00F760D8" w:rsidP="00F760D8">
      <w:pPr>
        <w:pStyle w:val="PargrafodaLista"/>
        <w:rPr>
          <w:color w:val="auto"/>
          <w:sz w:val="22"/>
          <w:szCs w:val="22"/>
        </w:rPr>
      </w:pPr>
    </w:p>
    <w:p w14:paraId="32D9134D" w14:textId="77777777" w:rsidR="00F760D8" w:rsidRPr="00F760D8" w:rsidRDefault="00F760D8" w:rsidP="00F760D8">
      <w:pPr>
        <w:pStyle w:val="PargrafodaLista"/>
        <w:rPr>
          <w:color w:val="auto"/>
          <w:sz w:val="22"/>
          <w:szCs w:val="22"/>
        </w:rPr>
      </w:pPr>
    </w:p>
    <w:p w14:paraId="204D7C68" w14:textId="77777777" w:rsidR="00D538A2" w:rsidRPr="00D538A2" w:rsidRDefault="00D538A2" w:rsidP="001F0F5C">
      <w:pPr>
        <w:pStyle w:val="PargrafodaLista"/>
        <w:ind w:left="360"/>
        <w:rPr>
          <w:b/>
          <w:bCs/>
          <w:color w:val="auto"/>
          <w:sz w:val="22"/>
          <w:szCs w:val="22"/>
        </w:rPr>
      </w:pPr>
    </w:p>
    <w:p w14:paraId="436F6046" w14:textId="175D1E8F" w:rsidR="00D538A2" w:rsidRPr="00D538A2" w:rsidRDefault="00D538A2" w:rsidP="004A155E">
      <w:pPr>
        <w:pStyle w:val="PargrafodaLista"/>
        <w:ind w:left="360" w:firstLine="360"/>
        <w:rPr>
          <w:b/>
          <w:bCs/>
          <w:color w:val="auto"/>
          <w:sz w:val="22"/>
          <w:szCs w:val="22"/>
        </w:rPr>
      </w:pPr>
      <w:r w:rsidRPr="00D538A2">
        <w:rPr>
          <w:b/>
          <w:bCs/>
          <w:color w:val="auto"/>
          <w:sz w:val="22"/>
          <w:szCs w:val="22"/>
        </w:rPr>
        <w:lastRenderedPageBreak/>
        <w:t xml:space="preserve">RNF </w:t>
      </w:r>
      <w:r>
        <w:rPr>
          <w:b/>
          <w:bCs/>
          <w:color w:val="auto"/>
          <w:sz w:val="22"/>
          <w:szCs w:val="22"/>
        </w:rPr>
        <w:t>1</w:t>
      </w:r>
      <w:r w:rsidR="004A155E">
        <w:rPr>
          <w:b/>
          <w:bCs/>
          <w:color w:val="auto"/>
          <w:sz w:val="22"/>
          <w:szCs w:val="22"/>
        </w:rPr>
        <w:t>6</w:t>
      </w:r>
      <w:r w:rsidRPr="00D538A2">
        <w:rPr>
          <w:b/>
          <w:bCs/>
          <w:color w:val="auto"/>
          <w:sz w:val="22"/>
          <w:szCs w:val="22"/>
        </w:rPr>
        <w:t xml:space="preserve"> – Servidor de Aplicativos Web e da API</w:t>
      </w:r>
    </w:p>
    <w:p w14:paraId="76C2FB32" w14:textId="77777777" w:rsidR="00D538A2" w:rsidRPr="00D538A2" w:rsidRDefault="00D538A2" w:rsidP="001F0F5C">
      <w:pPr>
        <w:pStyle w:val="PargrafodaLista"/>
        <w:ind w:left="360"/>
        <w:rPr>
          <w:color w:val="auto"/>
          <w:sz w:val="22"/>
          <w:szCs w:val="22"/>
        </w:rPr>
      </w:pPr>
    </w:p>
    <w:p w14:paraId="4110830C" w14:textId="519FB3D6" w:rsidR="00D538A2" w:rsidRPr="00D538A2" w:rsidRDefault="00D538A2" w:rsidP="004A155E">
      <w:pPr>
        <w:pStyle w:val="PargrafodaLista"/>
        <w:rPr>
          <w:color w:val="auto"/>
          <w:sz w:val="22"/>
          <w:szCs w:val="22"/>
        </w:rPr>
      </w:pPr>
      <w:r w:rsidRPr="00D538A2">
        <w:rPr>
          <w:color w:val="auto"/>
          <w:sz w:val="22"/>
          <w:szCs w:val="22"/>
        </w:rPr>
        <w:t>Este requisito refere-se ao servidor de aplicações Web e da API em que o sistema será integrado com objetivo de se tornar disponível aos usuários. O provedor da API deve ser um servidor em cloud a ser contratado.</w:t>
      </w:r>
    </w:p>
    <w:p w14:paraId="020F0222" w14:textId="77777777" w:rsidR="00B46F05" w:rsidRDefault="00B46F05" w:rsidP="00B46F05">
      <w:pPr>
        <w:pStyle w:val="Ttulo3"/>
      </w:pPr>
    </w:p>
    <w:p w14:paraId="0D6DBE2C" w14:textId="1C68F86C" w:rsidR="0052696D" w:rsidRDefault="0052696D" w:rsidP="004A155E">
      <w:pPr>
        <w:pStyle w:val="Ttulo3"/>
        <w:ind w:firstLine="360"/>
      </w:pPr>
      <w:bookmarkStart w:id="13" w:name="_Toc138346949"/>
      <w:r>
        <w:t>3.3 Ético</w:t>
      </w:r>
      <w:bookmarkEnd w:id="13"/>
    </w:p>
    <w:p w14:paraId="298A9C0C" w14:textId="77777777" w:rsidR="00B46F05" w:rsidRPr="00B46F05" w:rsidRDefault="00B46F05" w:rsidP="00B46F05"/>
    <w:p w14:paraId="46254493" w14:textId="2667E3C1" w:rsidR="00A321F0" w:rsidRDefault="00A321F0" w:rsidP="004A155E">
      <w:pPr>
        <w:ind w:firstLine="72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 xml:space="preserve">NF </w:t>
      </w:r>
      <w:r w:rsidR="00977AFB">
        <w:rPr>
          <w:rFonts w:cs="Arial"/>
          <w:b/>
          <w:color w:val="auto"/>
          <w:sz w:val="22"/>
          <w:szCs w:val="22"/>
        </w:rPr>
        <w:t>1</w:t>
      </w:r>
      <w:r w:rsidR="004A155E">
        <w:rPr>
          <w:rFonts w:cs="Arial"/>
          <w:b/>
          <w:color w:val="auto"/>
          <w:sz w:val="22"/>
          <w:szCs w:val="22"/>
        </w:rPr>
        <w:t>7</w:t>
      </w:r>
      <w:r>
        <w:rPr>
          <w:rFonts w:cs="Arial"/>
          <w:b/>
          <w:color w:val="auto"/>
          <w:sz w:val="22"/>
          <w:szCs w:val="22"/>
        </w:rPr>
        <w:t xml:space="preserve"> – </w:t>
      </w:r>
      <w:r w:rsidR="004A155E">
        <w:rPr>
          <w:rFonts w:cs="Arial"/>
          <w:b/>
          <w:color w:val="auto"/>
          <w:sz w:val="22"/>
          <w:szCs w:val="22"/>
        </w:rPr>
        <w:t>Ética</w:t>
      </w:r>
    </w:p>
    <w:p w14:paraId="1EC483C9" w14:textId="77777777" w:rsidR="00A321F0" w:rsidRPr="00A321F0" w:rsidRDefault="00A321F0" w:rsidP="004A155E">
      <w:pPr>
        <w:ind w:left="720"/>
        <w:rPr>
          <w:rFonts w:cs="Arial"/>
          <w:color w:val="auto"/>
          <w:sz w:val="22"/>
          <w:szCs w:val="22"/>
        </w:rPr>
      </w:pPr>
      <w:r w:rsidRPr="00A321F0">
        <w:rPr>
          <w:rFonts w:cs="Arial"/>
          <w:color w:val="auto"/>
          <w:sz w:val="22"/>
          <w:szCs w:val="22"/>
        </w:rPr>
        <w:t>Descrição: Irá respeitar as privacidades de cada usuário sendo possível ou não de compartilhamento de seus dados.</w:t>
      </w:r>
    </w:p>
    <w:p w14:paraId="74007B53" w14:textId="77777777" w:rsidR="00BB7F5D" w:rsidRDefault="00BB7F5D" w:rsidP="00BB7F5D"/>
    <w:p w14:paraId="51882007" w14:textId="77777777" w:rsidR="00BB7F5D" w:rsidRPr="00BB7F5D" w:rsidRDefault="00BB7F5D" w:rsidP="00BB7F5D"/>
    <w:p w14:paraId="6E419690" w14:textId="77777777" w:rsidR="006E5425" w:rsidRPr="00BB7F5D" w:rsidRDefault="004360F9" w:rsidP="00BB7F5D">
      <w:pPr>
        <w:rPr>
          <w:b/>
          <w:color w:val="1F4E79" w:themeColor="accent1" w:themeShade="80"/>
          <w:sz w:val="28"/>
          <w:szCs w:val="28"/>
        </w:rPr>
      </w:pPr>
      <w:r w:rsidRPr="00BB7F5D">
        <w:rPr>
          <w:b/>
          <w:color w:val="1F4E79" w:themeColor="accent1" w:themeShade="80"/>
          <w:sz w:val="28"/>
          <w:szCs w:val="28"/>
        </w:rPr>
        <w:t>A</w:t>
      </w:r>
      <w:r w:rsidR="00E96407" w:rsidRPr="00BB7F5D">
        <w:rPr>
          <w:b/>
          <w:color w:val="1F4E79" w:themeColor="accent1" w:themeShade="80"/>
          <w:sz w:val="28"/>
          <w:szCs w:val="28"/>
        </w:rPr>
        <w:t>provação e autoridade para proceder</w:t>
      </w:r>
    </w:p>
    <w:p w14:paraId="653A1356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</w:tblPr>
      <w:tblGrid>
        <w:gridCol w:w="3468"/>
        <w:gridCol w:w="3468"/>
        <w:gridCol w:w="2081"/>
      </w:tblGrid>
      <w:tr w:rsidR="006E5425" w:rsidRPr="00ED1517" w14:paraId="643277CA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0004C25B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51A0D70D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2266FE32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6F6F8632" w14:textId="77777777" w:rsidTr="002F5967">
        <w:tc>
          <w:tcPr>
            <w:tcW w:w="1923" w:type="pct"/>
          </w:tcPr>
          <w:p w14:paraId="7F2A5FFD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17B1646C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0B66524A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247C178A" w14:textId="77777777"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E9074" w14:textId="77777777" w:rsidR="009E58D8" w:rsidRDefault="009E58D8">
      <w:pPr>
        <w:spacing w:after="0" w:line="240" w:lineRule="auto"/>
      </w:pPr>
      <w:r>
        <w:separator/>
      </w:r>
    </w:p>
  </w:endnote>
  <w:endnote w:type="continuationSeparator" w:id="0">
    <w:p w14:paraId="1798EDCD" w14:textId="77777777" w:rsidR="009E58D8" w:rsidRDefault="009E5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8401C" w14:textId="77777777" w:rsidR="009E58D8" w:rsidRDefault="009E58D8">
      <w:pPr>
        <w:spacing w:after="0" w:line="240" w:lineRule="auto"/>
      </w:pPr>
      <w:r>
        <w:separator/>
      </w:r>
    </w:p>
  </w:footnote>
  <w:footnote w:type="continuationSeparator" w:id="0">
    <w:p w14:paraId="13A94A77" w14:textId="77777777" w:rsidR="009E58D8" w:rsidRDefault="009E5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EA834" w14:textId="77777777" w:rsidR="006E5425" w:rsidRDefault="00A321F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120F7C" wp14:editId="22E9039B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06070"/>
              <wp:effectExtent l="0" t="0" r="0" b="0"/>
              <wp:wrapNone/>
              <wp:docPr id="22" name="Caixa de Text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090" cy="3060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3C1903" w14:textId="77777777" w:rsidR="006E5425" w:rsidRDefault="002E7314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 w:rsidR="00E96407"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B435D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120F7C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24.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" filled="f" stroked="f" strokeweight=".5pt">
              <v:textbox style="mso-fit-shape-to-text:t" inset="0,0,0,0">
                <w:txbxContent>
                  <w:p w14:paraId="603C1903" w14:textId="77777777" w:rsidR="006E5425" w:rsidRDefault="002E7314">
                    <w:pPr>
                      <w:pStyle w:val="Rodap"/>
                    </w:pPr>
                    <w:r>
                      <w:fldChar w:fldCharType="begin"/>
                    </w:r>
                    <w:r w:rsidR="00E96407">
                      <w:instrText>PAGE   \* MERGEFORMAT</w:instrText>
                    </w:r>
                    <w:r>
                      <w:fldChar w:fldCharType="separate"/>
                    </w:r>
                    <w:r w:rsidR="00AB435D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700238">
    <w:abstractNumId w:val="0"/>
  </w:num>
  <w:num w:numId="2" w16cid:durableId="733041470">
    <w:abstractNumId w:val="3"/>
  </w:num>
  <w:num w:numId="3" w16cid:durableId="1777364792">
    <w:abstractNumId w:val="3"/>
    <w:lvlOverride w:ilvl="0">
      <w:startOverride w:val="1"/>
    </w:lvlOverride>
  </w:num>
  <w:num w:numId="4" w16cid:durableId="510072115">
    <w:abstractNumId w:val="1"/>
  </w:num>
  <w:num w:numId="5" w16cid:durableId="1592086288">
    <w:abstractNumId w:val="2"/>
  </w:num>
  <w:num w:numId="6" w16cid:durableId="2023044873">
    <w:abstractNumId w:val="1"/>
  </w:num>
  <w:num w:numId="7" w16cid:durableId="993722692">
    <w:abstractNumId w:val="1"/>
  </w:num>
  <w:num w:numId="8" w16cid:durableId="945961487">
    <w:abstractNumId w:val="1"/>
  </w:num>
  <w:num w:numId="9" w16cid:durableId="1122265197">
    <w:abstractNumId w:val="1"/>
    <w:lvlOverride w:ilvl="0">
      <w:startOverride w:val="3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2201"/>
    <w:rsid w:val="00034250"/>
    <w:rsid w:val="000475A1"/>
    <w:rsid w:val="00052A26"/>
    <w:rsid w:val="0008395E"/>
    <w:rsid w:val="00084480"/>
    <w:rsid w:val="00094F6F"/>
    <w:rsid w:val="000A2436"/>
    <w:rsid w:val="000A4986"/>
    <w:rsid w:val="000F39C8"/>
    <w:rsid w:val="000F7001"/>
    <w:rsid w:val="00124270"/>
    <w:rsid w:val="00141E7E"/>
    <w:rsid w:val="00146BD8"/>
    <w:rsid w:val="00147D67"/>
    <w:rsid w:val="0015297D"/>
    <w:rsid w:val="00173D71"/>
    <w:rsid w:val="001B1488"/>
    <w:rsid w:val="001C4311"/>
    <w:rsid w:val="001E247D"/>
    <w:rsid w:val="001E3C9C"/>
    <w:rsid w:val="001E4036"/>
    <w:rsid w:val="001F0F5C"/>
    <w:rsid w:val="001F103D"/>
    <w:rsid w:val="001F2A88"/>
    <w:rsid w:val="00205524"/>
    <w:rsid w:val="00230A92"/>
    <w:rsid w:val="00274FCA"/>
    <w:rsid w:val="002B48F2"/>
    <w:rsid w:val="002C5A42"/>
    <w:rsid w:val="002D352E"/>
    <w:rsid w:val="002D6CBC"/>
    <w:rsid w:val="002E1E88"/>
    <w:rsid w:val="002E7314"/>
    <w:rsid w:val="002F0284"/>
    <w:rsid w:val="002F5967"/>
    <w:rsid w:val="00324367"/>
    <w:rsid w:val="00327BEF"/>
    <w:rsid w:val="00330056"/>
    <w:rsid w:val="00341E25"/>
    <w:rsid w:val="00355281"/>
    <w:rsid w:val="003737D2"/>
    <w:rsid w:val="0037771C"/>
    <w:rsid w:val="00377D7E"/>
    <w:rsid w:val="003877B3"/>
    <w:rsid w:val="003B7391"/>
    <w:rsid w:val="003C396D"/>
    <w:rsid w:val="003C7E74"/>
    <w:rsid w:val="003D4812"/>
    <w:rsid w:val="00404A9B"/>
    <w:rsid w:val="00414AAA"/>
    <w:rsid w:val="00414D8E"/>
    <w:rsid w:val="00417848"/>
    <w:rsid w:val="004322E6"/>
    <w:rsid w:val="004360F9"/>
    <w:rsid w:val="00451A14"/>
    <w:rsid w:val="00470984"/>
    <w:rsid w:val="00473436"/>
    <w:rsid w:val="004944A7"/>
    <w:rsid w:val="004A155E"/>
    <w:rsid w:val="004B3E54"/>
    <w:rsid w:val="004B7B8B"/>
    <w:rsid w:val="00514CA3"/>
    <w:rsid w:val="00515972"/>
    <w:rsid w:val="0052696D"/>
    <w:rsid w:val="005707E2"/>
    <w:rsid w:val="005842DD"/>
    <w:rsid w:val="00596364"/>
    <w:rsid w:val="005D1E03"/>
    <w:rsid w:val="00615074"/>
    <w:rsid w:val="00620ED1"/>
    <w:rsid w:val="00630B86"/>
    <w:rsid w:val="00643F39"/>
    <w:rsid w:val="00661860"/>
    <w:rsid w:val="00683FAF"/>
    <w:rsid w:val="006A7E89"/>
    <w:rsid w:val="006C62F5"/>
    <w:rsid w:val="006D36FD"/>
    <w:rsid w:val="006D59CC"/>
    <w:rsid w:val="006E5425"/>
    <w:rsid w:val="00713EC5"/>
    <w:rsid w:val="007243B8"/>
    <w:rsid w:val="00742E55"/>
    <w:rsid w:val="00777B42"/>
    <w:rsid w:val="007A2F88"/>
    <w:rsid w:val="007B2E09"/>
    <w:rsid w:val="007C0D22"/>
    <w:rsid w:val="007C3200"/>
    <w:rsid w:val="007C5632"/>
    <w:rsid w:val="007D51C7"/>
    <w:rsid w:val="007D6440"/>
    <w:rsid w:val="007F3CB0"/>
    <w:rsid w:val="007F5DAC"/>
    <w:rsid w:val="0082226E"/>
    <w:rsid w:val="00841E5C"/>
    <w:rsid w:val="00843F21"/>
    <w:rsid w:val="00871451"/>
    <w:rsid w:val="0088265B"/>
    <w:rsid w:val="008C039D"/>
    <w:rsid w:val="008C1DF8"/>
    <w:rsid w:val="008D0296"/>
    <w:rsid w:val="008D087E"/>
    <w:rsid w:val="008D7C58"/>
    <w:rsid w:val="00912641"/>
    <w:rsid w:val="00917F8D"/>
    <w:rsid w:val="00926678"/>
    <w:rsid w:val="00972CBA"/>
    <w:rsid w:val="00977AFB"/>
    <w:rsid w:val="00993C21"/>
    <w:rsid w:val="009A3F44"/>
    <w:rsid w:val="009A77A0"/>
    <w:rsid w:val="009E27BD"/>
    <w:rsid w:val="009E58D8"/>
    <w:rsid w:val="00A04870"/>
    <w:rsid w:val="00A23756"/>
    <w:rsid w:val="00A275D3"/>
    <w:rsid w:val="00A321F0"/>
    <w:rsid w:val="00A42468"/>
    <w:rsid w:val="00A74AA3"/>
    <w:rsid w:val="00A81859"/>
    <w:rsid w:val="00A82971"/>
    <w:rsid w:val="00A930C5"/>
    <w:rsid w:val="00AA38BC"/>
    <w:rsid w:val="00AA4FE2"/>
    <w:rsid w:val="00AB2C68"/>
    <w:rsid w:val="00AB435D"/>
    <w:rsid w:val="00AE0791"/>
    <w:rsid w:val="00AF03EB"/>
    <w:rsid w:val="00B13A66"/>
    <w:rsid w:val="00B22CFB"/>
    <w:rsid w:val="00B347DC"/>
    <w:rsid w:val="00B37E7D"/>
    <w:rsid w:val="00B46F05"/>
    <w:rsid w:val="00B915D0"/>
    <w:rsid w:val="00BA6821"/>
    <w:rsid w:val="00BB4771"/>
    <w:rsid w:val="00BB7F5D"/>
    <w:rsid w:val="00BC74DA"/>
    <w:rsid w:val="00BE19D4"/>
    <w:rsid w:val="00C04900"/>
    <w:rsid w:val="00C50926"/>
    <w:rsid w:val="00C61465"/>
    <w:rsid w:val="00CA00E6"/>
    <w:rsid w:val="00CA2AAB"/>
    <w:rsid w:val="00CA5EE2"/>
    <w:rsid w:val="00CC43A8"/>
    <w:rsid w:val="00CE41EE"/>
    <w:rsid w:val="00D0703B"/>
    <w:rsid w:val="00D15DA4"/>
    <w:rsid w:val="00D264BA"/>
    <w:rsid w:val="00D34C8D"/>
    <w:rsid w:val="00D538A2"/>
    <w:rsid w:val="00D75968"/>
    <w:rsid w:val="00DC42DA"/>
    <w:rsid w:val="00DE496E"/>
    <w:rsid w:val="00E14302"/>
    <w:rsid w:val="00E2520C"/>
    <w:rsid w:val="00E52D6C"/>
    <w:rsid w:val="00E81F4C"/>
    <w:rsid w:val="00E954ED"/>
    <w:rsid w:val="00E96407"/>
    <w:rsid w:val="00EC47E8"/>
    <w:rsid w:val="00ED1517"/>
    <w:rsid w:val="00ED3F8B"/>
    <w:rsid w:val="00ED50FD"/>
    <w:rsid w:val="00EE3A96"/>
    <w:rsid w:val="00F67A28"/>
    <w:rsid w:val="00F708AB"/>
    <w:rsid w:val="00F75E97"/>
    <w:rsid w:val="00F760D8"/>
    <w:rsid w:val="00FF0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871B4D"/>
  <w15:docId w15:val="{08C83540-2B2D-45BC-9105-BD012A9B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314"/>
  </w:style>
  <w:style w:type="paragraph" w:styleId="Ttulo1">
    <w:name w:val="heading 1"/>
    <w:basedOn w:val="Normal"/>
    <w:next w:val="Normal"/>
    <w:link w:val="Ttulo1Char"/>
    <w:uiPriority w:val="9"/>
    <w:qFormat/>
    <w:rsid w:val="002E7314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7314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09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E7314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2E7314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rsid w:val="002E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2E7314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2E7314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2E7314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rsid w:val="002E7314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2E7314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sid w:val="002E7314"/>
    <w:rPr>
      <w:color w:val="808080"/>
    </w:rPr>
  </w:style>
  <w:style w:type="paragraph" w:styleId="SemEspaamento">
    <w:name w:val="No Spacing"/>
    <w:uiPriority w:val="36"/>
    <w:qFormat/>
    <w:rsid w:val="002E7314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E7314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rsid w:val="002E7314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rsid w:val="002E7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7314"/>
  </w:style>
  <w:style w:type="paragraph" w:styleId="Rodap">
    <w:name w:val="footer"/>
    <w:basedOn w:val="Normal"/>
    <w:link w:val="RodapChar"/>
    <w:uiPriority w:val="99"/>
    <w:unhideWhenUsed/>
    <w:rsid w:val="002E7314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2E7314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deGrade4-nfase11">
    <w:name w:val="Tabela de Grade 4 - Ênfase 11"/>
    <w:basedOn w:val="Tabelanormal"/>
    <w:uiPriority w:val="49"/>
    <w:rsid w:val="002E73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rsid w:val="002E73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rsid w:val="002E7314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rsid w:val="002E7314"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sid w:val="002E7314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709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667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926678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926678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926678"/>
    <w:rPr>
      <w:color w:val="40ACD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26678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8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E1D"/>
    <w:rsid w:val="00096972"/>
    <w:rsid w:val="00175C27"/>
    <w:rsid w:val="00201A50"/>
    <w:rsid w:val="00233B53"/>
    <w:rsid w:val="003033BA"/>
    <w:rsid w:val="003C1E1D"/>
    <w:rsid w:val="00552229"/>
    <w:rsid w:val="00570693"/>
    <w:rsid w:val="00704804"/>
    <w:rsid w:val="007A3602"/>
    <w:rsid w:val="00851622"/>
    <w:rsid w:val="008D77BF"/>
    <w:rsid w:val="00970072"/>
    <w:rsid w:val="00A244A1"/>
    <w:rsid w:val="00A52B08"/>
    <w:rsid w:val="00AA5107"/>
    <w:rsid w:val="00AB077F"/>
    <w:rsid w:val="00B42A3E"/>
    <w:rsid w:val="00D32ED5"/>
    <w:rsid w:val="00D76615"/>
    <w:rsid w:val="00E34C80"/>
    <w:rsid w:val="00E42719"/>
    <w:rsid w:val="00E7146C"/>
    <w:rsid w:val="00EA760E"/>
    <w:rsid w:val="00EB0E7D"/>
    <w:rsid w:val="00F654F9"/>
    <w:rsid w:val="00F95822"/>
    <w:rsid w:val="00FE6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6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  <w:rsid w:val="00EA760E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B72E78-08F4-4F99-91B9-F7A380CF5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2</TotalTime>
  <Pages>5</Pages>
  <Words>850</Words>
  <Characters>4590</Characters>
  <Application>Microsoft Office Word</Application>
  <DocSecurity>0</DocSecurity>
  <Lines>38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financeiro</cp:lastModifiedBy>
  <cp:revision>3</cp:revision>
  <dcterms:created xsi:type="dcterms:W3CDTF">2023-06-22T20:15:00Z</dcterms:created>
  <dcterms:modified xsi:type="dcterms:W3CDTF">2023-06-22T20:22:00Z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