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Jundiaí / SP</w:t>
      </w:r>
    </w:p>
    <w:p>
      <w:pPr>
        <w:pStyle w:val="BodyText"/>
      </w:pPr>
      <w:r>
        <w:t xml:space="preserve">Foro de Jundiaí</w:t>
      </w:r>
    </w:p>
    <w:p>
      <w:pPr>
        <w:pStyle w:val="BodyText"/>
      </w:pPr>
      <w:r>
        <w:t xml:space="preserve">Vara do Juizado Especial Cível</w:t>
      </w:r>
    </w:p>
    <w:p>
      <w:pPr>
        <w:pStyle w:val="BodyText"/>
      </w:pPr>
      <w:r>
        <w:t xml:space="preserve">Largo São Bento, s/nº, Jundiaí - SP - cep 13201-035</w:t>
      </w:r>
    </w:p>
    <w:p>
      <w:pPr>
        <w:pStyle w:val="BodyText"/>
      </w:pPr>
      <w:r>
        <w:t xml:space="preserve">1011683-12.2013.8.26.0309/01 -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1011683-12.2013.8.26.0309/01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Cumprimento de Sentença - Estabelecimentos de Ensino</w:t>
      </w:r>
    </w:p>
    <w:p>
      <w:pPr>
        <w:pStyle w:val="BodyText"/>
      </w:pPr>
      <w:r>
        <w:t xml:space="preserve">Exeqüente:</w:t>
      </w:r>
    </w:p>
    <w:p>
      <w:pPr>
        <w:pStyle w:val="BodyText"/>
      </w:pPr>
      <w:r>
        <w:t xml:space="preserve">ANDERSON ROBERTO MONTEIRO</w:t>
      </w:r>
    </w:p>
    <w:p>
      <w:pPr>
        <w:pStyle w:val="BodyText"/>
      </w:pPr>
      <w:r>
        <w:t xml:space="preserve">Executado:</w:t>
      </w:r>
    </w:p>
    <w:p>
      <w:pPr>
        <w:pStyle w:val="BodyText"/>
      </w:pPr>
      <w:r>
        <w:t xml:space="preserve">FACULDADE ANHANGUERA DE JUNDIAI - ANHANGUERA EDUCACIONAL LTDA.</w:t>
      </w:r>
    </w:p>
    <w:p>
      <w:pPr>
        <w:pStyle w:val="BodyText"/>
      </w:pPr>
      <w:r>
        <w:t xml:space="preserve">Juiz(a) de Direito: Dr(a). Renata Vaitkevicius Santo André Vitagliano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Diante da satisfação da obrigação, com fundamento no artigo 794, inciso I, do Código de Processo Civil, julgo extinta a execução.</w:t>
      </w:r>
    </w:p>
    <w:p>
      <w:pPr>
        <w:pStyle w:val="BodyText"/>
      </w:pPr>
      <w:r>
        <w:t xml:space="preserve">Expeça-se mandado de levantamento do valor depositado (fl. 165 dos autos principais e fl. 10 destes autos), em favor do(a) Autor(a).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Jundiaí, 28 de julho de 2015.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93ad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2017-04-02T14:08:27Z</dcterms:created>
  <dcterms:modified xsi:type="dcterms:W3CDTF">2017-04-02T14:08:27Z</dcterms:modified>
</cp:coreProperties>
</file>