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B6E8" w14:textId="77777777" w:rsidR="00D31C34" w:rsidRDefault="00D31C34" w:rsidP="00BA4712">
      <w:pPr>
        <w:rPr>
          <w:b/>
          <w:color w:val="1F497D" w:themeColor="text2"/>
          <w:sz w:val="28"/>
        </w:rPr>
      </w:pPr>
      <w:bookmarkStart w:id="0" w:name="_GoBack"/>
      <w:bookmarkEnd w:id="0"/>
    </w:p>
    <w:p w14:paraId="69379348" w14:textId="270EE377" w:rsidR="00876AF8" w:rsidRDefault="00876AF8" w:rsidP="00876AF8">
      <w:pPr>
        <w:tabs>
          <w:tab w:val="left" w:pos="2340"/>
        </w:tabs>
        <w:ind w:left="2430" w:hanging="2430"/>
        <w:jc w:val="center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 xml:space="preserve">ECE324 Homework7 (take-home </w:t>
      </w:r>
      <w:r w:rsidR="004665EF">
        <w:rPr>
          <w:b/>
          <w:color w:val="1F497D" w:themeColor="text2"/>
          <w:sz w:val="28"/>
        </w:rPr>
        <w:t>Quiz</w:t>
      </w:r>
      <w:r>
        <w:rPr>
          <w:b/>
          <w:color w:val="1F497D" w:themeColor="text2"/>
          <w:sz w:val="28"/>
        </w:rPr>
        <w:t>)</w:t>
      </w:r>
    </w:p>
    <w:p w14:paraId="141A296B" w14:textId="5CE3C9F4" w:rsidR="00876AF8" w:rsidRPr="00C9386B" w:rsidRDefault="00600573" w:rsidP="00876AF8">
      <w:pPr>
        <w:tabs>
          <w:tab w:val="left" w:pos="2340"/>
        </w:tabs>
        <w:ind w:left="2430" w:hanging="2430"/>
        <w:jc w:val="center"/>
        <w:rPr>
          <w:b/>
          <w:color w:val="1F497D" w:themeColor="text2"/>
          <w:sz w:val="28"/>
        </w:rPr>
      </w:pPr>
      <w:proofErr w:type="spellStart"/>
      <w:r>
        <w:rPr>
          <w:b/>
          <w:color w:val="1F497D" w:themeColor="text2"/>
          <w:sz w:val="28"/>
        </w:rPr>
        <w:t>System</w:t>
      </w:r>
      <w:r w:rsidR="00876AF8">
        <w:rPr>
          <w:b/>
          <w:color w:val="1F497D" w:themeColor="text2"/>
          <w:sz w:val="28"/>
        </w:rPr>
        <w:t>Verilog</w:t>
      </w:r>
      <w:proofErr w:type="spellEnd"/>
      <w:r w:rsidR="00876AF8">
        <w:rPr>
          <w:b/>
          <w:color w:val="1F497D" w:themeColor="text2"/>
          <w:sz w:val="28"/>
        </w:rPr>
        <w:t xml:space="preserve"> </w:t>
      </w:r>
      <w:r>
        <w:rPr>
          <w:b/>
          <w:color w:val="1F497D" w:themeColor="text2"/>
          <w:sz w:val="28"/>
        </w:rPr>
        <w:t>F</w:t>
      </w:r>
      <w:r w:rsidR="00876AF8">
        <w:rPr>
          <w:b/>
          <w:color w:val="1F497D" w:themeColor="text2"/>
          <w:sz w:val="28"/>
        </w:rPr>
        <w:t>inite</w:t>
      </w:r>
      <w:r>
        <w:rPr>
          <w:b/>
          <w:color w:val="1F497D" w:themeColor="text2"/>
          <w:sz w:val="28"/>
        </w:rPr>
        <w:t xml:space="preserve"> S</w:t>
      </w:r>
      <w:r w:rsidR="00876AF8">
        <w:rPr>
          <w:b/>
          <w:color w:val="1F497D" w:themeColor="text2"/>
          <w:sz w:val="28"/>
        </w:rPr>
        <w:t xml:space="preserve">tate </w:t>
      </w:r>
      <w:r>
        <w:rPr>
          <w:b/>
          <w:color w:val="1F497D" w:themeColor="text2"/>
          <w:sz w:val="28"/>
        </w:rPr>
        <w:t>M</w:t>
      </w:r>
      <w:r w:rsidR="00876AF8">
        <w:rPr>
          <w:b/>
          <w:color w:val="1F497D" w:themeColor="text2"/>
          <w:sz w:val="28"/>
        </w:rPr>
        <w:t xml:space="preserve">achine </w:t>
      </w:r>
      <w:r>
        <w:rPr>
          <w:b/>
          <w:color w:val="1F497D" w:themeColor="text2"/>
          <w:sz w:val="28"/>
        </w:rPr>
        <w:t>L</w:t>
      </w:r>
      <w:r w:rsidR="00876AF8">
        <w:rPr>
          <w:b/>
          <w:color w:val="1F497D" w:themeColor="text2"/>
          <w:sz w:val="28"/>
        </w:rPr>
        <w:t xml:space="preserve">ogic and </w:t>
      </w:r>
      <w:r>
        <w:rPr>
          <w:b/>
          <w:color w:val="1F497D" w:themeColor="text2"/>
          <w:sz w:val="28"/>
        </w:rPr>
        <w:t>S</w:t>
      </w:r>
      <w:r w:rsidR="00876AF8">
        <w:rPr>
          <w:b/>
          <w:color w:val="1F497D" w:themeColor="text2"/>
          <w:sz w:val="28"/>
        </w:rPr>
        <w:t>imulation</w:t>
      </w:r>
      <w:r>
        <w:rPr>
          <w:b/>
          <w:color w:val="1F497D" w:themeColor="text2"/>
          <w:sz w:val="28"/>
        </w:rPr>
        <w:t xml:space="preserve"> using Tasks</w:t>
      </w:r>
    </w:p>
    <w:p w14:paraId="4AB3B5CD" w14:textId="77777777" w:rsidR="005378AD" w:rsidRDefault="005378AD" w:rsidP="005378AD"/>
    <w:p w14:paraId="6B5261B2" w14:textId="77777777" w:rsidR="005378AD" w:rsidRDefault="005378AD" w:rsidP="005378AD">
      <w:r>
        <w:t>Name: _______________________</w:t>
      </w:r>
    </w:p>
    <w:p w14:paraId="527ADCE7" w14:textId="77777777" w:rsidR="00F304D3" w:rsidRDefault="00F304D3" w:rsidP="00F304D3">
      <w:pPr>
        <w:tabs>
          <w:tab w:val="left" w:pos="900"/>
        </w:tabs>
        <w:ind w:left="1170" w:hanging="1170"/>
      </w:pPr>
    </w:p>
    <w:p w14:paraId="4E7971D8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</w:r>
    </w:p>
    <w:p w14:paraId="241142D6" w14:textId="77777777" w:rsidR="00F304D3" w:rsidRDefault="00F304D3" w:rsidP="001E769B">
      <w:pPr>
        <w:tabs>
          <w:tab w:val="left" w:pos="900"/>
        </w:tabs>
        <w:ind w:left="1170" w:hanging="1170"/>
      </w:pPr>
      <w:r>
        <w:tab/>
      </w:r>
    </w:p>
    <w:p w14:paraId="453DDDA4" w14:textId="7EE31EE9" w:rsidR="00876AF8" w:rsidRDefault="00876AF8" w:rsidP="00876AF8">
      <w:pPr>
        <w:tabs>
          <w:tab w:val="left" w:pos="900"/>
        </w:tabs>
        <w:ind w:left="1170" w:hanging="1170"/>
        <w:jc w:val="center"/>
        <w:rPr>
          <w:b/>
          <w:sz w:val="32"/>
        </w:rPr>
      </w:pPr>
      <w:r>
        <w:rPr>
          <w:b/>
          <w:sz w:val="32"/>
        </w:rPr>
        <w:t>Since this is a take-home quiz</w:t>
      </w:r>
      <w:r w:rsidR="00403B9D">
        <w:rPr>
          <w:b/>
          <w:sz w:val="32"/>
        </w:rPr>
        <w:t>,</w:t>
      </w:r>
    </w:p>
    <w:p w14:paraId="716CA482" w14:textId="77777777" w:rsidR="00876AF8" w:rsidRPr="001E769B" w:rsidRDefault="00876AF8" w:rsidP="00876AF8">
      <w:pPr>
        <w:tabs>
          <w:tab w:val="left" w:pos="900"/>
        </w:tabs>
        <w:ind w:left="1170" w:hanging="1170"/>
        <w:jc w:val="center"/>
        <w:rPr>
          <w:b/>
          <w:sz w:val="32"/>
        </w:rPr>
      </w:pPr>
      <w:r>
        <w:rPr>
          <w:b/>
          <w:sz w:val="32"/>
        </w:rPr>
        <w:t>p</w:t>
      </w:r>
      <w:r w:rsidRPr="001E769B">
        <w:rPr>
          <w:b/>
          <w:sz w:val="32"/>
        </w:rPr>
        <w:t>lease work alone – do not collaborate!</w:t>
      </w:r>
    </w:p>
    <w:p w14:paraId="6FEFF773" w14:textId="77777777" w:rsidR="00F304D3" w:rsidRDefault="00F304D3" w:rsidP="00F304D3">
      <w:pPr>
        <w:tabs>
          <w:tab w:val="left" w:pos="900"/>
        </w:tabs>
      </w:pPr>
    </w:p>
    <w:p w14:paraId="63F4EA17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45C5632D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764"/>
        <w:gridCol w:w="1728"/>
      </w:tblGrid>
      <w:tr w:rsidR="00BC10A6" w:rsidRPr="00072C0F" w14:paraId="2F99F534" w14:textId="77777777" w:rsidTr="00BC10A6">
        <w:trPr>
          <w:jc w:val="center"/>
        </w:trPr>
        <w:tc>
          <w:tcPr>
            <w:tcW w:w="2700" w:type="dxa"/>
            <w:shd w:val="clear" w:color="auto" w:fill="000000"/>
            <w:vAlign w:val="bottom"/>
          </w:tcPr>
          <w:p w14:paraId="4305B412" w14:textId="77777777" w:rsidR="00BC10A6" w:rsidRPr="00072C0F" w:rsidRDefault="00BC10A6" w:rsidP="00B371DF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764" w:type="dxa"/>
            <w:shd w:val="clear" w:color="auto" w:fill="000000"/>
            <w:vAlign w:val="bottom"/>
          </w:tcPr>
          <w:p w14:paraId="4CD9E49D" w14:textId="77777777" w:rsidR="00BC10A6" w:rsidRPr="00072C0F" w:rsidRDefault="00BC10A6" w:rsidP="00B371DF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Course outcome</w:t>
            </w:r>
          </w:p>
        </w:tc>
        <w:tc>
          <w:tcPr>
            <w:tcW w:w="1728" w:type="dxa"/>
            <w:shd w:val="clear" w:color="auto" w:fill="000000"/>
            <w:vAlign w:val="bottom"/>
          </w:tcPr>
          <w:p w14:paraId="5E243F36" w14:textId="77777777" w:rsidR="00BC10A6" w:rsidRPr="00072C0F" w:rsidRDefault="00BC10A6" w:rsidP="00B371DF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Grade</w:t>
            </w:r>
          </w:p>
        </w:tc>
      </w:tr>
      <w:tr w:rsidR="00BC10A6" w:rsidRPr="00072C0F" w14:paraId="73157977" w14:textId="77777777" w:rsidTr="00BC10A6">
        <w:trPr>
          <w:trHeight w:val="440"/>
          <w:jc w:val="center"/>
        </w:trPr>
        <w:tc>
          <w:tcPr>
            <w:tcW w:w="2700" w:type="dxa"/>
            <w:vAlign w:val="center"/>
          </w:tcPr>
          <w:p w14:paraId="406085A9" w14:textId="44A87C36" w:rsidR="00BC10A6" w:rsidRPr="00072C0F" w:rsidRDefault="00BC10A6" w:rsidP="00B371DF">
            <w:pPr>
              <w:tabs>
                <w:tab w:val="left" w:pos="900"/>
              </w:tabs>
              <w:jc w:val="center"/>
            </w:pPr>
            <w:r>
              <w:t>Homework7</w:t>
            </w:r>
          </w:p>
        </w:tc>
        <w:tc>
          <w:tcPr>
            <w:tcW w:w="1764" w:type="dxa"/>
            <w:vAlign w:val="center"/>
          </w:tcPr>
          <w:p w14:paraId="51F47FF5" w14:textId="4D89DFAA" w:rsidR="00BC10A6" w:rsidRDefault="00BC10A6" w:rsidP="00B371DF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vAlign w:val="center"/>
          </w:tcPr>
          <w:p w14:paraId="2BDDB27F" w14:textId="4E6E173E" w:rsidR="00BC10A6" w:rsidRPr="00C1648B" w:rsidRDefault="00BC10A6" w:rsidP="00B371DF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  <w:tr w:rsidR="00BC10A6" w:rsidRPr="00072C0F" w14:paraId="3593C98D" w14:textId="77777777" w:rsidTr="00BC10A6">
        <w:trPr>
          <w:trHeight w:val="440"/>
          <w:jc w:val="center"/>
        </w:trPr>
        <w:tc>
          <w:tcPr>
            <w:tcW w:w="2700" w:type="dxa"/>
            <w:vAlign w:val="center"/>
          </w:tcPr>
          <w:p w14:paraId="19E1C770" w14:textId="719CA59A" w:rsidR="00BC10A6" w:rsidRDefault="00BC10A6" w:rsidP="00B371DF">
            <w:pPr>
              <w:tabs>
                <w:tab w:val="left" w:pos="900"/>
              </w:tabs>
              <w:jc w:val="center"/>
            </w:pPr>
            <w:r>
              <w:t>Homework7 Extra Credit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14:paraId="05ACDB3F" w14:textId="3D5651F4" w:rsidR="00BC10A6" w:rsidRPr="00072C0F" w:rsidRDefault="00BC10A6" w:rsidP="00B371DF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363C545" w14:textId="0DE4EA74" w:rsidR="00BC10A6" w:rsidRPr="00664332" w:rsidRDefault="00BC10A6" w:rsidP="00B371DF">
            <w:pPr>
              <w:tabs>
                <w:tab w:val="left" w:pos="900"/>
              </w:tabs>
              <w:jc w:val="center"/>
            </w:pPr>
            <w:r>
              <w:t>/5</w:t>
            </w:r>
          </w:p>
        </w:tc>
      </w:tr>
      <w:tr w:rsidR="00BC10A6" w:rsidRPr="00072C0F" w14:paraId="660FD03E" w14:textId="77777777" w:rsidTr="00BC10A6">
        <w:trPr>
          <w:trHeight w:val="420"/>
          <w:jc w:val="center"/>
        </w:trPr>
        <w:tc>
          <w:tcPr>
            <w:tcW w:w="2700" w:type="dxa"/>
            <w:tcBorders>
              <w:left w:val="nil"/>
              <w:bottom w:val="nil"/>
              <w:right w:val="nil"/>
            </w:tcBorders>
          </w:tcPr>
          <w:p w14:paraId="01A7E5C4" w14:textId="77777777" w:rsidR="00BC10A6" w:rsidRPr="00072C0F" w:rsidRDefault="00BC10A6" w:rsidP="00B371DF">
            <w:pPr>
              <w:tabs>
                <w:tab w:val="left" w:pos="900"/>
              </w:tabs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212644E1" w14:textId="77777777" w:rsidR="00BC10A6" w:rsidRPr="00072C0F" w:rsidRDefault="00BC10A6" w:rsidP="00B371DF">
            <w:pPr>
              <w:tabs>
                <w:tab w:val="left" w:pos="900"/>
              </w:tabs>
              <w:jc w:val="right"/>
              <w:rPr>
                <w:b/>
              </w:rPr>
            </w:pPr>
            <w:r w:rsidRPr="00072C0F">
              <w:rPr>
                <w:b/>
              </w:rPr>
              <w:t>TOTAL:</w:t>
            </w:r>
          </w:p>
        </w:tc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2D39D0" w14:textId="7E4EE2AD" w:rsidR="00BC10A6" w:rsidRPr="00072C0F" w:rsidRDefault="00BC10A6" w:rsidP="00B371DF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</w:tbl>
    <w:p w14:paraId="570766A7" w14:textId="77777777" w:rsidR="00343652" w:rsidRDefault="00343652" w:rsidP="00343652"/>
    <w:p w14:paraId="51F9F0FB" w14:textId="77777777" w:rsidR="00343652" w:rsidRDefault="00343652" w:rsidP="00343652"/>
    <w:p w14:paraId="7C9E9EA1" w14:textId="77777777" w:rsidR="00343652" w:rsidRDefault="00343652" w:rsidP="00343652"/>
    <w:p w14:paraId="6C387155" w14:textId="77777777" w:rsidR="00343652" w:rsidRDefault="00343652" w:rsidP="00343652"/>
    <w:p w14:paraId="4C60CAFB" w14:textId="77777777" w:rsidR="00343652" w:rsidRDefault="00343652" w:rsidP="00343652"/>
    <w:p w14:paraId="3857D7D3" w14:textId="77777777" w:rsidR="00343652" w:rsidRDefault="00343652" w:rsidP="00343652"/>
    <w:p w14:paraId="1CFF8EEC" w14:textId="77777777" w:rsidR="00343652" w:rsidRDefault="00343652" w:rsidP="00343652"/>
    <w:p w14:paraId="131AC256" w14:textId="77777777" w:rsidR="00343652" w:rsidRDefault="00343652" w:rsidP="00343652"/>
    <w:p w14:paraId="049E257A" w14:textId="77777777" w:rsidR="00343652" w:rsidRDefault="00343652" w:rsidP="00343652"/>
    <w:p w14:paraId="421070B1" w14:textId="77777777" w:rsidR="00343652" w:rsidRDefault="00343652" w:rsidP="00343652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0BC0190F" w14:textId="77777777" w:rsidR="00343652" w:rsidRDefault="00343652" w:rsidP="00343652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7EC57958" w14:textId="77777777" w:rsidR="005355E7" w:rsidRDefault="005355E7">
      <w:pPr>
        <w:spacing w:after="200" w:line="276" w:lineRule="auto"/>
      </w:pPr>
      <w:r>
        <w:br w:type="page"/>
      </w:r>
    </w:p>
    <w:p w14:paraId="78CD21F2" w14:textId="77777777" w:rsidR="004C585F" w:rsidRDefault="00BF2311" w:rsidP="00A413F5">
      <w:pPr>
        <w:pStyle w:val="Heading1"/>
      </w:pPr>
      <w:r>
        <w:lastRenderedPageBreak/>
        <w:t>Problem</w:t>
      </w:r>
      <w:r w:rsidR="004C585F">
        <w:t>:</w:t>
      </w:r>
    </w:p>
    <w:p w14:paraId="4C44A15F" w14:textId="67F2443D" w:rsidR="00BD092E" w:rsidRDefault="00BF2311" w:rsidP="00BD092E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 w:rsidR="00600573">
        <w:t>System</w:t>
      </w:r>
      <w:r>
        <w:t>Verilog</w:t>
      </w:r>
      <w:proofErr w:type="spellEnd"/>
      <w:r>
        <w:t xml:space="preserve"> </w:t>
      </w:r>
      <w:r w:rsidR="00BD092E">
        <w:t>to generate a coin-operated vending machine design which dispenses a product under the following conditions:</w:t>
      </w:r>
    </w:p>
    <w:p w14:paraId="5B5819F7" w14:textId="1FDB8978" w:rsidR="00BD092E" w:rsidRDefault="00BD092E" w:rsidP="00BD092E">
      <w:pPr>
        <w:pStyle w:val="ListParagraph"/>
        <w:numPr>
          <w:ilvl w:val="1"/>
          <w:numId w:val="11"/>
        </w:numPr>
      </w:pPr>
      <w:r>
        <w:t xml:space="preserve">The machine </w:t>
      </w:r>
      <w:r w:rsidR="00146AF8">
        <w:t>detects</w:t>
      </w:r>
      <w:r>
        <w:t xml:space="preserve"> nickels, dimes and quarters.</w:t>
      </w:r>
    </w:p>
    <w:p w14:paraId="6609D80E" w14:textId="1D7CD63E" w:rsidR="00BD092E" w:rsidRDefault="00F93323" w:rsidP="00BD092E">
      <w:pPr>
        <w:pStyle w:val="ListParagraph"/>
        <w:numPr>
          <w:ilvl w:val="1"/>
          <w:numId w:val="11"/>
        </w:numPr>
      </w:pPr>
      <w:r>
        <w:t>A product will be dispensed when</w:t>
      </w:r>
      <w:r w:rsidR="00BD092E">
        <w:t xml:space="preserve"> 25 cents </w:t>
      </w:r>
      <w:r>
        <w:t>has been accumulated</w:t>
      </w:r>
      <w:r w:rsidR="00BD092E">
        <w:t>.</w:t>
      </w:r>
    </w:p>
    <w:p w14:paraId="6EDC822E" w14:textId="22B27BB6" w:rsidR="00BD092E" w:rsidRDefault="00BD092E" w:rsidP="00BD092E">
      <w:pPr>
        <w:pStyle w:val="ListParagraph"/>
        <w:numPr>
          <w:ilvl w:val="1"/>
          <w:numId w:val="11"/>
        </w:numPr>
      </w:pPr>
      <w:r>
        <w:t>If too much money is deposited, the machine will not return coins, but it will credit the buyer toward the next purchase.  For example, if 3 dimes are inserted, a product will be dispensed, and 5 cents will be credited toward the next purchase.</w:t>
      </w:r>
      <w:r>
        <w:br/>
      </w:r>
    </w:p>
    <w:p w14:paraId="709C4037" w14:textId="2571BC29" w:rsidR="007158F9" w:rsidRDefault="007158F9" w:rsidP="00BD092E">
      <w:pPr>
        <w:pStyle w:val="ListParagraph"/>
        <w:ind w:left="360"/>
      </w:pPr>
      <w:r>
        <w:t xml:space="preserve">The block diagram below </w:t>
      </w:r>
      <w:r w:rsidR="00DF1857">
        <w:t>is the block diagram of the vending machine</w:t>
      </w:r>
      <w:r w:rsidR="00600573">
        <w:t xml:space="preserve"> you </w:t>
      </w:r>
      <w:r w:rsidR="00DF1857">
        <w:t>will finish</w:t>
      </w:r>
      <w:r w:rsidR="00600573">
        <w:t>.</w:t>
      </w:r>
      <w:r w:rsidR="00BD092E">
        <w:br/>
      </w:r>
    </w:p>
    <w:p w14:paraId="35586F33" w14:textId="3DA8B37E" w:rsidR="006C3F43" w:rsidRDefault="00600573" w:rsidP="006C3F43">
      <w:pPr>
        <w:keepNext/>
        <w:ind w:left="360"/>
      </w:pPr>
      <w:r>
        <w:rPr>
          <w:noProof/>
        </w:rPr>
        <w:drawing>
          <wp:inline distT="0" distB="0" distL="0" distR="0" wp14:anchorId="0BFAB8BA" wp14:editId="60D676C1">
            <wp:extent cx="5295900" cy="1893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552" cy="19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BCB0" w14:textId="77777777" w:rsidR="009405F5" w:rsidRDefault="009405F5" w:rsidP="006C3F43">
      <w:pPr>
        <w:keepNext/>
        <w:ind w:left="360"/>
      </w:pPr>
    </w:p>
    <w:p w14:paraId="49FC14F8" w14:textId="45CFBAF2" w:rsidR="00FF5F50" w:rsidRDefault="00BD092E" w:rsidP="004764AC">
      <w:proofErr w:type="spellStart"/>
      <w:r>
        <w:t>CoinDetector</w:t>
      </w:r>
      <w:proofErr w:type="spellEnd"/>
      <w:r>
        <w:t xml:space="preserve"> may be </w:t>
      </w:r>
      <w:r w:rsidR="004764AC">
        <w:t>instantiated without change</w:t>
      </w:r>
      <w:r>
        <w:t xml:space="preserve"> from your previous homework assignment. Dispenser is a new FSM that you need to design.  Its output is </w:t>
      </w:r>
      <w:r w:rsidR="002E4A43">
        <w:t>“</w:t>
      </w:r>
      <w:proofErr w:type="gramStart"/>
      <w:r>
        <w:t>dispense</w:t>
      </w:r>
      <w:proofErr w:type="gramEnd"/>
      <w:r w:rsidR="00E57DE1">
        <w:t>”</w:t>
      </w:r>
      <w:r>
        <w:t xml:space="preserve">, which goes high </w:t>
      </w:r>
      <w:r w:rsidR="00B06427">
        <w:t xml:space="preserve">for one clock cycle </w:t>
      </w:r>
      <w:r>
        <w:t>when a product is to be dispensed</w:t>
      </w:r>
      <w:r w:rsidR="004764AC">
        <w:t xml:space="preserve">.  The </w:t>
      </w:r>
      <w:r w:rsidR="009B20F5">
        <w:t>output</w:t>
      </w:r>
      <w:r w:rsidR="004764AC">
        <w:t xml:space="preserve"> </w:t>
      </w:r>
      <w:r w:rsidR="00E57DE1">
        <w:t>“</w:t>
      </w:r>
      <w:r w:rsidR="004764AC">
        <w:t>dispense</w:t>
      </w:r>
      <w:r w:rsidR="00E57DE1">
        <w:t>”</w:t>
      </w:r>
      <w:r w:rsidR="004764AC">
        <w:t xml:space="preserve"> should not have any glitches on it, so register it</w:t>
      </w:r>
      <w:r w:rsidR="0056244F">
        <w:t xml:space="preserve"> (which delays </w:t>
      </w:r>
      <w:r w:rsidR="001378E2">
        <w:t>the output</w:t>
      </w:r>
      <w:r w:rsidR="0056244F">
        <w:t xml:space="preserve"> by one clock cycle)</w:t>
      </w:r>
      <w:r w:rsidR="004764AC">
        <w:t>.</w:t>
      </w:r>
    </w:p>
    <w:p w14:paraId="0800BAC1" w14:textId="77777777" w:rsidR="004764AC" w:rsidRDefault="004764AC" w:rsidP="004764AC">
      <w:pPr>
        <w:ind w:left="360"/>
      </w:pPr>
    </w:p>
    <w:p w14:paraId="0F48EB72" w14:textId="1AF3862E" w:rsidR="00D33810" w:rsidRDefault="000B33DA" w:rsidP="00F93323">
      <w:pPr>
        <w:pStyle w:val="ListParagraph"/>
        <w:numPr>
          <w:ilvl w:val="0"/>
          <w:numId w:val="11"/>
        </w:numPr>
      </w:pPr>
      <w:r>
        <w:t>Finish writing and verifying the correct functionality of</w:t>
      </w:r>
      <w:r w:rsidR="00627CB6">
        <w:t xml:space="preserve"> a </w:t>
      </w:r>
      <w:proofErr w:type="spellStart"/>
      <w:r w:rsidR="004764AC">
        <w:t>System</w:t>
      </w:r>
      <w:r w:rsidR="00627CB6">
        <w:t>Verilog</w:t>
      </w:r>
      <w:proofErr w:type="spellEnd"/>
      <w:r w:rsidR="00627CB6">
        <w:t xml:space="preserve"> testbench</w:t>
      </w:r>
      <w:r>
        <w:t xml:space="preserve"> </w:t>
      </w:r>
      <w:r w:rsidR="00F86667">
        <w:t>that</w:t>
      </w:r>
      <w:r w:rsidR="00F93323">
        <w:t xml:space="preserve"> </w:t>
      </w:r>
      <w:r w:rsidR="00F9124D">
        <w:t xml:space="preserve">includes </w:t>
      </w:r>
      <w:r w:rsidR="00F86667">
        <w:t xml:space="preserve">the </w:t>
      </w:r>
      <w:r w:rsidR="00265D13">
        <w:t xml:space="preserve">following </w:t>
      </w:r>
      <w:proofErr w:type="spellStart"/>
      <w:r w:rsidR="004764AC">
        <w:t>System</w:t>
      </w:r>
      <w:r w:rsidR="00627CB6">
        <w:t>Verilog</w:t>
      </w:r>
      <w:proofErr w:type="spellEnd"/>
      <w:r w:rsidR="00627CB6">
        <w:t xml:space="preserve"> </w:t>
      </w:r>
      <w:r w:rsidR="00D33810">
        <w:t>tasks</w:t>
      </w:r>
      <w:r w:rsidR="00265D13">
        <w:t>:</w:t>
      </w:r>
    </w:p>
    <w:p w14:paraId="2D98F173" w14:textId="77777777" w:rsidR="00175B20" w:rsidRDefault="00175B20" w:rsidP="00175B20">
      <w:pPr>
        <w:pStyle w:val="ListParagraph"/>
        <w:numPr>
          <w:ilvl w:val="1"/>
          <w:numId w:val="11"/>
        </w:numPr>
      </w:pPr>
      <w:r>
        <w:t>“</w:t>
      </w:r>
      <w:proofErr w:type="spellStart"/>
      <w:r>
        <w:t>rst</w:t>
      </w:r>
      <w:proofErr w:type="spellEnd"/>
      <w:r>
        <w:t>” clears “</w:t>
      </w:r>
      <w:proofErr w:type="spellStart"/>
      <w:r>
        <w:t>coinSensor</w:t>
      </w:r>
      <w:proofErr w:type="spellEnd"/>
      <w:r>
        <w:t>” to 0, and sets “reset” to 1 for one clock cycle, then clears “reset”.</w:t>
      </w:r>
    </w:p>
    <w:p w14:paraId="5F739DD2" w14:textId="77777777" w:rsidR="00175B20" w:rsidRDefault="00175B20" w:rsidP="00175B20">
      <w:pPr>
        <w:pStyle w:val="ListParagraph"/>
        <w:numPr>
          <w:ilvl w:val="1"/>
          <w:numId w:val="11"/>
        </w:numPr>
      </w:pPr>
      <w:r>
        <w:t>“</w:t>
      </w:r>
      <w:proofErr w:type="spellStart"/>
      <w:r>
        <w:t>depositCoin</w:t>
      </w:r>
      <w:proofErr w:type="spellEnd"/>
      <w:r>
        <w:t>” sets “</w:t>
      </w:r>
      <w:proofErr w:type="spellStart"/>
      <w:r>
        <w:t>coinSensor</w:t>
      </w:r>
      <w:proofErr w:type="spellEnd"/>
      <w:r>
        <w:t>” to ‘1’ for “</w:t>
      </w:r>
      <w:proofErr w:type="spellStart"/>
      <w:r>
        <w:t>coinType</w:t>
      </w:r>
      <w:proofErr w:type="spellEnd"/>
      <w:r>
        <w:t>” clock cycles (where “</w:t>
      </w:r>
      <w:proofErr w:type="spellStart"/>
      <w:r>
        <w:t>coinType</w:t>
      </w:r>
      <w:proofErr w:type="spellEnd"/>
      <w:r>
        <w:t>” is a 21 bit input to the task), then returns “</w:t>
      </w:r>
      <w:proofErr w:type="spellStart"/>
      <w:r>
        <w:t>coinSensor</w:t>
      </w:r>
      <w:proofErr w:type="spellEnd"/>
      <w:r>
        <w:t>” to ‘0’, and waits the appropriate number of clock cycles before verifying, using an assert, the value of “dispense” is what was expected as a result of the deposited coin.</w:t>
      </w:r>
    </w:p>
    <w:p w14:paraId="42AEFF1D" w14:textId="717A6158" w:rsidR="006459B1" w:rsidRDefault="00175B20" w:rsidP="00175B20">
      <w:pPr>
        <w:pStyle w:val="ListParagraph"/>
        <w:numPr>
          <w:ilvl w:val="1"/>
          <w:numId w:val="11"/>
        </w:numPr>
      </w:pPr>
      <w:r>
        <w:t xml:space="preserve"> </w:t>
      </w:r>
      <w:r w:rsidR="006459B1">
        <w:t>“</w:t>
      </w:r>
      <w:r w:rsidR="00ED0F7D">
        <w:t>R</w:t>
      </w:r>
      <w:r w:rsidR="00FB69B4">
        <w:t>DDDDD</w:t>
      </w:r>
      <w:r w:rsidR="00FD0921">
        <w:t>DD</w:t>
      </w:r>
      <w:r w:rsidR="006459B1">
        <w:t xml:space="preserve">” </w:t>
      </w:r>
      <w:r w:rsidR="00FC0A9F">
        <w:t xml:space="preserve">tests </w:t>
      </w:r>
      <w:r w:rsidR="00265D13">
        <w:t xml:space="preserve">depositing </w:t>
      </w:r>
      <w:r w:rsidR="00FC0A9F">
        <w:t>dimes</w:t>
      </w:r>
      <w:r w:rsidR="00265D13">
        <w:t>, with all possible amounts of credit,</w:t>
      </w:r>
      <w:r w:rsidR="00FC0A9F">
        <w:t xml:space="preserve"> by </w:t>
      </w:r>
      <w:r w:rsidR="00AE584E">
        <w:t>calling “</w:t>
      </w:r>
      <w:proofErr w:type="spellStart"/>
      <w:r w:rsidR="00AE584E">
        <w:t>rst</w:t>
      </w:r>
      <w:proofErr w:type="spellEnd"/>
      <w:r w:rsidR="00AE584E">
        <w:t>”,</w:t>
      </w:r>
      <w:r w:rsidR="00E5646F">
        <w:t xml:space="preserve"> and then </w:t>
      </w:r>
      <w:r w:rsidR="00AE584E">
        <w:t xml:space="preserve">simulating 7 dime insertions by </w:t>
      </w:r>
      <w:r w:rsidR="00FC0A9F">
        <w:t>calling</w:t>
      </w:r>
      <w:r w:rsidR="006459B1">
        <w:t xml:space="preserve"> </w:t>
      </w:r>
      <w:r w:rsidR="00FB69B4">
        <w:t>“</w:t>
      </w:r>
      <w:proofErr w:type="spellStart"/>
      <w:r w:rsidR="000D7BE4">
        <w:t>depositCoin</w:t>
      </w:r>
      <w:proofErr w:type="spellEnd"/>
      <w:r w:rsidR="000D7BE4">
        <w:t>”</w:t>
      </w:r>
      <w:r w:rsidR="00FB69B4">
        <w:t xml:space="preserve"> </w:t>
      </w:r>
      <w:r w:rsidR="00AD4B70">
        <w:t>seven</w:t>
      </w:r>
      <w:r w:rsidR="00FB69B4">
        <w:t xml:space="preserve"> times</w:t>
      </w:r>
      <w:r w:rsidR="00F93323">
        <w:t>.</w:t>
      </w:r>
    </w:p>
    <w:p w14:paraId="4E7DDCDE" w14:textId="5C74B989" w:rsidR="00F15A0F" w:rsidRDefault="00F15A0F" w:rsidP="00F93323">
      <w:pPr>
        <w:pStyle w:val="ListParagraph"/>
        <w:numPr>
          <w:ilvl w:val="1"/>
          <w:numId w:val="11"/>
        </w:numPr>
      </w:pPr>
      <w:r>
        <w:t>“</w:t>
      </w:r>
      <w:r w:rsidR="00ED0F7D">
        <w:t>R</w:t>
      </w:r>
      <w:r w:rsidR="00FB69B4">
        <w:t>QNQNQ</w:t>
      </w:r>
      <w:r w:rsidR="00FC0A9F">
        <w:t>NQNQ</w:t>
      </w:r>
      <w:r w:rsidR="00326548">
        <w:t>N</w:t>
      </w:r>
      <w:r w:rsidR="00AD4B70">
        <w:t>DD</w:t>
      </w:r>
      <w:r>
        <w:t xml:space="preserve">” </w:t>
      </w:r>
      <w:r w:rsidR="00B12B01">
        <w:t xml:space="preserve">tests depositing </w:t>
      </w:r>
      <w:r w:rsidR="00AE584E">
        <w:t>quarters</w:t>
      </w:r>
      <w:r w:rsidR="00AD4B70">
        <w:t xml:space="preserve"> and </w:t>
      </w:r>
      <w:r w:rsidR="00AE584E">
        <w:t>nickels</w:t>
      </w:r>
      <w:r w:rsidR="00B12B01">
        <w:t xml:space="preserve">, with all possible amounts of credit, by </w:t>
      </w:r>
      <w:r w:rsidR="00AE584E">
        <w:t>calling “</w:t>
      </w:r>
      <w:proofErr w:type="spellStart"/>
      <w:r w:rsidR="00AE584E">
        <w:t>rst</w:t>
      </w:r>
      <w:proofErr w:type="spellEnd"/>
      <w:r w:rsidR="00AE584E">
        <w:t>”</w:t>
      </w:r>
      <w:r w:rsidR="00B12B01">
        <w:t xml:space="preserve"> and then calling “</w:t>
      </w:r>
      <w:proofErr w:type="spellStart"/>
      <w:r w:rsidR="00B12B01">
        <w:t>depositCoin</w:t>
      </w:r>
      <w:proofErr w:type="spellEnd"/>
      <w:r w:rsidR="00B12B01">
        <w:t xml:space="preserve">” </w:t>
      </w:r>
      <w:r w:rsidR="00AD4B70">
        <w:t>twelve</w:t>
      </w:r>
      <w:r w:rsidR="00B12B01">
        <w:t xml:space="preserve"> times</w:t>
      </w:r>
      <w:r w:rsidR="00AE584E">
        <w:t xml:space="preserve"> (using the coin sequence indicated in the task name)</w:t>
      </w:r>
      <w:r w:rsidR="00F93323">
        <w:t>.</w:t>
      </w:r>
    </w:p>
    <w:p w14:paraId="4D8F089D" w14:textId="77777777" w:rsidR="00935442" w:rsidRDefault="00935442" w:rsidP="00935442">
      <w:pPr>
        <w:ind w:left="360"/>
      </w:pPr>
    </w:p>
    <w:p w14:paraId="5AB22FC8" w14:textId="77777777" w:rsidR="00256E47" w:rsidRDefault="00256E47">
      <w:pPr>
        <w:spacing w:after="200" w:line="276" w:lineRule="auto"/>
      </w:pPr>
      <w:r>
        <w:br w:type="page"/>
      </w:r>
    </w:p>
    <w:p w14:paraId="5544BAC0" w14:textId="588E0066" w:rsidR="005136D5" w:rsidRDefault="00F86667" w:rsidP="004764AC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>Test</w:t>
      </w:r>
      <w:r w:rsidR="005136D5">
        <w:t xml:space="preserve"> your testbench </w:t>
      </w:r>
      <w:r w:rsidR="00EB312E">
        <w:t xml:space="preserve">by sabotaging your </w:t>
      </w:r>
      <w:r w:rsidR="00DF7D05">
        <w:t xml:space="preserve">Dispenser </w:t>
      </w:r>
      <w:r w:rsidR="006078AA">
        <w:t>FSM</w:t>
      </w:r>
      <w:r w:rsidR="00EB312E">
        <w:t>:</w:t>
      </w:r>
      <w:r w:rsidR="005136D5">
        <w:t xml:space="preserve"> introduce an error that causes </w:t>
      </w:r>
      <w:r w:rsidR="006078AA">
        <w:t>one</w:t>
      </w:r>
      <w:r w:rsidR="00FF5F50">
        <w:t xml:space="preserve">, </w:t>
      </w:r>
      <w:r w:rsidR="00FF5F50" w:rsidRPr="006459B1">
        <w:rPr>
          <w:b/>
        </w:rPr>
        <w:t>and only one</w:t>
      </w:r>
      <w:r w:rsidR="00FF5F50">
        <w:t>,</w:t>
      </w:r>
      <w:r w:rsidR="005136D5">
        <w:t xml:space="preserve"> incorrect </w:t>
      </w:r>
      <w:r w:rsidR="006078AA">
        <w:t>state transition</w:t>
      </w:r>
      <w:r w:rsidR="00574E2D">
        <w:t xml:space="preserve">, </w:t>
      </w:r>
      <w:r w:rsidR="005136D5">
        <w:t xml:space="preserve">and verify that your </w:t>
      </w:r>
      <w:r w:rsidR="00DF7D05">
        <w:t>testbench</w:t>
      </w:r>
      <w:r w:rsidR="005136D5">
        <w:t xml:space="preserve"> catches the erroneous </w:t>
      </w:r>
      <w:r w:rsidR="006078AA">
        <w:t>transition</w:t>
      </w:r>
      <w:r w:rsidR="005136D5">
        <w:t xml:space="preserve"> and prints a “fail” message.</w:t>
      </w:r>
      <w:r w:rsidR="001874A6">
        <w:t xml:space="preserve"> Explain the nature of the sabotage in comments embedded within the sabotaged module </w:t>
      </w:r>
      <w:proofErr w:type="spellStart"/>
      <w:r w:rsidR="000375E2">
        <w:t>System</w:t>
      </w:r>
      <w:r w:rsidR="001874A6">
        <w:t>Verilog</w:t>
      </w:r>
      <w:proofErr w:type="spellEnd"/>
      <w:r w:rsidR="001874A6">
        <w:t xml:space="preserve"> code.</w:t>
      </w:r>
    </w:p>
    <w:p w14:paraId="48BD42F9" w14:textId="77777777" w:rsidR="00D8213F" w:rsidRDefault="00D8213F" w:rsidP="00D8213F">
      <w:pPr>
        <w:pStyle w:val="Heading1"/>
      </w:pPr>
      <w:r>
        <w:t>Deliverables:</w:t>
      </w:r>
    </w:p>
    <w:p w14:paraId="1FBF3887" w14:textId="77777777" w:rsidR="00D8213F" w:rsidRDefault="00D8213F" w:rsidP="00D8213F">
      <w:pPr>
        <w:spacing w:before="120"/>
      </w:pPr>
      <w:r>
        <w:t>Submit</w:t>
      </w:r>
      <w:r w:rsidR="00E13673">
        <w:t xml:space="preserve"> to Blackboard</w:t>
      </w:r>
      <w:r>
        <w:t xml:space="preserve"> the following for grading:</w:t>
      </w:r>
    </w:p>
    <w:p w14:paraId="05E8665E" w14:textId="6EF6156B" w:rsidR="00D8213F" w:rsidRDefault="00D8213F" w:rsidP="00FF5F50">
      <w:pPr>
        <w:pStyle w:val="ListParagraph"/>
        <w:numPr>
          <w:ilvl w:val="0"/>
          <w:numId w:val="8"/>
        </w:numPr>
      </w:pPr>
      <w:r>
        <w:t xml:space="preserve">All </w:t>
      </w:r>
      <w:proofErr w:type="spellStart"/>
      <w:r w:rsidR="000375E2">
        <w:t>System</w:t>
      </w:r>
      <w:r>
        <w:t>Verilog</w:t>
      </w:r>
      <w:proofErr w:type="spellEnd"/>
      <w:r>
        <w:t xml:space="preserve"> code that you wrote: </w:t>
      </w:r>
      <w:r w:rsidR="00FF5F50">
        <w:t xml:space="preserve"> </w:t>
      </w:r>
      <w:r>
        <w:t>FSM</w:t>
      </w:r>
      <w:r w:rsidR="00FF5F50">
        <w:t>, s</w:t>
      </w:r>
      <w:r>
        <w:t>abotaged FSM</w:t>
      </w:r>
      <w:r w:rsidR="00FF5F50">
        <w:t>, and t</w:t>
      </w:r>
      <w:r>
        <w:t>estbench</w:t>
      </w:r>
      <w:r w:rsidR="00FF5F50">
        <w:t xml:space="preserve">. All </w:t>
      </w:r>
      <w:proofErr w:type="spellStart"/>
      <w:r w:rsidR="000375E2">
        <w:t>System</w:t>
      </w:r>
      <w:r w:rsidR="00FF5F50">
        <w:t>Verilog</w:t>
      </w:r>
      <w:proofErr w:type="spellEnd"/>
      <w:r w:rsidR="00FF5F50">
        <w:t xml:space="preserve"> code must include embedded explanatory comments, and header comments with your name, date, and “ECE 324</w:t>
      </w:r>
      <w:r w:rsidR="00F125F3">
        <w:t xml:space="preserve"> Homework 7</w:t>
      </w:r>
      <w:r w:rsidR="00FF5F50">
        <w:t>”</w:t>
      </w:r>
    </w:p>
    <w:p w14:paraId="3FABD706" w14:textId="01874A0E" w:rsidR="00D8213F" w:rsidRDefault="00D8213F" w:rsidP="00D8213F">
      <w:pPr>
        <w:pStyle w:val="ListParagraph"/>
        <w:numPr>
          <w:ilvl w:val="0"/>
          <w:numId w:val="8"/>
        </w:numPr>
      </w:pPr>
      <w:r>
        <w:t xml:space="preserve">Simulation results proving that your module functions correctly: </w:t>
      </w:r>
      <w:r w:rsidR="001378E2">
        <w:t>the</w:t>
      </w:r>
      <w:r>
        <w:t xml:space="preserve"> </w:t>
      </w:r>
      <w:r w:rsidR="001378E2">
        <w:t>console message</w:t>
      </w:r>
      <w:r>
        <w:t xml:space="preserve"> produced by </w:t>
      </w:r>
      <w:r w:rsidR="00E57DE1">
        <w:t xml:space="preserve">an </w:t>
      </w:r>
      <w:r w:rsidR="00B12B01">
        <w:t>assert</w:t>
      </w:r>
      <w:r>
        <w:t xml:space="preserve"> statement in your testbench.</w:t>
      </w:r>
    </w:p>
    <w:p w14:paraId="3E64E7D5" w14:textId="77777777" w:rsidR="00D8213F" w:rsidRDefault="00D8213F" w:rsidP="00D8213F">
      <w:pPr>
        <w:pStyle w:val="ListParagraph"/>
        <w:numPr>
          <w:ilvl w:val="0"/>
          <w:numId w:val="8"/>
        </w:numPr>
      </w:pPr>
      <w:r>
        <w:t>A written statement explaining how your simulation results prove that</w:t>
      </w:r>
      <w:r w:rsidRPr="00BF2311">
        <w:t xml:space="preserve"> </w:t>
      </w:r>
      <w:r>
        <w:t>that both your module and testbench function correctly</w:t>
      </w:r>
    </w:p>
    <w:p w14:paraId="401EAA60" w14:textId="43B4CBB8" w:rsidR="00FA10CE" w:rsidRDefault="00FA10CE" w:rsidP="00FA10CE">
      <w:pPr>
        <w:pStyle w:val="Heading1"/>
      </w:pPr>
      <w:r>
        <w:t>Extra Credit</w:t>
      </w:r>
      <w:r w:rsidR="00D8213F">
        <w:t xml:space="preserve"> (up to </w:t>
      </w:r>
      <w:r w:rsidR="00BC10A6">
        <w:t>5</w:t>
      </w:r>
      <w:r w:rsidR="00D8213F">
        <w:t xml:space="preserve"> points)</w:t>
      </w:r>
      <w:r>
        <w:t>:</w:t>
      </w:r>
    </w:p>
    <w:p w14:paraId="737AF01A" w14:textId="4768A11D" w:rsidR="00FF5F50" w:rsidRDefault="00CE23C6" w:rsidP="00FF5F50">
      <w:pPr>
        <w:spacing w:before="120"/>
      </w:pPr>
      <w:r>
        <w:t>Modify</w:t>
      </w:r>
      <w:r w:rsidR="00D8213F">
        <w:t xml:space="preserve"> your testbench using </w:t>
      </w:r>
      <w:r w:rsidR="000375E2">
        <w:t>System</w:t>
      </w:r>
      <w:r w:rsidR="00D8213F">
        <w:t xml:space="preserve">Verilog’s </w:t>
      </w:r>
      <w:r w:rsidR="00D8213F" w:rsidRPr="00D8213F">
        <w:rPr>
          <w:rFonts w:ascii="Courier New" w:hAnsi="Courier New" w:cs="Courier New"/>
          <w:b/>
        </w:rPr>
        <w:t>$random</w:t>
      </w:r>
      <w:r w:rsidR="00D8213F">
        <w:t xml:space="preserve"> system function to generate a random input sequence of nickels</w:t>
      </w:r>
      <w:r>
        <w:t>,</w:t>
      </w:r>
      <w:r w:rsidR="00D8213F">
        <w:t xml:space="preserve"> dimes</w:t>
      </w:r>
      <w:r>
        <w:t>, quarters</w:t>
      </w:r>
      <w:r w:rsidR="000D7BE4">
        <w:t>, and invalid coins</w:t>
      </w:r>
      <w:r w:rsidR="00D8213F">
        <w:t xml:space="preserve">. The sequence should be </w:t>
      </w:r>
      <w:r w:rsidR="000D7BE4">
        <w:t>30</w:t>
      </w:r>
      <w:r w:rsidR="00D8213F">
        <w:t xml:space="preserve"> coins long. The testbench’s checker should be able to determine, for any random input sequence, when </w:t>
      </w:r>
      <w:r w:rsidR="0005320C">
        <w:t>a product</w:t>
      </w:r>
      <w:r w:rsidR="00D8213F">
        <w:t xml:space="preserve"> is to be dispensed, and check that the FSM dispense</w:t>
      </w:r>
      <w:r w:rsidR="00FF5F50">
        <w:t>s</w:t>
      </w:r>
      <w:r w:rsidR="00D8213F">
        <w:t xml:space="preserve"> </w:t>
      </w:r>
      <w:r w:rsidR="0005320C">
        <w:t>a product</w:t>
      </w:r>
      <w:r w:rsidR="00D8213F">
        <w:t xml:space="preserve"> at the expected times.</w:t>
      </w:r>
    </w:p>
    <w:p w14:paraId="4E59FD5F" w14:textId="2B85E56C" w:rsidR="00FF5F50" w:rsidRDefault="00FF5F50" w:rsidP="00FF5F50">
      <w:pPr>
        <w:spacing w:before="120"/>
      </w:pPr>
      <w:r>
        <w:t xml:space="preserve">Submit </w:t>
      </w:r>
      <w:r w:rsidR="00961B67">
        <w:t xml:space="preserve">for grading </w:t>
      </w:r>
      <w:r>
        <w:t>the modified testbench, simulation results</w:t>
      </w:r>
      <w:r w:rsidR="00961B67">
        <w:t>,</w:t>
      </w:r>
      <w:r>
        <w:t xml:space="preserve"> and </w:t>
      </w:r>
      <w:r w:rsidR="00961B67">
        <w:t xml:space="preserve">a </w:t>
      </w:r>
      <w:r>
        <w:t xml:space="preserve">written explanation of </w:t>
      </w:r>
      <w:r w:rsidR="00961B67">
        <w:t xml:space="preserve">the </w:t>
      </w:r>
      <w:r>
        <w:t>result</w:t>
      </w:r>
      <w:r w:rsidR="00961B67">
        <w:t>s</w:t>
      </w:r>
      <w:r>
        <w:t>.</w:t>
      </w:r>
    </w:p>
    <w:sectPr w:rsidR="00FF5F50" w:rsidSect="005378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77BB" w14:textId="77777777" w:rsidR="0089100E" w:rsidRDefault="0089100E" w:rsidP="003154F4">
      <w:r>
        <w:separator/>
      </w:r>
    </w:p>
  </w:endnote>
  <w:endnote w:type="continuationSeparator" w:id="0">
    <w:p w14:paraId="13D16700" w14:textId="77777777" w:rsidR="0089100E" w:rsidRDefault="0089100E" w:rsidP="0031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52F8F" w14:textId="77777777" w:rsidR="00713177" w:rsidRDefault="00713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7E56" w14:textId="77777777" w:rsidR="00713177" w:rsidRDefault="00713177" w:rsidP="005378AD">
    <w:pPr>
      <w:pStyle w:val="Footer"/>
    </w:pPr>
    <w:r>
      <w:t>ECE324 Homework – Pritchard (leveraged from Dr. Lynch)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4133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4133B">
      <w:rPr>
        <w:b/>
        <w:noProof/>
      </w:rPr>
      <w:t>3</w:t>
    </w:r>
    <w:r>
      <w:rPr>
        <w:b/>
      </w:rPr>
      <w:fldChar w:fldCharType="end"/>
    </w:r>
  </w:p>
  <w:p w14:paraId="7B248C85" w14:textId="77777777" w:rsidR="00713177" w:rsidRDefault="00713177" w:rsidP="00713177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D6966" w14:textId="77777777" w:rsidR="00713177" w:rsidRDefault="00713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A2C07" w14:textId="77777777" w:rsidR="0089100E" w:rsidRDefault="0089100E" w:rsidP="003154F4">
      <w:r>
        <w:separator/>
      </w:r>
    </w:p>
  </w:footnote>
  <w:footnote w:type="continuationSeparator" w:id="0">
    <w:p w14:paraId="07C119AB" w14:textId="77777777" w:rsidR="0089100E" w:rsidRDefault="0089100E" w:rsidP="0031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E2026" w14:textId="77777777" w:rsidR="00713177" w:rsidRDefault="00713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B3504" w14:textId="77777777" w:rsidR="00713177" w:rsidRDefault="00713177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1795" w14:textId="77777777" w:rsidR="00713177" w:rsidRPr="006E2EF3" w:rsidRDefault="00713177" w:rsidP="005378AD">
    <w:pPr>
      <w:pStyle w:val="Header"/>
      <w:jc w:val="center"/>
      <w:rPr>
        <w:i/>
      </w:rPr>
    </w:pPr>
    <w:r w:rsidRPr="006E2EF3">
      <w:rPr>
        <w:i/>
      </w:rPr>
      <w:t>Please attach this cover sheet to your completed homework</w:t>
    </w:r>
  </w:p>
  <w:p w14:paraId="6A2AAC8E" w14:textId="77777777" w:rsidR="00713177" w:rsidRDefault="00713177" w:rsidP="005378AD">
    <w:pPr>
      <w:pStyle w:val="Header"/>
      <w:tabs>
        <w:tab w:val="clear" w:pos="4680"/>
        <w:tab w:val="clear" w:pos="9360"/>
        <w:tab w:val="left" w:pos="35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83E74"/>
    <w:multiLevelType w:val="hybridMultilevel"/>
    <w:tmpl w:val="35AA260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222D4B"/>
    <w:multiLevelType w:val="hybridMultilevel"/>
    <w:tmpl w:val="BAEA4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3E57C9"/>
    <w:multiLevelType w:val="hybridMultilevel"/>
    <w:tmpl w:val="E0AA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E4AC6"/>
    <w:multiLevelType w:val="hybridMultilevel"/>
    <w:tmpl w:val="784A0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E09FB"/>
    <w:multiLevelType w:val="hybridMultilevel"/>
    <w:tmpl w:val="35B2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E320E"/>
    <w:multiLevelType w:val="hybridMultilevel"/>
    <w:tmpl w:val="E12A8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E50638"/>
    <w:multiLevelType w:val="hybridMultilevel"/>
    <w:tmpl w:val="757C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3001A"/>
    <w:multiLevelType w:val="hybridMultilevel"/>
    <w:tmpl w:val="ECB47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EF6455"/>
    <w:multiLevelType w:val="hybridMultilevel"/>
    <w:tmpl w:val="98BAA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44AA9"/>
    <w:multiLevelType w:val="hybridMultilevel"/>
    <w:tmpl w:val="1FCC29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C68C6"/>
    <w:multiLevelType w:val="hybridMultilevel"/>
    <w:tmpl w:val="1D243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D3"/>
    <w:rsid w:val="000178C4"/>
    <w:rsid w:val="000203F1"/>
    <w:rsid w:val="0002084F"/>
    <w:rsid w:val="00021741"/>
    <w:rsid w:val="00024D22"/>
    <w:rsid w:val="000375E2"/>
    <w:rsid w:val="00052B5F"/>
    <w:rsid w:val="0005320C"/>
    <w:rsid w:val="000A403A"/>
    <w:rsid w:val="000B09DC"/>
    <w:rsid w:val="000B302B"/>
    <w:rsid w:val="000B33DA"/>
    <w:rsid w:val="000B351D"/>
    <w:rsid w:val="000B6663"/>
    <w:rsid w:val="000D343C"/>
    <w:rsid w:val="000D7BE4"/>
    <w:rsid w:val="000E64DF"/>
    <w:rsid w:val="00116BFF"/>
    <w:rsid w:val="001378E2"/>
    <w:rsid w:val="00144040"/>
    <w:rsid w:val="00146AF8"/>
    <w:rsid w:val="00175B20"/>
    <w:rsid w:val="001874A6"/>
    <w:rsid w:val="00195D62"/>
    <w:rsid w:val="001C50AC"/>
    <w:rsid w:val="001D076B"/>
    <w:rsid w:val="001E769B"/>
    <w:rsid w:val="001F1CBA"/>
    <w:rsid w:val="00216329"/>
    <w:rsid w:val="0022606F"/>
    <w:rsid w:val="0024288F"/>
    <w:rsid w:val="0024585F"/>
    <w:rsid w:val="00256E47"/>
    <w:rsid w:val="00260315"/>
    <w:rsid w:val="00265D13"/>
    <w:rsid w:val="00265F7C"/>
    <w:rsid w:val="00283E9B"/>
    <w:rsid w:val="002C0CC4"/>
    <w:rsid w:val="002D7E58"/>
    <w:rsid w:val="002E34F2"/>
    <w:rsid w:val="002E4A43"/>
    <w:rsid w:val="002F585D"/>
    <w:rsid w:val="00300889"/>
    <w:rsid w:val="00301F2C"/>
    <w:rsid w:val="003154F4"/>
    <w:rsid w:val="00317070"/>
    <w:rsid w:val="003207FA"/>
    <w:rsid w:val="00323AAC"/>
    <w:rsid w:val="00326548"/>
    <w:rsid w:val="00334AE3"/>
    <w:rsid w:val="00343652"/>
    <w:rsid w:val="00386064"/>
    <w:rsid w:val="003A4658"/>
    <w:rsid w:val="003D411C"/>
    <w:rsid w:val="00403B9D"/>
    <w:rsid w:val="00424AC6"/>
    <w:rsid w:val="004254E1"/>
    <w:rsid w:val="004561BF"/>
    <w:rsid w:val="004665EF"/>
    <w:rsid w:val="004764AC"/>
    <w:rsid w:val="00481583"/>
    <w:rsid w:val="004843D6"/>
    <w:rsid w:val="00491D07"/>
    <w:rsid w:val="004A2B3B"/>
    <w:rsid w:val="004A44A4"/>
    <w:rsid w:val="004A599B"/>
    <w:rsid w:val="004B3654"/>
    <w:rsid w:val="004B7753"/>
    <w:rsid w:val="004C585F"/>
    <w:rsid w:val="005136D5"/>
    <w:rsid w:val="005355E7"/>
    <w:rsid w:val="005378AD"/>
    <w:rsid w:val="0054443E"/>
    <w:rsid w:val="0056244F"/>
    <w:rsid w:val="00574E2D"/>
    <w:rsid w:val="00594C28"/>
    <w:rsid w:val="0059620D"/>
    <w:rsid w:val="005A4AF1"/>
    <w:rsid w:val="005A76A6"/>
    <w:rsid w:val="005D4CB3"/>
    <w:rsid w:val="005D542C"/>
    <w:rsid w:val="00600573"/>
    <w:rsid w:val="00601FAD"/>
    <w:rsid w:val="00606F4A"/>
    <w:rsid w:val="006078AA"/>
    <w:rsid w:val="00616D8B"/>
    <w:rsid w:val="00627CB6"/>
    <w:rsid w:val="00633E7C"/>
    <w:rsid w:val="0064133B"/>
    <w:rsid w:val="00644BED"/>
    <w:rsid w:val="006459B1"/>
    <w:rsid w:val="0065239A"/>
    <w:rsid w:val="0067640A"/>
    <w:rsid w:val="00677FDF"/>
    <w:rsid w:val="006B7CFC"/>
    <w:rsid w:val="006C3F43"/>
    <w:rsid w:val="0070128C"/>
    <w:rsid w:val="00713177"/>
    <w:rsid w:val="007158F9"/>
    <w:rsid w:val="0073109C"/>
    <w:rsid w:val="00743154"/>
    <w:rsid w:val="00771193"/>
    <w:rsid w:val="007801C4"/>
    <w:rsid w:val="00796011"/>
    <w:rsid w:val="007C05B3"/>
    <w:rsid w:val="007D60DD"/>
    <w:rsid w:val="007F038C"/>
    <w:rsid w:val="007F581A"/>
    <w:rsid w:val="00840874"/>
    <w:rsid w:val="00860CED"/>
    <w:rsid w:val="00876AF8"/>
    <w:rsid w:val="0088313C"/>
    <w:rsid w:val="0089100E"/>
    <w:rsid w:val="00897BE2"/>
    <w:rsid w:val="008A3BF3"/>
    <w:rsid w:val="008B77C2"/>
    <w:rsid w:val="008C0D8E"/>
    <w:rsid w:val="00903F74"/>
    <w:rsid w:val="009201C6"/>
    <w:rsid w:val="00931196"/>
    <w:rsid w:val="00935442"/>
    <w:rsid w:val="009405F5"/>
    <w:rsid w:val="00942547"/>
    <w:rsid w:val="00961B67"/>
    <w:rsid w:val="009919FF"/>
    <w:rsid w:val="00993F6A"/>
    <w:rsid w:val="00997565"/>
    <w:rsid w:val="009A554D"/>
    <w:rsid w:val="009B20F5"/>
    <w:rsid w:val="009C0867"/>
    <w:rsid w:val="009C320D"/>
    <w:rsid w:val="009E77DD"/>
    <w:rsid w:val="00A03E64"/>
    <w:rsid w:val="00A413F5"/>
    <w:rsid w:val="00AB7DD2"/>
    <w:rsid w:val="00AC7CA6"/>
    <w:rsid w:val="00AD04A7"/>
    <w:rsid w:val="00AD4B70"/>
    <w:rsid w:val="00AE1595"/>
    <w:rsid w:val="00AE584E"/>
    <w:rsid w:val="00AF512D"/>
    <w:rsid w:val="00AF762B"/>
    <w:rsid w:val="00B06427"/>
    <w:rsid w:val="00B12B01"/>
    <w:rsid w:val="00B37766"/>
    <w:rsid w:val="00B95DE9"/>
    <w:rsid w:val="00BA4712"/>
    <w:rsid w:val="00BB3A8F"/>
    <w:rsid w:val="00BC10A6"/>
    <w:rsid w:val="00BD092E"/>
    <w:rsid w:val="00BE05B6"/>
    <w:rsid w:val="00BE36F8"/>
    <w:rsid w:val="00BE7EF4"/>
    <w:rsid w:val="00BF2311"/>
    <w:rsid w:val="00C211A8"/>
    <w:rsid w:val="00C36F35"/>
    <w:rsid w:val="00C57BC2"/>
    <w:rsid w:val="00C8197D"/>
    <w:rsid w:val="00CC7522"/>
    <w:rsid w:val="00CE23C6"/>
    <w:rsid w:val="00CF0FEB"/>
    <w:rsid w:val="00CF667D"/>
    <w:rsid w:val="00D0109B"/>
    <w:rsid w:val="00D17057"/>
    <w:rsid w:val="00D17CEB"/>
    <w:rsid w:val="00D31C34"/>
    <w:rsid w:val="00D33810"/>
    <w:rsid w:val="00D8213F"/>
    <w:rsid w:val="00D91400"/>
    <w:rsid w:val="00DD5098"/>
    <w:rsid w:val="00DE1674"/>
    <w:rsid w:val="00DE61D5"/>
    <w:rsid w:val="00DF1857"/>
    <w:rsid w:val="00DF7D05"/>
    <w:rsid w:val="00E13673"/>
    <w:rsid w:val="00E17DB8"/>
    <w:rsid w:val="00E5646F"/>
    <w:rsid w:val="00E57DE1"/>
    <w:rsid w:val="00E82039"/>
    <w:rsid w:val="00E82FA0"/>
    <w:rsid w:val="00E8516D"/>
    <w:rsid w:val="00E94161"/>
    <w:rsid w:val="00EA205F"/>
    <w:rsid w:val="00EB312E"/>
    <w:rsid w:val="00EB430F"/>
    <w:rsid w:val="00EB7F73"/>
    <w:rsid w:val="00ED0F7D"/>
    <w:rsid w:val="00F03DB4"/>
    <w:rsid w:val="00F05ACD"/>
    <w:rsid w:val="00F125F3"/>
    <w:rsid w:val="00F15A0F"/>
    <w:rsid w:val="00F269BD"/>
    <w:rsid w:val="00F304D3"/>
    <w:rsid w:val="00F86667"/>
    <w:rsid w:val="00F9124D"/>
    <w:rsid w:val="00F93323"/>
    <w:rsid w:val="00F96649"/>
    <w:rsid w:val="00F96774"/>
    <w:rsid w:val="00FA10CE"/>
    <w:rsid w:val="00FA2D09"/>
    <w:rsid w:val="00FA31B9"/>
    <w:rsid w:val="00FB69B4"/>
    <w:rsid w:val="00FC0A9F"/>
    <w:rsid w:val="00FD0921"/>
    <w:rsid w:val="00FD11ED"/>
    <w:rsid w:val="00FE416C"/>
    <w:rsid w:val="00FF04B8"/>
    <w:rsid w:val="00FF5F50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415"/>
  <w15:docId w15:val="{A360A4DA-C2A8-408D-A9DA-EB4A5C35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30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04D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5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4087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8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3F4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Alex Blake</cp:lastModifiedBy>
  <cp:revision>2</cp:revision>
  <cp:lastPrinted>2016-11-07T18:20:00Z</cp:lastPrinted>
  <dcterms:created xsi:type="dcterms:W3CDTF">2019-03-20T23:45:00Z</dcterms:created>
  <dcterms:modified xsi:type="dcterms:W3CDTF">2019-03-20T23:45:00Z</dcterms:modified>
</cp:coreProperties>
</file>