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40"/>
        </w:rPr>
        <w:t>Technology Gap Analysis Report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before="0" w:after="0" w:line="240" w:lineRule="auto"/>
            </w:pPr>
            <w:r>
              <w:t>Competitor</w:t>
            </w:r>
          </w:p>
        </w:tc>
        <w:tc>
          <w:tcPr>
            <w:tcW w:type="dxa" w:w="4824"/>
          </w:tcPr>
          <w:p>
            <w:pPr>
              <w:spacing w:before="0" w:after="0" w:line="240" w:lineRule="auto"/>
            </w:pPr>
            <w:r>
              <w:t>https://tektelic.com</w:t>
            </w:r>
          </w:p>
        </w:tc>
      </w:tr>
      <w:tr>
        <w:tc>
          <w:tcPr>
            <w:tcW w:type="dxa" w:w="4824"/>
          </w:tcPr>
          <w:p>
            <w:pPr>
              <w:spacing w:before="0" w:after="0" w:line="240" w:lineRule="auto"/>
            </w:pPr>
            <w:r>
              <w:t>Generated</w:t>
            </w:r>
          </w:p>
        </w:tc>
        <w:tc>
          <w:tcPr>
            <w:tcW w:type="dxa" w:w="4824"/>
          </w:tcPr>
          <w:p>
            <w:pPr>
              <w:spacing w:before="0" w:after="0" w:line="240" w:lineRule="auto"/>
            </w:pPr>
            <w:r>
              <w:t>2025-12-19 18:10:40</w:t>
            </w:r>
          </w:p>
        </w:tc>
      </w:tr>
      <w:tr>
        <w:tc>
          <w:tcPr>
            <w:tcW w:type="dxa" w:w="4824"/>
          </w:tcPr>
          <w:p>
            <w:pPr>
              <w:spacing w:before="0" w:after="0" w:line="240" w:lineRule="auto"/>
            </w:pPr>
            <w:r>
              <w:t>Input file</w:t>
            </w:r>
          </w:p>
        </w:tc>
        <w:tc>
          <w:tcPr>
            <w:tcW w:type="dxa" w:w="4824"/>
          </w:tcPr>
          <w:p>
            <w:pPr>
              <w:spacing w:before="0" w:after="0" w:line="240" w:lineRule="auto"/>
            </w:pPr>
            <w:r>
              <w:t>Titanium technology gap analysis.pdf</w:t>
            </w:r>
          </w:p>
        </w:tc>
      </w:tr>
      <w:tr>
        <w:tc>
          <w:tcPr>
            <w:tcW w:type="dxa" w:w="4824"/>
          </w:tcPr>
          <w:p>
            <w:pPr>
              <w:spacing w:before="0" w:after="0" w:line="240" w:lineRule="auto"/>
            </w:pPr>
            <w:r>
              <w:t>Baseline</w:t>
            </w:r>
          </w:p>
        </w:tc>
        <w:tc>
          <w:tcPr>
            <w:tcW w:type="dxa" w:w="4824"/>
          </w:tcPr>
          <w:p>
            <w:pPr>
              <w:spacing w:before="0" w:after="0" w:line="240" w:lineRule="auto"/>
            </w:pPr>
            <w:r>
              <w:t>https://door.com</w:t>
            </w:r>
          </w:p>
        </w:tc>
      </w:tr>
    </w:tbl>
    <w:p>
      <w:pPr>
        <w:spacing w:before="0" w:after="160"/>
      </w:pPr>
    </w:p>
    <w:p>
      <w:pPr>
        <w:pStyle w:val="Heading1"/>
      </w:pPr>
      <w:r>
        <w:t>Technology Gap Analysis</w:t>
      </w:r>
    </w:p>
    <w:p>
      <w:pPr>
        <w:pStyle w:val="ListBullet"/>
      </w:pPr>
      <w:r>
        <w:t>Competitor: https://tektelic.com</w:t>
      </w:r>
    </w:p>
    <w:p>
      <w:pPr>
        <w:pStyle w:val="ListBullet"/>
      </w:pPr>
      <w:r>
        <w:t>Baseline: https://door.com</w:t>
      </w:r>
    </w:p>
    <w:p>
      <w:pPr>
        <w:pStyle w:val="ListBullet"/>
      </w:pPr>
      <w:r>
        <w:t>Generated: 2025-12-19 18:10:40</w:t>
      </w:r>
    </w:p>
    <w:p>
      <w:pPr>
        <w:pStyle w:val="ListBullet"/>
      </w:pPr>
      <w:r>
        <w:t>Input file: Titanium technology gap analysis.pdf</w:t>
      </w:r>
    </w:p>
    <w:p/>
    <w:p>
      <w:pPr>
        <w:pStyle w:val="Heading1"/>
      </w:pPr>
      <w:r>
        <w:t>Structured Comparison Report: Titanium vs. TEKTELIC vs. DOOR</w:t>
      </w:r>
    </w:p>
    <w:p/>
    <w:p>
      <w:pPr>
        <w:spacing w:before="0" w:after="80"/>
      </w:pPr>
      <w:r>
        <w:t>This report compares Titanium (company), TEKTELIC (competitor), and DOOR (baseline) IoT platform offerings in the domains of technology, market focus, deployment, customer support, and unique strengths.</w:t>
      </w:r>
    </w:p>
    <w:p/>
    <w:p>
      <w:pPr>
        <w:spacing w:before="0" w:after="80"/>
      </w:pPr>
      <w:r>
        <w:t>---</w:t>
      </w:r>
    </w:p>
    <w:p/>
    <w:p>
      <w:pPr>
        <w:pStyle w:val="Heading2"/>
      </w:pPr>
      <w:r>
        <w:t>1. Company Overview and Market Position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Titanium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TEKTELIC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DOOR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Market Focus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Broad IoT Automation &amp; Building Mgmt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LoRaWAN-focused IoT hardware &amp; gateways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Smart access and building intelligence, multifamily residential focus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Market Position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Positioned as a Blue Ocean IoT innovator focused on large-scale IoT automation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LoRaWAN IoT hardware solution provider with regional market development focus (Italy)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Channel partner-driven smart building access platform for multifamily properties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Deployment Scale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Deployed in 30 US states + 2 European countries; 40+ million sq. ft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Primarily professional markets in Italy; gateway hardware specialist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Channel partner network model; focus on installers &amp; integrators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Differentiator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Non-proprietary, cloud-based platform supporting full building lifecycle management without on-premise servers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End-to-end LoRaWAN hardware solutions for professional users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Robust partner/channel program supporting next-gen building technology sales</w:t>
            </w:r>
          </w:p>
        </w:tc>
      </w:tr>
    </w:tbl>
    <w:p/>
    <w:p>
      <w:pPr>
        <w:spacing w:before="0" w:after="80"/>
      </w:pPr>
      <w:r>
        <w:t>---</w:t>
      </w:r>
    </w:p>
    <w:p/>
    <w:p>
      <w:pPr>
        <w:pStyle w:val="Heading2"/>
      </w:pPr>
      <w:r>
        <w:t>2. Technology &amp; Architecture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Titanium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TEKTELIC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DOOR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Platform Type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Cloud-based IoT Automation System, fully integrated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LoRaWAN Gateways and hardware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Smart access control &amp; building intelligence platform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Cloud Deployment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Uses AWS global cloud (SOC2/ISO compliant); 24/7 availability with automated failover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explicitly described; focus on hardware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Cloud-based subscription model with partner access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Architecture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Unified end-to-end system (hardware to cloud to AI analytics); no middleware; supports multiple protocols and uplinks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Specialized LoRaWAN gateway hardware, focus on network infrastructure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Focused on access control, analytics, and building intelligence for multifamily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Hardware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Non-proprietary hardware; multi-vendor supported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Proprietary LoRaWAN gateways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Premium hardware for access control and integration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Network Independence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Does not require on-premise servers, local Wi-Fi, hubs, or repeaters; segregated and secure network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LoRaWAN wireless, presumably requires LoRa infrastructure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Requires network connectivity; specifics not detailed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Data &amp; Analytics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Real-time bidirectional data; 3-year storage; supports AI analytics and ESG reporting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detailed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Provides analytics and dashboards tailored to building intelligence</w:t>
            </w:r>
          </w:p>
        </w:tc>
      </w:tr>
    </w:tbl>
    <w:p/>
    <w:p>
      <w:pPr>
        <w:spacing w:before="0" w:after="80"/>
      </w:pPr>
      <w:r>
        <w:t>---</w:t>
      </w:r>
    </w:p>
    <w:p/>
    <w:p>
      <w:pPr>
        <w:pStyle w:val="Heading2"/>
      </w:pPr>
      <w:r>
        <w:t>3. Product Features and Functionality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Titanium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TEKTELIC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DOOR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Automation &amp; BMS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Supports 80% of commercial buildings with no existing BMS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stated; focus on network gateways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Primarily focused on access and building intelligence for multifamily residential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Interoperability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Open-source platform, APIs for CRM, ERP, IoT device integration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Proprietary hardware ecosystem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Partnerships with installers and integrators to expand ecosystem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Firmware Updates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Remote over-the-air updates (FUOTA) with no system interruption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specified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specified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Installation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Self-install with 80% reduced installation cost; no wiring or local network needed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Installation support implied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Supports channel partners for installation and deployment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Security Architecture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End-to-end encryption, segregated network, SOC2 Type II compliance (WIP)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Security not described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Security implied via premium hardware and enterprise solutions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Incident Reporting &amp; Alerts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Multi-level, cascading notifications (VOIP, email, SMS) with acknowledgment, incident history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described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Likely partner-supported alerts and reporting capabilities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Scalability &amp; Expandability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Incremental cost expansion; plug-and-play unified architecture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Hardware upgrades possible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Scalable via partner network and subscription</w:t>
            </w:r>
          </w:p>
        </w:tc>
      </w:tr>
    </w:tbl>
    <w:p/>
    <w:p>
      <w:pPr>
        <w:spacing w:before="0" w:after="80"/>
      </w:pPr>
      <w:r>
        <w:t>---</w:t>
      </w:r>
    </w:p>
    <w:p/>
    <w:p>
      <w:pPr>
        <w:pStyle w:val="Heading2"/>
      </w:pPr>
      <w:r>
        <w:t>4. Market Gaps Addressed (Titanium Focus)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Challenge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Titanium Solution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Market (general issues)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Deploying at scale for thousands of devices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Comprehensive architecture avoiding middleware failures; direct-to-cloud communication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Many IoT platforms face mesh-network and middleware complexity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Mesh wireless interference and reliability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No local hubs/repeaters; multiple protocol support; segregation for reliability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Mesh networks and 2.4GHz congestion cause connectivity gaps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Vendor Lock-in &amp; interoperability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Open-source, non-proprietary hardware and software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Proprietary APIs and hardware limit integration and backward compatibility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Security vulnerabilities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Strong encryption, segregated networks, cloud compliance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Local Wi-Fi and cloud dependencies increase risk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Cost-effective deployment in unserved buildings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No on-premise servers, self-install options, works in 80% buildings without BMS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Legacy BMS solutions cover only 20% of buildings; wiring costs prohibitive</w:t>
            </w:r>
          </w:p>
        </w:tc>
      </w:tr>
    </w:tbl>
    <w:p/>
    <w:p>
      <w:pPr>
        <w:spacing w:before="0" w:after="80"/>
      </w:pPr>
      <w:r>
        <w:t>---</w:t>
      </w:r>
    </w:p>
    <w:p/>
    <w:p>
      <w:pPr>
        <w:pStyle w:val="Heading2"/>
      </w:pPr>
      <w:r>
        <w:t>5. Customer and Partner Support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Titanium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TEKTELIC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DOOR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Customer Access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Licenses for unlimited users; 24/7 cloud access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Support team described as kind, cooperative, professional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Channel Partner Program with marketing, lead referrals, dedicated support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Partner/Installer Support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Self-install options for customers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detailed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Strong partner network and resources for growth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Communication &amp; Escalation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Multi-channel notifications (VOIP, email, SMS) with audit trail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detailed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Partner network likely handles support and escalations</w:t>
            </w:r>
          </w:p>
        </w:tc>
      </w:tr>
    </w:tbl>
    <w:p/>
    <w:p>
      <w:pPr>
        <w:spacing w:before="0" w:after="80"/>
      </w:pPr>
      <w:r>
        <w:t>---</w:t>
      </w:r>
    </w:p>
    <w:p/>
    <w:p>
      <w:pPr>
        <w:pStyle w:val="Heading2"/>
      </w:pPr>
      <w:r>
        <w:t>6. Summary and Positioning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Company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Strengths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Limitations / Unknowns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Titanium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Comprehensive IoT platform with cloud automation, AI analytics, strong security, multi-protocol support, broad building applicability, self-install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Relies on AWS cloud; certification in progress; still expanding deployments internationally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TEKTELIC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Specialized LoRaWAN gateway hardware; trusted technical partner; regional market expertise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Limited public info on software platform or cloud services; hardware-focused vs full system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DOOR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Strong channel partner ecosystem; focus on multifamily smart access; premium product &amp; support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Scope appears narrower (access focused); few technology details publicly available</w:t>
            </w:r>
          </w:p>
        </w:tc>
      </w:tr>
    </w:tbl>
    <w:p/>
    <w:p>
      <w:pPr>
        <w:spacing w:before="0" w:after="80"/>
      </w:pPr>
      <w:r>
        <w:t>---</w:t>
      </w:r>
    </w:p>
    <w:p/>
    <w:p>
      <w:pPr>
        <w:pStyle w:val="Heading1"/>
      </w:pPr>
      <w:r>
        <w:t>Conclusion</w:t>
      </w:r>
    </w:p>
    <w:p/>
    <w:p>
      <w:pPr>
        <w:pStyle w:val="ListBullet"/>
      </w:pPr>
      <w:r>
        <w:t>**Titanium** stands out as a comprehensive, scalable, and secure IoT automation and building management platform aimed at overcoming common market gaps such as vendor lock-in, scale, and security. Its cloud-based, unified architecture supports multi-protocol networks without local network dependencies, making it flexible and cost-effective for large-scale deployment.</w:t>
      </w:r>
    </w:p>
    <w:p>
      <w:pPr>
        <w:pStyle w:val="ListBullet"/>
      </w:pPr>
      <w:r>
        <w:t>**TEKTELIC** is a hardware-centric competitor focusing on professional-grade LoRaWAN gateways. It seems focused on network infrastructure more than full platform integration or cloud automation.</w:t>
      </w:r>
    </w:p>
    <w:p>
      <w:pPr>
        <w:pStyle w:val="ListBullet"/>
      </w:pPr>
      <w:r>
        <w:t>**DOOR** serves a niche in smart access and building intelligence for multifamily residential properties with a strong partner program to facilitate installation and growth, but offers less detailed technology depth in IoT lifecycle management compared to Titanium.</w:t>
      </w:r>
    </w:p>
    <w:p/>
    <w:p>
      <w:pPr>
        <w:spacing w:before="0" w:after="80"/>
      </w:pPr>
      <w:r>
        <w:t>Titanium’s differentiation lies in its commitment to open standards, cloud reliability, and the full automation spectrum suited for diverse commercial and residential building IoT needs — positioning it as an innovative Blue Ocean player in the broad IoT platform market.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