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40"/>
        </w:rPr>
        <w:t>Technology Gap Analysis Report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0" w:after="0" w:line="240" w:lineRule="auto"/>
            </w:pPr>
            <w:r>
              <w:t>Competitor</w:t>
            </w:r>
          </w:p>
        </w:tc>
        <w:tc>
          <w:tcPr>
            <w:tcW w:type="dxa" w:w="4824"/>
          </w:tcPr>
          <w:p>
            <w:pPr>
              <w:spacing w:before="0" w:after="0" w:line="240" w:lineRule="auto"/>
            </w:pPr>
            <w:r>
              <w:t>https://tektelic.com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40" w:lineRule="auto"/>
            </w:pPr>
            <w:r>
              <w:t>Generated</w:t>
            </w:r>
          </w:p>
        </w:tc>
        <w:tc>
          <w:tcPr>
            <w:tcW w:type="dxa" w:w="4824"/>
          </w:tcPr>
          <w:p>
            <w:pPr>
              <w:spacing w:before="0" w:after="0" w:line="240" w:lineRule="auto"/>
            </w:pPr>
            <w:r>
              <w:t>2025-12-19 18:19:19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40" w:lineRule="auto"/>
            </w:pPr>
            <w:r>
              <w:t>Input file</w:t>
            </w:r>
          </w:p>
        </w:tc>
        <w:tc>
          <w:tcPr>
            <w:tcW w:type="dxa" w:w="4824"/>
          </w:tcPr>
          <w:p>
            <w:pPr>
              <w:spacing w:before="0" w:after="0" w:line="240" w:lineRule="auto"/>
            </w:pPr>
            <w:r>
              <w:t>Titanium technology gap analysis.pdf</w:t>
            </w:r>
          </w:p>
        </w:tc>
      </w:tr>
      <w:tr>
        <w:tc>
          <w:tcPr>
            <w:tcW w:type="dxa" w:w="4824"/>
          </w:tcPr>
          <w:p>
            <w:pPr>
              <w:spacing w:before="0" w:after="0" w:line="240" w:lineRule="auto"/>
            </w:pPr>
            <w:r>
              <w:t>Baseline</w:t>
            </w:r>
          </w:p>
        </w:tc>
        <w:tc>
          <w:tcPr>
            <w:tcW w:type="dxa" w:w="4824"/>
          </w:tcPr>
          <w:p>
            <w:pPr>
              <w:spacing w:before="0" w:after="0" w:line="240" w:lineRule="auto"/>
            </w:pPr>
            <w:r>
              <w:t>https://door.com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t>Technology Gap Analysis</w:t>
      </w:r>
    </w:p>
    <w:p>
      <w:pPr>
        <w:pStyle w:val="ListBullet"/>
      </w:pPr>
      <w:r>
        <w:t>Competitor: https://tektelic.com</w:t>
      </w:r>
    </w:p>
    <w:p>
      <w:pPr>
        <w:pStyle w:val="ListBullet"/>
      </w:pPr>
      <w:r>
        <w:t>Baseline: https://door.com</w:t>
      </w:r>
    </w:p>
    <w:p>
      <w:pPr>
        <w:pStyle w:val="ListBullet"/>
      </w:pPr>
      <w:r>
        <w:t>Generated: 2025-12-19 18:19:19</w:t>
      </w:r>
    </w:p>
    <w:p>
      <w:pPr>
        <w:pStyle w:val="ListBullet"/>
      </w:pPr>
      <w:r>
        <w:t>Input file: Titanium technology gap analysis.pdf</w:t>
      </w:r>
    </w:p>
    <w:p/>
    <w:p>
      <w:pPr>
        <w:pStyle w:val="Heading1"/>
      </w:pPr>
      <w:r>
        <w:t>Comparison Report: Titanium vs Competitor (TEKTELIC) vs Baseline (DOOR)</w:t>
      </w:r>
    </w:p>
    <w:p/>
    <w:p>
      <w:pPr>
        <w:spacing w:before="0" w:after="80"/>
      </w:pPr>
      <w:r>
        <w:t>---</w:t>
      </w:r>
    </w:p>
    <w:p/>
    <w:p>
      <w:pPr>
        <w:pStyle w:val="Heading2"/>
      </w:pPr>
      <w:r>
        <w:t>1. Company Overview &amp; Market Positioning</w:t>
      </w:r>
    </w:p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 (Company)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TEKTELIC (Competitor)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DOOR (Baseline)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Market Focus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IoT Blue Ocean innovator focusing on IoT Automation Systems, BMS, and large-scale commercial building management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LoRaWAN gateway solutions focused on professional markets and development of LoRaWAN market in Italy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Building access and intelligence for multifamily buildings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Market Reach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30 US states and 2 European countries; 40+ million sq. feet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Focus on LoRaWAN market, particularly in Italy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Primarily multifamily residential building technology and partner network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Technology Approach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Cloud-based, non-proprietary hardware, full life-cycle IoT architecture, AWS cloud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LoRaWAN gateways, end-to-end solution for IoT connectivity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Hardware and software platform for building access and integration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Innovation Position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Blue Ocean strategy with comprehensive system addressing IoT market gaps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Technology partner focusing on LoRaWAN protocol development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Robust partner program focusing on business growth in building tech</w:t>
            </w:r>
          </w:p>
        </w:tc>
      </w:tr>
    </w:tbl>
    <w:p>
      <w:pPr>
        <w:spacing w:before="0" w:after="80"/>
      </w:pPr>
      <w:r>
        <w:t>---</w:t>
      </w:r>
    </w:p>
    <w:p/>
    <w:p>
      <w:pPr>
        <w:pStyle w:val="Heading2"/>
      </w:pPr>
      <w:r>
        <w:t>2. Technology Infrastructure and Architecture</w:t>
      </w:r>
    </w:p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TEKTELIC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DOOR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IoT Platform Type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Comprehensive automation system managing devices, cloud, automation, AI analytics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Specialized in LoRaWAN gateway hardware and connectivity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Focus on hardware and software for smart access/control in buildings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Cloud &amp; Software Stack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AWS-based, SOC2/ISO compliant; full visibility and control; open-source, interoperable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specified; emphasis on LoRaWAN connectivity technology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Cloud-based channel partner tools; product roadmap visibility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Network Architecture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Direct-to-cloud communication, no middleware/local servers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LoRaWAN long-range wireless network gateways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specified; focused on access technology integration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Protocol Support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Multi-protocol device to gateway, multi-uplink options, no dependence on Wi-Fi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LoRaWAN protocol support specialized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described; hardware and software integration focus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Firmware Management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OTA remote firmware updates with no interruptions for up to 10 years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specified in detail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specified</w:t>
            </w:r>
          </w:p>
        </w:tc>
      </w:tr>
    </w:tbl>
    <w:p>
      <w:pPr>
        <w:spacing w:before="0" w:after="80"/>
      </w:pPr>
      <w:r>
        <w:t>---</w:t>
      </w:r>
    </w:p>
    <w:p/>
    <w:p>
      <w:pPr>
        <w:pStyle w:val="Heading2"/>
      </w:pPr>
      <w:r>
        <w:t>3. Key Differentiators</w:t>
      </w:r>
    </w:p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TEKTELIC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DOOR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Market Coverage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Applicable to 80% commercial buildings lacking BMS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Focused on LoRaWAN IoT connectivity solutions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Concentrates on multifamily residential building tech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Installation &amp; Cost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Self-install capabilities; 80% installation cost reduction; no wiring needed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detailed; presumably professional installation for gateways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Partner network enables installer growth; premium margins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Security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End-to-end encryption, segregated network, SOC 2 Type II compliance (WIP)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detailed; LoRaWAN has inherent encryption but specifics not given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Security focus implied in access control, not detailed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Data &amp; Analytics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Real-time bidirectional data, structured for AI, supports integration with CRM/ERP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Gateway data transmission; data handling specifics not stated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Data focus on intelligent building and access management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Reliability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AWS cloud infrastructure; continued operation through outages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specified; gateway reliability assumed professional-grade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Partner support and roadmap focus indicate business continuity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Hardware Approach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Non-proprietary hardware supporting many manufacturers; no vendor lock-in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Proprietary LoRaWAN gateways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Hardware tailored for access/building integration</w:t>
            </w:r>
          </w:p>
        </w:tc>
      </w:tr>
    </w:tbl>
    <w:p>
      <w:pPr>
        <w:spacing w:before="0" w:after="80"/>
      </w:pPr>
      <w:r>
        <w:t>---</w:t>
      </w:r>
    </w:p>
    <w:p/>
    <w:p>
      <w:pPr>
        <w:pStyle w:val="Heading2"/>
      </w:pPr>
      <w:r>
        <w:t>4. Customer and Support Model</w:t>
      </w:r>
    </w:p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TEKTELIC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DOOR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Customer Control &amp; Governance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Full visibility/control enabling enterprise and ESG compliance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Customer support described as cooperative and professional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Channel Partner Program with marketing, lead referrals, and dedicated support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Deployment Scale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Large scale: tens of millions square feet covered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Regional (Italy); LoRaWAN market development focus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Partner network in multifamily residential sector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Incident Management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Cascading multi-method notifications with full history and acknowledgments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described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detailed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Support &amp; Accessibility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Unlimited user access, accessible globally via web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Team availability and cooperation highlighted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Partner success team with early product access</w:t>
            </w:r>
          </w:p>
        </w:tc>
      </w:tr>
    </w:tbl>
    <w:p>
      <w:pPr>
        <w:spacing w:before="0" w:after="80"/>
      </w:pPr>
      <w:r>
        <w:t>---</w:t>
      </w:r>
    </w:p>
    <w:p/>
    <w:p>
      <w:pPr>
        <w:pStyle w:val="Heading2"/>
      </w:pPr>
      <w:r>
        <w:t>5. Market and Technology Challenges Addressed by Titanium (vs Market)</w:t>
      </w:r>
    </w:p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Challenge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 Solution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Market Status/Competitor Position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IoT Scale and Complex Networks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Avoids middleware dependency; direct cloud communication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Competitors often rely on mesh networks and middleware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Hardware &amp; Vendor Lock-in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Non-proprietary hardware; multi-protocol support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Many competitors, likely including TEKTELIC, proprietary hardware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Network Reliability &amp; Blind Spots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No Wi-Fi needed; no local repeaters; segregated network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Mesh and Wi-Fi dependent systems have coverage issues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Security &amp; Compliance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SOC 2 Type II compliant; end-to-end encryption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Not clearly addressed by competitor or baseline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Cost and Installation Complexity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Self-install; no wiring; 80% installation cost saving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Installation complexity not mentioned for competitor, focus less on self-install</w:t>
            </w:r>
          </w:p>
        </w:tc>
      </w:tr>
      <w:tr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Firmware Updates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Over-the-air without downtime for 10+ years</w:t>
            </w:r>
          </w:p>
        </w:tc>
        <w:tc>
          <w:tcPr>
            <w:tcW w:type="dxa" w:w="3216"/>
          </w:tcPr>
          <w:p>
            <w:pPr>
              <w:spacing w:before="0" w:after="0" w:line="252" w:lineRule="auto"/>
            </w:pPr>
            <w:r/>
            <w:r>
              <w:t>Competitors may require physical presence or Wi-Fi with risks</w:t>
            </w:r>
          </w:p>
        </w:tc>
      </w:tr>
    </w:tbl>
    <w:p>
      <w:pPr>
        <w:spacing w:before="0" w:after="80"/>
      </w:pPr>
      <w:r>
        <w:t>---</w:t>
      </w:r>
    </w:p>
    <w:p/>
    <w:p>
      <w:pPr>
        <w:pStyle w:val="Heading2"/>
      </w:pPr>
      <w:r>
        <w:t>6. Summary</w:t>
      </w:r>
    </w:p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Titanium (Company)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TEKTELIC (Competitor)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b/>
              </w:rPr>
              <w:t>DOOR (Baseline)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Breadth of Offering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Full IoT Automation lifecycle, BMS, AI analytics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Focused on LoRaWAN gateways &amp; connectivity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Building access control &amp; partner ecosystem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Market Applicability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Broad commercial building coverage (80%)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Niche LoRaWAN professional market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Multifamily residential building tech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Deployment Scale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Large, multi-country, large sq. footage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Regional (Italy) focus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Partnership-driven growth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Technology Innovation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Proprietary-free, cloud-based, multi-protocol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LoRaWAN specialized hardware focus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Hardware &amp; software solutions for access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Security &amp; Reliability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High (SOC2, AWS 24/7, encrypted communication)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clearly specified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Implied business continuity, partner support</w:t>
            </w:r>
          </w:p>
        </w:tc>
      </w:tr>
      <w:tr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Installation &amp; Cost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Low cost, self-install, no wiring needed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Not specified</w:t>
            </w:r>
          </w:p>
        </w:tc>
        <w:tc>
          <w:tcPr>
            <w:tcW w:type="dxa" w:w="2412"/>
          </w:tcPr>
          <w:p>
            <w:pPr>
              <w:spacing w:before="0" w:after="0" w:line="252" w:lineRule="auto"/>
            </w:pPr>
            <w:r/>
            <w:r>
              <w:t>Partner-enabled installation growth</w:t>
            </w:r>
          </w:p>
        </w:tc>
      </w:tr>
    </w:tbl>
    <w:p>
      <w:pPr>
        <w:spacing w:before="0" w:after="80"/>
      </w:pPr>
      <w:r>
        <w:t>---</w:t>
      </w:r>
    </w:p>
    <w:p/>
    <w:p>
      <w:pPr>
        <w:pStyle w:val="Heading1"/>
      </w:pPr>
      <w:r>
        <w:t>Conclusion</w:t>
      </w:r>
    </w:p>
    <w:p/>
    <w:p>
      <w:pPr>
        <w:spacing w:before="0" w:after="80"/>
      </w:pPr>
      <w:r>
        <w:t>Titanium positions itself as a comprehensive, scalable, and highly innovative IoT automation platform overcoming critical IoT market gaps including scalability, security, interoperability, and cost-effective deployment. Its use of non-proprietary hardware and cloud independence set it apart from traditional siloed systems and proprietary solutions.</w:t>
      </w:r>
    </w:p>
    <w:p/>
    <w:p>
      <w:pPr>
        <w:spacing w:before="0" w:after="80"/>
      </w:pPr>
      <w:r>
        <w:t>TEKTELIC serves a more focused segment providing leading LoRaWAN hardware solutions and market development expertise but lacks detailed articulation on broader system capabilities, security, and scalability beyond LoRaWAN technology.</w:t>
      </w:r>
    </w:p>
    <w:p/>
    <w:p>
      <w:pPr>
        <w:spacing w:before="0" w:after="80"/>
      </w:pPr>
      <w:r>
        <w:t>DOOR provides a mature channel partner ecosystem for building access and intelligence in multifamily housing, emphasizing business growth and partner enablement rather than a broad IoT platform or comprehensive building management.</w:t>
      </w:r>
    </w:p>
    <w:p/>
    <w:p>
      <w:pPr>
        <w:spacing w:before="0" w:after="80"/>
      </w:pPr>
      <w:r>
        <w:t>Titanium’s strengths lie in its thorough addressing of technical and operational challenges, broad market applicability, and innovative architecture, making it the most advanced IoT systems solution among the three entities reviewed.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