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Sales Analytics ETL — Project Status</w:t>
      </w:r>
    </w:p>
    <w:p>
      <w:pPr>
        <w:jc w:val="center"/>
      </w:pPr>
      <w:r>
        <w:rPr>
          <w:i/>
          <w:color w:val="666666"/>
          <w:sz w:val="20"/>
        </w:rPr>
        <w:t>As of 2026-07-21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888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1584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176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Sales Analytics ETL using Polars — code, tests, docs</w:t>
            </w:r>
          </w:p>
        </w:tc>
        <w:tc>
          <w:tcPr>
            <w:tcW w:type="dxa" w:w="1584"/>
            <w:shd w:val="clear" w:color="auto" w:fill="dcfce7"/>
          </w:tcPr>
          <w:p>
            <w:r>
              <w:rPr>
                <w:sz w:val="19"/>
              </w:rPr>
              <w:t>Done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7/7 unit tests pass (tests/test_fifo_matching.py)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Real run against live SQL Server</w:t>
            </w:r>
          </w:p>
        </w:tc>
        <w:tc>
          <w:tcPr>
            <w:tcW w:type="dxa" w:w="1584"/>
            <w:shd w:val="clear" w:color="auto" w:fill="dcfce7"/>
          </w:tcPr>
          <w:p>
            <w:r>
              <w:rPr>
                <w:sz w:val="19"/>
              </w:rPr>
              <w:t>Confirmed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Found real data, FIFO logic correct, UTF-8 console bug fixed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Pushed to GitHub (ablake8788/Sales-Analytics-ETL-using-Polars)</w:t>
            </w:r>
          </w:p>
        </w:tc>
        <w:tc>
          <w:tcPr>
            <w:tcW w:type="dxa" w:w="1584"/>
            <w:shd w:val="clear" w:color="auto" w:fill="dcfce7"/>
          </w:tcPr>
          <w:p>
            <w:r>
              <w:rPr>
                <w:sz w:val="19"/>
              </w:rPr>
              <w:t>Confirmed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Verified by reading origin/main's tree directly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--write-back (writing results to SQL Server)</w:t>
            </w:r>
          </w:p>
        </w:tc>
        <w:tc>
          <w:tcPr>
            <w:tcW w:type="dxa" w:w="1584"/>
            <w:shd w:val="clear" w:color="auto" w:fill="fef3c7"/>
          </w:tcPr>
          <w:p>
            <w:r>
              <w:rPr>
                <w:sz w:val="19"/>
              </w:rPr>
              <w:t>Not tested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Only run without it so far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GitHub Actions CI</w:t>
            </w:r>
          </w:p>
        </w:tc>
        <w:tc>
          <w:tcPr>
            <w:tcW w:type="dxa" w:w="1584"/>
            <w:shd w:val="clear" w:color="auto" w:fill="fef3c7"/>
          </w:tcPr>
          <w:p>
            <w:r>
              <w:rPr>
                <w:sz w:val="19"/>
              </w:rPr>
              <w:t>Unverified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Workflow triggered (“CI #2” ran) but pass/fail not confirmed — check the Actions tab directly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Docker Compose / Dockerfile</w:t>
            </w:r>
          </w:p>
        </w:tc>
        <w:tc>
          <w:tcPr>
            <w:tcW w:type="dxa" w:w="1584"/>
            <w:shd w:val="clear" w:color="auto" w:fill="fef3c7"/>
          </w:tcPr>
          <w:p>
            <w:r>
              <w:rPr>
                <w:sz w:val="19"/>
              </w:rPr>
              <w:t>Untested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Valid YAML, never built or run — no Docker available in this environment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schwab_market_data (transactions loader)</w:t>
            </w:r>
          </w:p>
        </w:tc>
        <w:tc>
          <w:tcPr>
            <w:tcW w:type="dxa" w:w="1584"/>
            <w:shd w:val="clear" w:color="auto" w:fill="fee2e2"/>
          </w:tcPr>
          <w:p>
            <w:r>
              <w:rPr>
                <w:sz w:val="19"/>
              </w:rPr>
              <w:t>Not pushed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Uncommitted changes still sitting locally on branch 'dev'</w:t>
            </w:r>
          </w:p>
        </w:tc>
      </w:tr>
    </w:tbl>
    <w:p/>
    <w:p>
      <w:r>
        <w:rPr>
          <w:b/>
          <w:sz w:val="20"/>
        </w:rPr>
        <w:t xml:space="preserve">Bottom line: </w:t>
      </w:r>
      <w:r>
        <w:rPr>
          <w:sz w:val="20"/>
        </w:rPr>
        <w:t>the core deliverable works and is live on GitHub. Remaining gaps are schwab_market_data's changes never being pushed, and --write-back plus Docker being unverified.</w:t>
      </w:r>
    </w:p>
    <w:p>
      <w:r>
        <w:rPr>
          <w:i/>
          <w:color w:val="888888"/>
          <w:sz w:val="16"/>
        </w:rPr>
        <w:t>Generated by Claude Code.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