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A06FB00" w:rsidR="00305327" w:rsidRPr="0043186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60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ДОМАШНЕЙ КОНТРОЛЬНОЙ РАБОТЕ </w:t>
      </w:r>
      <w:r w:rsidR="004600FF" w:rsidRPr="00460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4318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9</w:t>
      </w:r>
    </w:p>
    <w:p w14:paraId="2690DADA" w14:textId="16FA0D3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933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B25D97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 w:rsidR="00A867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  <w:r w:rsidR="00421A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4A730BAE" w:rsidR="00305327" w:rsidRPr="00431866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rFonts w:eastAsia="Yu Mincho"/>
          <w:color w:val="000000" w:themeColor="text1"/>
          <w:sz w:val="28"/>
          <w:szCs w:val="28"/>
          <w:lang w:eastAsia="ja-JP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 xml:space="preserve">: </w:t>
      </w:r>
      <w:r w:rsidR="00431866">
        <w:rPr>
          <w:color w:val="000000" w:themeColor="text1"/>
          <w:sz w:val="28"/>
          <w:szCs w:val="28"/>
        </w:rPr>
        <w:t>Колбин Алексей Павлович</w:t>
      </w:r>
    </w:p>
    <w:p w14:paraId="59CB85A4" w14:textId="2960443F" w:rsidR="00305327" w:rsidRPr="00CF2BE7" w:rsidRDefault="00305327" w:rsidP="00AB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AB1C61">
        <w:rPr>
          <w:color w:val="000000" w:themeColor="text1"/>
          <w:sz w:val="28"/>
          <w:szCs w:val="28"/>
        </w:rPr>
        <w:t>-</w:t>
      </w:r>
      <w:r w:rsidR="00431866">
        <w:rPr>
          <w:color w:val="000000" w:themeColor="text1"/>
          <w:sz w:val="28"/>
          <w:szCs w:val="28"/>
        </w:rPr>
        <w:t>101</w:t>
      </w:r>
      <w:r w:rsidR="00AB1C61">
        <w:rPr>
          <w:color w:val="000000" w:themeColor="text1"/>
          <w:sz w:val="28"/>
          <w:szCs w:val="28"/>
        </w:rPr>
        <w:t>-5</w:t>
      </w:r>
      <w:r w:rsidR="00431866">
        <w:rPr>
          <w:color w:val="000000" w:themeColor="text1"/>
          <w:sz w:val="28"/>
          <w:szCs w:val="28"/>
        </w:rPr>
        <w:t>1</w:t>
      </w:r>
      <w:r w:rsidR="00AB1C61">
        <w:rPr>
          <w:color w:val="000000" w:themeColor="text1"/>
          <w:sz w:val="28"/>
          <w:szCs w:val="28"/>
        </w:rPr>
        <w:t>-00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6F24452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A867DC">
        <w:rPr>
          <w:color w:val="000000" w:themeColor="text1"/>
          <w:sz w:val="28"/>
          <w:szCs w:val="28"/>
        </w:rPr>
        <w:t>4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B759A1C" w14:textId="2B7F83F0" w:rsidR="004600FF" w:rsidRPr="004600FF" w:rsidRDefault="00474773" w:rsidP="004600F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305327"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r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4600FF" w:rsidRPr="004600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33D7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6F7B8C08" w14:textId="77777777" w:rsidR="00474773" w:rsidRDefault="00474773" w:rsidP="004600F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A6C9A" w14:textId="619814ED" w:rsidR="00305327" w:rsidRPr="00474773" w:rsidRDefault="00474773" w:rsidP="004600F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B1C61"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280B77"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BC26547" w14:textId="44E73902" w:rsidR="004933D7" w:rsidRDefault="004933D7" w:rsidP="004933D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структуру записи, с которой будет осуществляться работа, и согласовать её с преподавателем.</w:t>
      </w:r>
    </w:p>
    <w:p w14:paraId="39870BD4" w14:textId="1E3D05D2" w:rsidR="004933D7" w:rsidRPr="004933D7" w:rsidRDefault="004933D7" w:rsidP="004933D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24065588" w14:textId="08BA6AC8" w:rsidR="004933D7" w:rsidRDefault="00474773" w:rsidP="005663C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41B1547" w14:textId="77777777" w:rsidR="00E754F4" w:rsidRDefault="00E754F4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3221C6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5BF08A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F2E060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E67219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08A510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41B330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CF75B4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09FC4F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F7DAED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5E2AD8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5C4824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F883BC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EA0DF3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D0D50C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D67428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14C7B4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B51A28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466F54" w14:textId="77777777" w:rsidR="00B567DE" w:rsidRDefault="00B567DE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17778E" w14:textId="729F38FE" w:rsidR="00625BDE" w:rsidRDefault="00B567DE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C799BA5" w14:textId="4981193D" w:rsidR="00B567DE" w:rsidRPr="004933D7" w:rsidRDefault="00305327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="004933D7" w:rsidRPr="004933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B567DE" w:rsidRPr="004933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BC2296A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unit Unit1;</w:t>
      </w:r>
    </w:p>
    <w:p w14:paraId="72BBB4E6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2617E340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{$mode objfpc}{$H+}</w:t>
      </w:r>
    </w:p>
    <w:p w14:paraId="7D75E64A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2F108F22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14:paraId="294FD4B5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69FF6EC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uses</w:t>
      </w:r>
    </w:p>
    <w:p w14:paraId="71D0AD66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Classes, SysUtils, Forms, Controls, Graphics, Dialogs, ExtCtrls, StdCtrls,</w:t>
      </w:r>
    </w:p>
    <w:p w14:paraId="6D991105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Buttons;</w:t>
      </w:r>
    </w:p>
    <w:p w14:paraId="242EED78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758E9CA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690DB203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4D730FCE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{ TFmain }</w:t>
      </w:r>
    </w:p>
    <w:p w14:paraId="52322F32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A497770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TFmain = class(TForm)</w:t>
      </w:r>
    </w:p>
    <w:p w14:paraId="1F780192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PlatformComboBox: TComboBox;</w:t>
      </w:r>
    </w:p>
    <w:p w14:paraId="59E0F782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Naimenov: TEdit;</w:t>
      </w:r>
    </w:p>
    <w:p w14:paraId="26841C48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Nextt: TButton;</w:t>
      </w:r>
    </w:p>
    <w:p w14:paraId="353DB8C5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Plat: TLabel;</w:t>
      </w:r>
    </w:p>
    <w:p w14:paraId="1BE62367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Previouss: TButton;</w:t>
      </w:r>
    </w:p>
    <w:p w14:paraId="66E8E4FB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Razrab: TEdit;</w:t>
      </w:r>
    </w:p>
    <w:p w14:paraId="0FA564BA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Rating: TEdit;</w:t>
      </w:r>
    </w:p>
    <w:p w14:paraId="5715EA7E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Rate: TLabel;</w:t>
      </w:r>
    </w:p>
    <w:p w14:paraId="7ED1C314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LightCheckbox: TCheckBox;</w:t>
      </w:r>
    </w:p>
    <w:p w14:paraId="5035D844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Naimen: TLabel;</w:t>
      </w:r>
    </w:p>
    <w:p w14:paraId="3CB6883D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Razr: TLabel;</w:t>
      </w:r>
    </w:p>
    <w:p w14:paraId="41955657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Zvezd: TLabel;</w:t>
      </w:r>
    </w:p>
    <w:p w14:paraId="191E1AB4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procedure FormClose(Sender: TObject; var CloseAction: TCloseAction);</w:t>
      </w:r>
    </w:p>
    <w:p w14:paraId="32F32FBA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procedure FormCreate(Sender: TObject);</w:t>
      </w:r>
    </w:p>
    <w:p w14:paraId="367ABF39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procedure FormShow(Sender: TObject);</w:t>
      </w:r>
    </w:p>
    <w:p w14:paraId="1E06C095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procedure NexttClick(Sender: TObject);</w:t>
      </w:r>
    </w:p>
    <w:p w14:paraId="0416C390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procedure PrevioussClick(Sender: TObject);</w:t>
      </w:r>
    </w:p>
    <w:p w14:paraId="78591DF6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procedure NaimenClick(Sender: TObject);</w:t>
      </w:r>
    </w:p>
    <w:p w14:paraId="0DDF5E7B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procedure NaimenovChange(Sender: TObject);</w:t>
      </w:r>
    </w:p>
    <w:p w14:paraId="4D384EC1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procedure PlatClick(Sender: TObject);</w:t>
      </w:r>
    </w:p>
    <w:p w14:paraId="04321331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procedure ComboBox1Change(Sender: TObject); // Добавляем эту процедуру</w:t>
      </w:r>
    </w:p>
    <w:p w14:paraId="1016E072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private</w:t>
      </w:r>
    </w:p>
    <w:p w14:paraId="58AD3E3E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procedure GetRow(i: integer);</w:t>
      </w:r>
    </w:p>
    <w:p w14:paraId="0939BFA5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procedure editdata(i: integer);</w:t>
      </w:r>
    </w:p>
    <w:p w14:paraId="0779DEBB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public</w:t>
      </w:r>
    </w:p>
    <w:p w14:paraId="696271D7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00B63102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6882BC6B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A833288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63672A9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Fmain: TFmain;</w:t>
      </w:r>
    </w:p>
    <w:p w14:paraId="41D97C8F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Data: TStringList;</w:t>
      </w:r>
    </w:p>
    <w:p w14:paraId="4F8C5882" w14:textId="77777777" w:rsidR="005663C7" w:rsidRPr="00604EC2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cur</w:t>
      </w:r>
      <w:r w:rsidRPr="00604EC2">
        <w:rPr>
          <w:rFonts w:ascii="Consolas" w:hAnsi="Consolas" w:cs="Consolas"/>
          <w:b/>
          <w:bCs/>
          <w:color w:val="000000"/>
        </w:rPr>
        <w:t>_</w:t>
      </w:r>
      <w:r w:rsidRPr="005663C7">
        <w:rPr>
          <w:rFonts w:ascii="Consolas" w:hAnsi="Consolas" w:cs="Consolas"/>
          <w:b/>
          <w:bCs/>
          <w:color w:val="000000"/>
          <w:lang w:val="en-US"/>
        </w:rPr>
        <w:t>row</w:t>
      </w:r>
      <w:r w:rsidRPr="00604EC2">
        <w:rPr>
          <w:rFonts w:ascii="Consolas" w:hAnsi="Consolas" w:cs="Consolas"/>
          <w:b/>
          <w:bCs/>
          <w:color w:val="000000"/>
        </w:rPr>
        <w:t xml:space="preserve">: </w:t>
      </w:r>
      <w:r w:rsidRPr="005663C7">
        <w:rPr>
          <w:rFonts w:ascii="Consolas" w:hAnsi="Consolas" w:cs="Consolas"/>
          <w:b/>
          <w:bCs/>
          <w:color w:val="000000"/>
          <w:lang w:val="en-US"/>
        </w:rPr>
        <w:t>integer</w:t>
      </w:r>
      <w:r w:rsidRPr="00604EC2">
        <w:rPr>
          <w:rFonts w:ascii="Consolas" w:hAnsi="Consolas" w:cs="Consolas"/>
          <w:b/>
          <w:bCs/>
          <w:color w:val="000000"/>
        </w:rPr>
        <w:t>;</w:t>
      </w:r>
    </w:p>
    <w:p w14:paraId="562C55E8" w14:textId="77777777" w:rsidR="005663C7" w:rsidRPr="00604EC2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604EC2">
        <w:rPr>
          <w:rFonts w:ascii="Consolas" w:hAnsi="Consolas" w:cs="Consolas"/>
          <w:b/>
          <w:bCs/>
          <w:color w:val="000000"/>
        </w:rPr>
        <w:t xml:space="preserve">  </w:t>
      </w:r>
      <w:r w:rsidRPr="005663C7">
        <w:rPr>
          <w:rFonts w:ascii="Consolas" w:hAnsi="Consolas" w:cs="Consolas"/>
          <w:b/>
          <w:bCs/>
          <w:color w:val="000000"/>
          <w:lang w:val="en-US"/>
        </w:rPr>
        <w:t>SelectedComboBoxItem</w:t>
      </w:r>
      <w:r w:rsidRPr="00604EC2">
        <w:rPr>
          <w:rFonts w:ascii="Consolas" w:hAnsi="Consolas" w:cs="Consolas"/>
          <w:b/>
          <w:bCs/>
          <w:color w:val="000000"/>
        </w:rPr>
        <w:t xml:space="preserve">: </w:t>
      </w:r>
      <w:r w:rsidRPr="005663C7">
        <w:rPr>
          <w:rFonts w:ascii="Consolas" w:hAnsi="Consolas" w:cs="Consolas"/>
          <w:b/>
          <w:bCs/>
          <w:color w:val="000000"/>
          <w:lang w:val="en-US"/>
        </w:rPr>
        <w:t>string</w:t>
      </w:r>
      <w:r w:rsidRPr="00604EC2">
        <w:rPr>
          <w:rFonts w:ascii="Consolas" w:hAnsi="Consolas" w:cs="Consolas"/>
          <w:b/>
          <w:bCs/>
          <w:color w:val="000000"/>
        </w:rPr>
        <w:t>; // Добавляем переменную для хранения выбранного значения комбобокса</w:t>
      </w:r>
    </w:p>
    <w:p w14:paraId="7DE88795" w14:textId="77777777" w:rsidR="005663C7" w:rsidRPr="00604EC2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</w:p>
    <w:p w14:paraId="5CA66B51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14:paraId="776FFCEE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1E4735FE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{$R *.lfm}</w:t>
      </w:r>
    </w:p>
    <w:p w14:paraId="2CEF0ABF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97C0113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{ TFmain }</w:t>
      </w:r>
    </w:p>
    <w:p w14:paraId="55421EE0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4A76392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procedure TFmain.FormShow(Sender: TObject);</w:t>
      </w:r>
    </w:p>
    <w:p w14:paraId="04A3BCF9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8954346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Data := TStringList.Create;</w:t>
      </w:r>
    </w:p>
    <w:p w14:paraId="31428B5A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cur_row := 0;</w:t>
      </w:r>
    </w:p>
    <w:p w14:paraId="60E8DB01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if FileExists('data.txt') then begin</w:t>
      </w:r>
    </w:p>
    <w:p w14:paraId="60269100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 Data.LoadFromFile('data.txt');</w:t>
      </w:r>
    </w:p>
    <w:p w14:paraId="42958C75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 GetRow(cur_row);</w:t>
      </w:r>
    </w:p>
    <w:p w14:paraId="7E3A4E13" w14:textId="77777777" w:rsidR="005663C7" w:rsidRPr="00604EC2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end</w:t>
      </w:r>
      <w:r w:rsidRPr="00604EC2">
        <w:rPr>
          <w:rFonts w:ascii="Consolas" w:hAnsi="Consolas" w:cs="Consolas"/>
          <w:b/>
          <w:bCs/>
          <w:color w:val="000000"/>
        </w:rPr>
        <w:t>;</w:t>
      </w:r>
    </w:p>
    <w:p w14:paraId="1DD22C7C" w14:textId="77777777" w:rsidR="005663C7" w:rsidRPr="00604EC2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604EC2">
        <w:rPr>
          <w:rFonts w:ascii="Consolas" w:hAnsi="Consolas" w:cs="Consolas"/>
          <w:b/>
          <w:bCs/>
          <w:color w:val="000000"/>
        </w:rPr>
        <w:t xml:space="preserve">  // Загрузка сохраненного значения комбобокса при отображении формы</w:t>
      </w:r>
    </w:p>
    <w:p w14:paraId="23015502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604EC2">
        <w:rPr>
          <w:rFonts w:ascii="Consolas" w:hAnsi="Consolas" w:cs="Consolas"/>
          <w:b/>
          <w:bCs/>
          <w:color w:val="000000"/>
        </w:rPr>
        <w:t xml:space="preserve">  </w:t>
      </w:r>
      <w:r w:rsidRPr="005663C7">
        <w:rPr>
          <w:rFonts w:ascii="Consolas" w:hAnsi="Consolas" w:cs="Consolas"/>
          <w:b/>
          <w:bCs/>
          <w:color w:val="000000"/>
          <w:lang w:val="en-US"/>
        </w:rPr>
        <w:t>if SelectedComboBoxItem &lt;&gt; '' then</w:t>
      </w:r>
    </w:p>
    <w:p w14:paraId="0526FDE7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PlatformComboBox.ItemIndex := PlatformComboBox.Items.IndexOf(SelectedComboBoxItem);</w:t>
      </w:r>
    </w:p>
    <w:p w14:paraId="43E74808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1AC32ED4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4CE83F46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procedure TFmain.NexttClick(Sender: TObject);</w:t>
      </w:r>
    </w:p>
    <w:p w14:paraId="04D04C7B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4612BB50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editdata(cur_row);</w:t>
      </w:r>
    </w:p>
    <w:p w14:paraId="57A8C17B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if cur_row &lt; Data.Count - 1 then</w:t>
      </w:r>
    </w:p>
    <w:p w14:paraId="00136839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39212B3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cur_row := cur_row + 1;</w:t>
      </w:r>
    </w:p>
    <w:p w14:paraId="15E41527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GetRow(cur_row);</w:t>
      </w:r>
    </w:p>
    <w:p w14:paraId="6A0C3C2C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end</w:t>
      </w:r>
    </w:p>
    <w:p w14:paraId="726D44CF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64F5A53E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ED13907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Data.Add('');</w:t>
      </w:r>
    </w:p>
    <w:p w14:paraId="7B85A4E5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cur_row += 1;</w:t>
      </w:r>
    </w:p>
    <w:p w14:paraId="5113DFD9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Naimenov.Clear;</w:t>
      </w:r>
    </w:p>
    <w:p w14:paraId="027F6F03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Razrab.Clear;</w:t>
      </w:r>
    </w:p>
    <w:p w14:paraId="6DD27E22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LightCheckbox.Checked := False;</w:t>
      </w:r>
    </w:p>
    <w:p w14:paraId="3F3DD976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PlatformComboBox.ItemIndex := -1;</w:t>
      </w:r>
    </w:p>
    <w:p w14:paraId="42CC5F0E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Rating.Clear;</w:t>
      </w:r>
    </w:p>
    <w:p w14:paraId="35677819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5D773304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40ED1BC9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34FC71C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procedure TFmain.PrevioussClick(Sender: TObject);</w:t>
      </w:r>
    </w:p>
    <w:p w14:paraId="069655E4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069C1B3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editdata(cur_row);</w:t>
      </w:r>
    </w:p>
    <w:p w14:paraId="0438E0E0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if cur_row &gt; 0 then</w:t>
      </w:r>
    </w:p>
    <w:p w14:paraId="1517939F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486EE9D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cur_row := cur_row - 1;</w:t>
      </w:r>
    </w:p>
    <w:p w14:paraId="077CCB30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GetRow(cur_row);</w:t>
      </w:r>
    </w:p>
    <w:p w14:paraId="598BB538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5FB41BCE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1B9B8E59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9B09E03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procedure TFmain.NaimenClick(Sender: TObject);</w:t>
      </w:r>
    </w:p>
    <w:p w14:paraId="47AA9CFA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754EC06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0FEF8DC8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741EDED6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F57A5E3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procedure TFmain.NaimenovChange(Sender: TObject);</w:t>
      </w:r>
    </w:p>
    <w:p w14:paraId="4083CFE7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BCBB3FA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0C4363D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lastRenderedPageBreak/>
        <w:t>end;</w:t>
      </w:r>
    </w:p>
    <w:p w14:paraId="3261B9BF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A1FAA54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procedure TFmain.PlatClick(Sender: TObject);</w:t>
      </w:r>
    </w:p>
    <w:p w14:paraId="5BD63F77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54DA819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4F36A830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7EDF22DC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1494190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procedure TFmain.ComboBox1Change(Sender: TObject); // Обновляем выбранное значение комбобокса</w:t>
      </w:r>
    </w:p>
    <w:p w14:paraId="02652408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D23FDE6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SelectedComboBoxItem := PlatformComboBox.Text;</w:t>
      </w:r>
    </w:p>
    <w:p w14:paraId="68D06D32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1EFA05B0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8B8E157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procedure TFmain.FormClose(Sender: TObject; var CloseAction: TCloseAction);</w:t>
      </w:r>
    </w:p>
    <w:p w14:paraId="67A9AD7B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37130A8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editdata(cur_row);</w:t>
      </w:r>
    </w:p>
    <w:p w14:paraId="5864893A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Data.SaveToFile('data.txt');</w:t>
      </w:r>
    </w:p>
    <w:p w14:paraId="23F15B00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7D3CDC2C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22D787A3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procedure TFmain.FormCreate(Sender: TObject);</w:t>
      </w:r>
    </w:p>
    <w:p w14:paraId="417B313C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E1CAD67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1D3523C2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1AA98D11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5957281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procedure TFmain.GetRow(i: integer);</w:t>
      </w:r>
    </w:p>
    <w:p w14:paraId="0156BAF3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74EA7F5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str: string;</w:t>
      </w:r>
    </w:p>
    <w:p w14:paraId="1F8E5E3D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3C20F52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str := Data.Strings[i];</w:t>
      </w:r>
    </w:p>
    <w:p w14:paraId="36D2895E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45ECA70D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Naimenov.Text := Copy(str, 1, Pos(',', str) - 1);</w:t>
      </w:r>
    </w:p>
    <w:p w14:paraId="22D177A4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Delete(str, 1, Pos(',', str));</w:t>
      </w:r>
    </w:p>
    <w:p w14:paraId="58E780DB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444726D4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Razrab.Text := Copy(str, 1, Pos(',', str) - 1);</w:t>
      </w:r>
    </w:p>
    <w:p w14:paraId="78A9619D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Delete(str, 1, Pos(',', str));</w:t>
      </w:r>
    </w:p>
    <w:p w14:paraId="1512B2A2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095BA83A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if Copy(str, 1, Pos(',', str) - 1) = 'True' then</w:t>
      </w:r>
    </w:p>
    <w:p w14:paraId="1C517577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LightCheckbox.Checked := True</w:t>
      </w:r>
    </w:p>
    <w:p w14:paraId="7C141923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2A155BC9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LightCheckbox.Checked := False;</w:t>
      </w:r>
    </w:p>
    <w:p w14:paraId="106F0278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Delete(str, 1, Pos(',', str));</w:t>
      </w:r>
    </w:p>
    <w:p w14:paraId="0DBE5DE9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B255C7B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PlatformComboBox.Text := Copy(str, 1, Pos(',', str) - 1);</w:t>
      </w:r>
    </w:p>
    <w:p w14:paraId="4359B44C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Delete(str, 1, Pos(',', str));</w:t>
      </w:r>
    </w:p>
    <w:p w14:paraId="6366AABD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4B0FA69" w14:textId="77777777" w:rsidR="005663C7" w:rsidRPr="00604EC2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Rating</w:t>
      </w:r>
      <w:r w:rsidRPr="00604EC2">
        <w:rPr>
          <w:rFonts w:ascii="Consolas" w:hAnsi="Consolas" w:cs="Consolas"/>
          <w:b/>
          <w:bCs/>
          <w:color w:val="000000"/>
        </w:rPr>
        <w:t>.</w:t>
      </w:r>
      <w:r w:rsidRPr="005663C7">
        <w:rPr>
          <w:rFonts w:ascii="Consolas" w:hAnsi="Consolas" w:cs="Consolas"/>
          <w:b/>
          <w:bCs/>
          <w:color w:val="000000"/>
          <w:lang w:val="en-US"/>
        </w:rPr>
        <w:t>Text</w:t>
      </w:r>
      <w:r w:rsidRPr="00604EC2">
        <w:rPr>
          <w:rFonts w:ascii="Consolas" w:hAnsi="Consolas" w:cs="Consolas"/>
          <w:b/>
          <w:bCs/>
          <w:color w:val="000000"/>
        </w:rPr>
        <w:t xml:space="preserve"> := </w:t>
      </w:r>
      <w:r w:rsidRPr="005663C7">
        <w:rPr>
          <w:rFonts w:ascii="Consolas" w:hAnsi="Consolas" w:cs="Consolas"/>
          <w:b/>
          <w:bCs/>
          <w:color w:val="000000"/>
          <w:lang w:val="en-US"/>
        </w:rPr>
        <w:t>str</w:t>
      </w:r>
      <w:r w:rsidRPr="00604EC2">
        <w:rPr>
          <w:rFonts w:ascii="Consolas" w:hAnsi="Consolas" w:cs="Consolas"/>
          <w:b/>
          <w:bCs/>
          <w:color w:val="000000"/>
        </w:rPr>
        <w:t>;</w:t>
      </w:r>
    </w:p>
    <w:p w14:paraId="4483819C" w14:textId="77777777" w:rsidR="005663C7" w:rsidRPr="00604EC2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</w:p>
    <w:p w14:paraId="04101411" w14:textId="77777777" w:rsidR="005663C7" w:rsidRPr="00604EC2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604EC2">
        <w:rPr>
          <w:rFonts w:ascii="Consolas" w:hAnsi="Consolas" w:cs="Consolas"/>
          <w:b/>
          <w:bCs/>
          <w:color w:val="000000"/>
        </w:rPr>
        <w:t xml:space="preserve">  // Установка выбранного элемента </w:t>
      </w:r>
      <w:r w:rsidRPr="005663C7">
        <w:rPr>
          <w:rFonts w:ascii="Consolas" w:hAnsi="Consolas" w:cs="Consolas"/>
          <w:b/>
          <w:bCs/>
          <w:color w:val="000000"/>
          <w:lang w:val="en-US"/>
        </w:rPr>
        <w:t>ComboBox</w:t>
      </w:r>
      <w:r w:rsidRPr="00604EC2">
        <w:rPr>
          <w:rFonts w:ascii="Consolas" w:hAnsi="Consolas" w:cs="Consolas"/>
          <w:b/>
          <w:bCs/>
          <w:color w:val="000000"/>
        </w:rPr>
        <w:t>1 на основе сохраненной строки</w:t>
      </w:r>
    </w:p>
    <w:p w14:paraId="77DE9435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604EC2">
        <w:rPr>
          <w:rFonts w:ascii="Consolas" w:hAnsi="Consolas" w:cs="Consolas"/>
          <w:b/>
          <w:bCs/>
          <w:color w:val="000000"/>
        </w:rPr>
        <w:t xml:space="preserve">  </w:t>
      </w:r>
      <w:r w:rsidRPr="005663C7">
        <w:rPr>
          <w:rFonts w:ascii="Consolas" w:hAnsi="Consolas" w:cs="Consolas"/>
          <w:b/>
          <w:bCs/>
          <w:color w:val="000000"/>
          <w:lang w:val="en-US"/>
        </w:rPr>
        <w:t>SelectedComboBoxItem := PlatformComboBox.Text;</w:t>
      </w:r>
    </w:p>
    <w:p w14:paraId="30E8B2C3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6A1E9FE7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3E9628C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procedure TFmain.editdata(i: integer);</w:t>
      </w:r>
    </w:p>
    <w:p w14:paraId="1B76517B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5208D23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str: string;</w:t>
      </w:r>
    </w:p>
    <w:p w14:paraId="6CD34D0E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1400E06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if LightCheckbox.Checked then</w:t>
      </w:r>
    </w:p>
    <w:p w14:paraId="11669A14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str := 'True'</w:t>
      </w:r>
    </w:p>
    <w:p w14:paraId="2831B6F4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16446AC6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  str := 'False';</w:t>
      </w:r>
    </w:p>
    <w:p w14:paraId="59C0EBA2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91C82CD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 xml:space="preserve">  Data.Strings[i] := Naimenov.Text + ',' + Razrab.Text + ',' + str + ',' + PlatformComboBox.Text + ',' + Rating.Text;</w:t>
      </w:r>
    </w:p>
    <w:p w14:paraId="35D2C5A5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71F5163E" w14:textId="77777777" w:rsidR="005663C7" w:rsidRPr="005663C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44784E2" w14:textId="6263376A" w:rsidR="004933D7" w:rsidRDefault="005663C7" w:rsidP="005663C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5663C7">
        <w:rPr>
          <w:rFonts w:ascii="Consolas" w:hAnsi="Consolas" w:cs="Consolas"/>
          <w:b/>
          <w:bCs/>
          <w:color w:val="000000"/>
          <w:lang w:val="en-US"/>
        </w:rPr>
        <w:t>end.</w:t>
      </w:r>
    </w:p>
    <w:p w14:paraId="556F12F4" w14:textId="328E92BB" w:rsidR="00B567DE" w:rsidRPr="00D62955" w:rsidRDefault="00B567DE" w:rsidP="004933D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295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384F5BB" w14:textId="77777777" w:rsidR="00604EC2" w:rsidRDefault="00B567DE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295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520128A" w14:textId="77777777" w:rsidR="00604EC2" w:rsidRDefault="00604EC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8DF584C" w14:textId="7ED3F9B8" w:rsidR="00305327" w:rsidRPr="00B567DE" w:rsidRDefault="00305327" w:rsidP="00A02878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  <w:r w:rsid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A747263" w14:textId="1B12B656" w:rsidR="00B567DE" w:rsidRDefault="004933D7" w:rsidP="004933D7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проверки в приложении были внесены следующие товары с информацией про него.</w:t>
      </w:r>
    </w:p>
    <w:p w14:paraId="5791F48A" w14:textId="61009687" w:rsidR="00D62955" w:rsidRPr="00D62955" w:rsidRDefault="00A02878" w:rsidP="00D6295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A0287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drawing>
          <wp:inline distT="0" distB="0" distL="0" distR="0" wp14:anchorId="6E9BAEE7" wp14:editId="31AACB36">
            <wp:extent cx="5940425" cy="2275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9CB0" w14:textId="36C38F2A" w:rsidR="00D62955" w:rsidRPr="00D62955" w:rsidRDefault="00D62955" w:rsidP="00D6295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D62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Рисунок 1</w:t>
      </w:r>
    </w:p>
    <w:p w14:paraId="386EA22A" w14:textId="298435AD" w:rsidR="00D62955" w:rsidRPr="00D62955" w:rsidRDefault="00A02878" w:rsidP="00D6295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A0287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drawing>
          <wp:inline distT="0" distB="0" distL="0" distR="0" wp14:anchorId="500BEC1D" wp14:editId="180BAD78">
            <wp:extent cx="5940425" cy="21710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8097" w14:textId="5D27CCE9" w:rsidR="00D62955" w:rsidRPr="00D62955" w:rsidRDefault="00D62955" w:rsidP="00D6295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D62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Рисунок 2</w:t>
      </w:r>
    </w:p>
    <w:p w14:paraId="68EE7681" w14:textId="130A8F44" w:rsidR="00D62955" w:rsidRPr="00D62955" w:rsidRDefault="00D62955" w:rsidP="00D6295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2558B22B" w14:textId="1726DFCC" w:rsidR="00EB3620" w:rsidRPr="00D62955" w:rsidRDefault="00EB3620" w:rsidP="00D6295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38DFD284" w14:textId="604D2C74" w:rsidR="00B567DE" w:rsidRPr="00B567DE" w:rsidRDefault="00B567DE" w:rsidP="00EB36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05327"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CB01A9"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4C117B44" w14:textId="04068D00" w:rsidR="00D62955" w:rsidRPr="004600FF" w:rsidRDefault="00EB3620" w:rsidP="00D6295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Домашней Контрольной работы</w:t>
      </w:r>
      <w:r w:rsidRPr="00EB36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3D6E9D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bookmarkStart w:id="0" w:name="_GoBack"/>
      <w:bookmarkEnd w:id="0"/>
      <w:r w:rsidR="00B56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2955">
        <w:rPr>
          <w:rFonts w:ascii="Times New Roman" w:hAnsi="Times New Roman" w:cs="Times New Roman"/>
          <w:color w:val="000000" w:themeColor="text1"/>
          <w:sz w:val="28"/>
          <w:szCs w:val="28"/>
        </w:rPr>
        <w:t>получил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6B4B3F56" w14:textId="55B2B917" w:rsidR="00305327" w:rsidRPr="00B567DE" w:rsidRDefault="00305327" w:rsidP="00EB36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B567DE" w:rsidSect="00B125D0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4F99"/>
    <w:multiLevelType w:val="hybridMultilevel"/>
    <w:tmpl w:val="549C6F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512CB"/>
    <w:multiLevelType w:val="hybridMultilevel"/>
    <w:tmpl w:val="2116A29C"/>
    <w:lvl w:ilvl="0" w:tplc="E8CED65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54A049F6"/>
    <w:multiLevelType w:val="hybridMultilevel"/>
    <w:tmpl w:val="2D28B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22294"/>
    <w:multiLevelType w:val="hybridMultilevel"/>
    <w:tmpl w:val="53BCD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60B90"/>
    <w:multiLevelType w:val="hybridMultilevel"/>
    <w:tmpl w:val="114C1084"/>
    <w:lvl w:ilvl="0" w:tplc="625CF29C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6" w15:restartNumberingAfterBreak="0">
    <w:nsid w:val="6E824733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746FB"/>
    <w:rsid w:val="001924F7"/>
    <w:rsid w:val="001B2932"/>
    <w:rsid w:val="001F4A15"/>
    <w:rsid w:val="002547B7"/>
    <w:rsid w:val="00280B77"/>
    <w:rsid w:val="002E0C79"/>
    <w:rsid w:val="00305327"/>
    <w:rsid w:val="00321EF4"/>
    <w:rsid w:val="0035368F"/>
    <w:rsid w:val="003B44A3"/>
    <w:rsid w:val="003D6E9D"/>
    <w:rsid w:val="00421A12"/>
    <w:rsid w:val="0042713C"/>
    <w:rsid w:val="00427BA0"/>
    <w:rsid w:val="00431866"/>
    <w:rsid w:val="004600FF"/>
    <w:rsid w:val="00474773"/>
    <w:rsid w:val="004778DA"/>
    <w:rsid w:val="004933D7"/>
    <w:rsid w:val="005663C7"/>
    <w:rsid w:val="005F3B8F"/>
    <w:rsid w:val="005F439F"/>
    <w:rsid w:val="00604EC2"/>
    <w:rsid w:val="00625BDE"/>
    <w:rsid w:val="006A5A64"/>
    <w:rsid w:val="006C1B95"/>
    <w:rsid w:val="007025C5"/>
    <w:rsid w:val="00706073"/>
    <w:rsid w:val="00735FC8"/>
    <w:rsid w:val="00747278"/>
    <w:rsid w:val="007521E7"/>
    <w:rsid w:val="007A323A"/>
    <w:rsid w:val="007A758D"/>
    <w:rsid w:val="007B647F"/>
    <w:rsid w:val="00820AB5"/>
    <w:rsid w:val="008E3867"/>
    <w:rsid w:val="00905EC0"/>
    <w:rsid w:val="009214C5"/>
    <w:rsid w:val="00982345"/>
    <w:rsid w:val="009828C1"/>
    <w:rsid w:val="009C13B3"/>
    <w:rsid w:val="009C7625"/>
    <w:rsid w:val="009D0212"/>
    <w:rsid w:val="009D32C8"/>
    <w:rsid w:val="009D426E"/>
    <w:rsid w:val="009E6835"/>
    <w:rsid w:val="00A02878"/>
    <w:rsid w:val="00A45018"/>
    <w:rsid w:val="00A47DE1"/>
    <w:rsid w:val="00A867DC"/>
    <w:rsid w:val="00AB1C61"/>
    <w:rsid w:val="00AC54CC"/>
    <w:rsid w:val="00AC70CA"/>
    <w:rsid w:val="00B125D0"/>
    <w:rsid w:val="00B129A6"/>
    <w:rsid w:val="00B259EF"/>
    <w:rsid w:val="00B4032F"/>
    <w:rsid w:val="00B567DE"/>
    <w:rsid w:val="00B64F69"/>
    <w:rsid w:val="00BF353E"/>
    <w:rsid w:val="00C50E35"/>
    <w:rsid w:val="00C8418A"/>
    <w:rsid w:val="00C84FAB"/>
    <w:rsid w:val="00CB01A9"/>
    <w:rsid w:val="00CC4CBE"/>
    <w:rsid w:val="00D01B91"/>
    <w:rsid w:val="00D435F4"/>
    <w:rsid w:val="00D56C12"/>
    <w:rsid w:val="00D62955"/>
    <w:rsid w:val="00DA26FC"/>
    <w:rsid w:val="00E14824"/>
    <w:rsid w:val="00E754F4"/>
    <w:rsid w:val="00EB3620"/>
    <w:rsid w:val="00F612EE"/>
    <w:rsid w:val="00F657D5"/>
    <w:rsid w:val="00F7491E"/>
    <w:rsid w:val="00FF63CE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Strong"/>
    <w:basedOn w:val="a0"/>
    <w:uiPriority w:val="22"/>
    <w:qFormat/>
    <w:rsid w:val="00BF35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9EF39-13BD-4916-BD83-A4B0B896B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8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Колбин Алексей Павлович</cp:lastModifiedBy>
  <cp:revision>29</cp:revision>
  <dcterms:created xsi:type="dcterms:W3CDTF">2024-02-11T15:37:00Z</dcterms:created>
  <dcterms:modified xsi:type="dcterms:W3CDTF">2024-06-13T13:55:00Z</dcterms:modified>
</cp:coreProperties>
</file>