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AMC-SF20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158</w:t>
              <w:tab/>
              <w:br/>
              <w:t>AMC-SF20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AMC-SF9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PB212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VSLA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ENG. AUDIT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ENG. AUDIT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AMC-SF9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304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304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 B5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 B5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PB201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PB201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A110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