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sz w:val="21"/>
          <w:szCs w:val="21"/>
        </w:rPr>
        <w:br/>
      </w: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5000F0">
        <w:rPr>
          <w:rFonts w:ascii="Segoe UI" w:eastAsia="Times New Roman" w:hAnsi="Segoe UI" w:cs="Segoe UI"/>
          <w:sz w:val="21"/>
          <w:szCs w:val="21"/>
        </w:rPr>
        <w:t>What are the main tasks of the Information Security Department?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chrome-extension://fhimbbbmdjiifimnepkibjfjbppnjble/static/global/src/static/monica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B1F3E" id="Rectangle 21" o:spid="_x0000_s1026" alt="chrome-extension://fhimbbbmdjiifimnepkibjfjbppnjble/static/global/src/static/monica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ifAf32AgAA&#10;H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Monica</w:t>
      </w:r>
    </w:p>
    <w:p w:rsidR="005000F0" w:rsidRPr="005000F0" w:rsidRDefault="005000F0" w:rsidP="005000F0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The main tasks of the Information Security Department typically include: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Risk Assessment and Management: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Identifying, analyzing, and evaluating potential security risks to the organization's information assets.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Developing and implementing strategies to mitigate or manage these risks.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Cybersecurity: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Implementing and maintaining security controls, such as firewalls, intrusion detection/prevention systems, and antivirus software.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Monitoring and responding to security incidents and cyber threats.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Conducting vulnerability assessments and penetration testing.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Access Control and Identity Management: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Establishing and enforcing policies and procedures for user authentication, authorization, and access privileges.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Managing user accounts, passwords, and other identity-related information.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Data and Information Protection: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Implementing measures to ensure the confidentiality, integrity, and availability of the organization's data and information.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Developing and maintaining data backup and recovery strategies.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Encrypting sensitive data both at rest and in transit.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Compliance and Regulatory Management: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Ensuring the organization's information security practices comply with relevant laws, regulations, and industry standards.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Collaborating with other departments to address compliance requirements.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Security Awareness and Training: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Educating and training employees on information security best practices, policies, and procedures.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Promoting a security-conscious culture within the organization.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Incident Response and Disaster Recovery: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Developing and testing incident response and disaster recovery plans.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Coordinating the organization's response to security incidents and data breaches.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lastRenderedPageBreak/>
        <w:t>Implementing measures to ensure business continuity in the event of a security-related disruption.</w:t>
      </w:r>
    </w:p>
    <w:p w:rsidR="005000F0" w:rsidRPr="005000F0" w:rsidRDefault="005000F0" w:rsidP="005000F0">
      <w:pPr>
        <w:numPr>
          <w:ilvl w:val="0"/>
          <w:numId w:val="1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Continuous Improvement: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Monitoring and evaluating the effectiveness of the organization's information security measures.</w:t>
      </w:r>
    </w:p>
    <w:p w:rsidR="005000F0" w:rsidRPr="005000F0" w:rsidRDefault="005000F0" w:rsidP="005000F0">
      <w:pPr>
        <w:numPr>
          <w:ilvl w:val="1"/>
          <w:numId w:val="1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Implementing continuous improvements to the security program based on emerging threats, new technologies, and industry best practices.</w:t>
      </w:r>
    </w:p>
    <w:p w:rsidR="005000F0" w:rsidRPr="005000F0" w:rsidRDefault="005000F0" w:rsidP="005000F0">
      <w:pPr>
        <w:bidi/>
        <w:spacing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</w:rPr>
        <w:t>The specific tasks and responsibilities of the Information Security Department may vary depending on the size, industry, and the organization's overall security requirements.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sz w:val="21"/>
          <w:szCs w:val="21"/>
          <w:rtl/>
        </w:rPr>
        <w:t>ما هي المهام الرئيسية المنوطة بالدائرة أمن المعلومات؟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chrome-extension://fhimbbbmdjiifimnepkibjfjbppnjble/static/global/src/static/monica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E77C2" id="Rectangle 19" o:spid="_x0000_s1026" alt="chrome-extension://fhimbbbmdjiifimnepkibjfjbppnjble/static/global/src/static/monica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n4IG32AgAA&#10;H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Monica</w:t>
      </w:r>
    </w:p>
    <w:p w:rsidR="005000F0" w:rsidRPr="005000F0" w:rsidRDefault="005000F0" w:rsidP="005000F0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تشمل المهام الرئيسية المنوطة بدائرة أمن المعلومات عادةً ما يلي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تقييم وإدارة المخاطر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تحديد وتحليل وتقييم المخاطر الأمنية المحتملة على موجودات المعلومات في المنظمة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وتنفيذ استراتيجيات للتخفيف من هذه المخاطر أو إدارتها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الأمن السيبراني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وصيانة ضوابط الأمن، مثل جدران الحماية وأنظمة الكشف عن التسلل/منع التسلل وبرامج مكافحة الفيروسات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رصد وجهود الاستجابة للحوادث الأمنية والتهديدات السيبرانية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إجراء تقييمات الثغرات واختبارات اختراق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التحكم في الوصول وإدارة الهوية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وفرض سياسات وإجراءات للمصادقة والترخيص وصلاحيات الوصول للمستخدمين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إدارة حسابات المستخدمين والكلمات المرورية ومعلومات الهوية الأخرى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حماية البيانات والمعلومات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تدابير لضمان سرية وسلامة وتوافر بيانات ومعلومات المنظمة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وصيانة استراتيجيات النسخ الاحتياطي واستعادة البيانات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تشفير البيانات الحساسة سواء في حالة السكون أو أثناء النقل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الامتثال والإدارة التنظيمية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ضمان امتثال ممارسات أمن المعلومات في المنظمة للقوانين واللوائح والمعايير الصناعية ذات الصلة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التعاون مع الإدارات الأخرى لتلبية متطلبات الامتثال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التوعية الأمنية والتدريب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تثقيف وتدريب الموظفين حول أفضل ممارسات أمن المعلومات والسياسات والإجراءات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تعزيز ثقافة الوعي الأمني داخل المنظمة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lastRenderedPageBreak/>
        <w:t>الاستجابة للحوادث واستمرارية الأعمال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واختبار خطط الاستجابة للحوادث واستمرارية الأعمال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تنسيق استجابة المنظمة للحوادث الأمنية وانتهاكات البيانات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تدابير لضمان استمرارية الأعمال في حالة حدوث اضطراب متعلق بالأمن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2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التحسين المستمر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رصد وتقييم فعالية تدابير أمن المعلومات في المنظمة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2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تحسينات مستمرة على برنامج الأمن بناءً على التهديدات الناشئة والتقنيات الجديدة وأفضل الممارسات في الصناعة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bidi/>
        <w:spacing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قد تختلف المهام والمسؤوليات المحددة لدائرة أمن المعلومات وفقًا لحجم المنظمة وقطاع الصناعة ومتطلبات الأمن الشاملة للمنظمة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sz w:val="21"/>
          <w:szCs w:val="21"/>
          <w:rtl/>
        </w:rPr>
        <w:t>أليه عمل دائرة أمن المعلومات؟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hrome-extension://fhimbbbmdjiifimnepkibjfjbppnjble/static/global/src/static/monica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3943E" id="Rectangle 17" o:spid="_x0000_s1026" alt="chrome-extension://fhimbbbmdjiifimnepkibjfjbppnjble/static/global/src/static/monica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MTor8vUCAAAd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Monica</w:t>
      </w:r>
    </w:p>
    <w:p w:rsidR="005000F0" w:rsidRPr="005000F0" w:rsidRDefault="005000F0" w:rsidP="005000F0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تعمل دائرة أمن المعلومات بشكل عام من خلال الآليات التالية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0"/>
          <w:numId w:val="3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السياسات والإجراءات الأمنية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تطوير وتنفيذ سياسات وإجراءات أمن المعلومات شاملة وواضحة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ضمان أن تتماشى هذه السياسات مع أهداف المنظمة وتوافق مع المتطلبات التنظيمية والقانونية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3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التنفيذ والتشغيل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نشر وتنفيذ الضوابط الأمنية اللازمة، مثل أنظمة الحماية من الفيروسات وجدران الحماية وأنظمة الاكتشاف/منع التسلل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إدارة عمليات أمن المعلومات اليومية، بما في ذلك المراقبة والاستجابة للحوادث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3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التدريب والتوعية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تصميم وتنفيذ برامج تدريبية وتوعوية لرفع مستوى الوعي الأمني لدى الموظفين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ضمان أن يكون الموظفون على دراية بالسياسات والإجراءات الأمنية وملتزمين بها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3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المراقبة والاختبار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إجراء تقييمات منتظمة للمخاطر الأمنية والثغرات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إجراء اختبارات اختراق وتمارين محاكاة للتأكد من فعالية الضوابط الأمنية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رصد وتحليل أنشطة الأمن السيبراني للكشف عن أي تهديدات أو انتهاكات محتملة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3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التحسين المستمر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مراجعة وتقييم فعالية برنامج أمن المعلومات بشكل دوري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تحديد مجالات التحسين والتطوير بناءً على التغييرات التنظيمية والتهديدات الأمنية الناشئة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3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التحسينات اللازمة لضمان استمرارية فعالية برنامج أمن المعلومات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bidi/>
        <w:spacing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lastRenderedPageBreak/>
        <w:t>من خلال هذه الآليات، تعمل دائرة أمن المعلومات على حماية موجودات المعلومات الحساسة للمنظمة وضمان استمرارية عملياتها في مواجهة التهديدات الأمنية المتطورة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sz w:val="21"/>
          <w:szCs w:val="21"/>
          <w:rtl/>
        </w:rPr>
        <w:t>أمثله على كيفية أستخدام الاجراءات المناسبة في أمن المعلومات؟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hrome-extension://fhimbbbmdjiifimnepkibjfjbppnjble/static/global/src/static/monica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1BDF4" id="Rectangle 15" o:spid="_x0000_s1026" alt="chrome-extension://fhimbbbmdjiifimnepkibjfjbppnjble/static/global/src/static/monica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TPdQ/2AgAA&#10;H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Monica</w:t>
      </w:r>
    </w:p>
    <w:p w:rsidR="005000F0" w:rsidRPr="005000F0" w:rsidRDefault="005000F0" w:rsidP="005000F0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هناك العديد من الأمثلة على كيفية استخدام الإجراءات المناسبة في أمن المعلومات، وفيما يلي بعض الأمثلة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0"/>
          <w:numId w:val="4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إدارة الوصول والهوية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تطبيق سياسات قوية للمصادقة متعددة العوامل لتسجيل الدخول إلى الأنظمة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ضوابط صارمة لإدارة حسابات المستخدمين وامتيازاتهم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إنشاء عمليات لإلغاء أو تعليق الحسابات عند انتهاء خدمة الموظفين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4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حماية البيانات والمعلومات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تشفير البيانات الحساسة أثناء التخزين والنقل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نسخ احتياطية منتظمة للبيانات والتحقق من قدرة استعادتها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سياسات واضحة لتصنيف المعلومات وفقًا لمستويات السرية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4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الأمن السيبراني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نشر أنظمة الكشف عن التسلل والوقاية منه لرصد النشاطات الشاذة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تحديث برامج مكافحة الفيروسات والبرامج الضارة بانتظام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إجراء اختبارات اختراق دورية للكشف عن الثغرات الأمنية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4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الاستجابة للحوادث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خطط استجابة للحوادث الأمنية مع تحديد الأدوار والمسؤوليات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تدريب فريق الاستجابة للحوادث على الإجراءات المناسبة للتعامل مع الحوادث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إجراء تمارين محاكاة دورية لاختبار فعالية خطط الاستجابة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0"/>
          <w:numId w:val="4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التوعية والتدريب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تنظيم دورات تدريبية منتظمة للموظفين حول أفضل ممارسات أمن المعلومات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إنشاء برامج توعية مستمرة لتعزيز ثقافة الأمن السيبراني في المنظمة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numPr>
          <w:ilvl w:val="1"/>
          <w:numId w:val="4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تقديم نصائح وتوجيهات للموظفين حول كيفية التعامل مع المخاطر الأمنية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bidi/>
        <w:spacing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من خلال تطبيق هذه الإجراءات المناسبة، تتمكن دائرة أمن المعلومات من تعزيز حماية موجودات المنظمة وتقليل المخاطر الأمنية بشكل فعال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sz w:val="21"/>
          <w:szCs w:val="21"/>
          <w:rtl/>
        </w:rPr>
        <w:t>ما هي أنواع السياسات الأساسية التي يجب اتباعها لإدارة الوصول والهوية في أمن المعلومات؟</w:t>
      </w:r>
    </w:p>
    <w:p w:rsidR="005000F0" w:rsidRPr="005000F0" w:rsidRDefault="005000F0" w:rsidP="005000F0">
      <w:pPr>
        <w:bidi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000F0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hrome-extension://fhimbbbmdjiifimnepkibjfjbppnjble/static/global/src/static/monica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D0814" id="Rectangle 13" o:spid="_x0000_s1026" alt="chrome-extension://fhimbbbmdjiifimnepkibjfjbppnjble/static/global/src/static/monica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rX59P2AgAA&#10;H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5000F0">
        <w:rPr>
          <w:rFonts w:ascii="Segoe UI" w:eastAsia="Times New Roman" w:hAnsi="Segoe UI" w:cs="Segoe UI"/>
          <w:b/>
          <w:bCs/>
          <w:sz w:val="21"/>
          <w:szCs w:val="21"/>
        </w:rPr>
        <w:t>Monica</w:t>
      </w:r>
    </w:p>
    <w:p w:rsidR="005000F0" w:rsidRPr="005000F0" w:rsidRDefault="005000F0" w:rsidP="005000F0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lastRenderedPageBreak/>
        <w:t>هناك عدة أنواع رئيسية من السياسات الأساسية التي يجب اتباعها لإدارة الوصول والهوية في أمن المعلومات، ومنها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0"/>
          <w:numId w:val="5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سياسة إدارة الحسابات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تحديد متطلبات إنشاء الحسابات وإغلاقها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تنظيم عملية منح وسحب صلاحيات الوصول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متطلبات قوية لكلمات المرور والمصادقة</w:t>
      </w:r>
    </w:p>
    <w:p w:rsidR="005000F0" w:rsidRPr="005000F0" w:rsidRDefault="005000F0" w:rsidP="005000F0">
      <w:pPr>
        <w:numPr>
          <w:ilvl w:val="0"/>
          <w:numId w:val="5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سياسة التحكم في الوصول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تحديد مستويات الوصول المختلفة (مثل القراءة/الكتابة/التنفيذ)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تطبيق مبدأ الحد الأدنى من الامتيازات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إنشاء آليات للمراجعة الدورية لصلاحيات الوصول</w:t>
      </w:r>
    </w:p>
    <w:p w:rsidR="005000F0" w:rsidRPr="005000F0" w:rsidRDefault="005000F0" w:rsidP="005000F0">
      <w:pPr>
        <w:numPr>
          <w:ilvl w:val="0"/>
          <w:numId w:val="5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سياسة إدارة الهوية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تحديد متطلبات التحقق من هوية المستخدمين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آليات للمصادقة متعددة العوامل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إنشاء سجلات موثوقة لهويات المستخدمين</w:t>
      </w:r>
    </w:p>
    <w:p w:rsidR="005000F0" w:rsidRPr="005000F0" w:rsidRDefault="005000F0" w:rsidP="005000F0">
      <w:pPr>
        <w:numPr>
          <w:ilvl w:val="0"/>
          <w:numId w:val="5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سياسة الاستخدام المقبول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وضع قواعد واضحة لاستخدام الموارد والأنظمة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تحديد الأنشطة المسموح بها والممنوعة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تنفيذ آليات للمراقبة والإنفاذ</w:t>
      </w:r>
    </w:p>
    <w:p w:rsidR="005000F0" w:rsidRPr="005000F0" w:rsidRDefault="005000F0" w:rsidP="005000F0">
      <w:pPr>
        <w:numPr>
          <w:ilvl w:val="0"/>
          <w:numId w:val="5"/>
        </w:numPr>
        <w:bidi/>
        <w:spacing w:before="240" w:after="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سياسة إدارة الجهات الخارجية</w:t>
      </w:r>
      <w:r w:rsidRPr="005000F0">
        <w:rPr>
          <w:rFonts w:ascii="Tahoma" w:eastAsia="Times New Roman" w:hAnsi="Tahoma" w:cs="Tahoma"/>
          <w:sz w:val="21"/>
          <w:szCs w:val="21"/>
        </w:rPr>
        <w:t>: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تنظيم وصول الجهات الخارجية (مثل المقاولين والموردين)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فرض متطلبات أمنية إضافية للوصول عن بعد</w:t>
      </w:r>
    </w:p>
    <w:p w:rsidR="005000F0" w:rsidRPr="005000F0" w:rsidRDefault="005000F0" w:rsidP="005000F0">
      <w:pPr>
        <w:numPr>
          <w:ilvl w:val="1"/>
          <w:numId w:val="5"/>
        </w:numPr>
        <w:bidi/>
        <w:spacing w:before="120" w:after="120" w:line="240" w:lineRule="auto"/>
        <w:ind w:left="0"/>
        <w:rPr>
          <w:rFonts w:ascii="Tahoma" w:eastAsia="Times New Roman" w:hAnsi="Tahoma" w:cs="Tahoma"/>
          <w:sz w:val="21"/>
          <w:szCs w:val="21"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إنشاء اتفاقيات مستوى الخدمة واتفاقيات السرية</w:t>
      </w:r>
    </w:p>
    <w:p w:rsidR="005000F0" w:rsidRDefault="005000F0" w:rsidP="005000F0">
      <w:pPr>
        <w:bidi/>
        <w:spacing w:after="100" w:afterAutospacing="1" w:line="240" w:lineRule="auto"/>
        <w:rPr>
          <w:rFonts w:ascii="Tahoma" w:eastAsia="Times New Roman" w:hAnsi="Tahoma" w:cs="Tahoma"/>
          <w:sz w:val="21"/>
          <w:szCs w:val="21"/>
          <w:rtl/>
        </w:rPr>
      </w:pPr>
      <w:r w:rsidRPr="005000F0">
        <w:rPr>
          <w:rFonts w:ascii="Tahoma" w:eastAsia="Times New Roman" w:hAnsi="Tahoma" w:cs="Tahoma"/>
          <w:sz w:val="21"/>
          <w:szCs w:val="21"/>
          <w:rtl/>
        </w:rPr>
        <w:t>تساعد هذه السياسات الأساسية على تنظيم وضبط إدارة الوصول والهوية بما يضمن حماية موجودات المعلومات الحساسة وتقليل المخاطر الأمنية للمنظمة</w:t>
      </w:r>
      <w:r w:rsidRPr="005000F0">
        <w:rPr>
          <w:rFonts w:ascii="Tahoma" w:eastAsia="Times New Roman" w:hAnsi="Tahoma" w:cs="Tahoma"/>
          <w:sz w:val="21"/>
          <w:szCs w:val="21"/>
        </w:rPr>
        <w:t>.</w:t>
      </w:r>
    </w:p>
    <w:sectPr w:rsidR="0050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C2C"/>
    <w:multiLevelType w:val="multilevel"/>
    <w:tmpl w:val="3F58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C0DC7"/>
    <w:multiLevelType w:val="multilevel"/>
    <w:tmpl w:val="61E2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CC5427"/>
    <w:multiLevelType w:val="multilevel"/>
    <w:tmpl w:val="4E18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483129"/>
    <w:multiLevelType w:val="multilevel"/>
    <w:tmpl w:val="758A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DB6AF9"/>
    <w:multiLevelType w:val="multilevel"/>
    <w:tmpl w:val="35A4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F0"/>
    <w:rsid w:val="005000F0"/>
    <w:rsid w:val="005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80F16-3C6C-46DD-998C-06F408DD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0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nder-name-qik4r7">
    <w:name w:val="sender-name-qik4r7"/>
    <w:basedOn w:val="DefaultParagraphFont"/>
    <w:rsid w:val="005000F0"/>
  </w:style>
  <w:style w:type="paragraph" w:styleId="NormalWeb">
    <w:name w:val="Normal (Web)"/>
    <w:basedOn w:val="Normal"/>
    <w:uiPriority w:val="99"/>
    <w:semiHidden/>
    <w:unhideWhenUsed/>
    <w:rsid w:val="0050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-s3jdbe">
    <w:name w:val="label-s3jdbe"/>
    <w:basedOn w:val="DefaultParagraphFont"/>
    <w:rsid w:val="005000F0"/>
  </w:style>
  <w:style w:type="character" w:customStyle="1" w:styleId="bot-name--miy34">
    <w:name w:val="bot-name--miy34"/>
    <w:basedOn w:val="DefaultParagraphFont"/>
    <w:rsid w:val="005000F0"/>
  </w:style>
  <w:style w:type="character" w:customStyle="1" w:styleId="bot-name-2juo4t">
    <w:name w:val="bot-name-2juo4t"/>
    <w:basedOn w:val="DefaultParagraphFont"/>
    <w:rsid w:val="005000F0"/>
  </w:style>
  <w:style w:type="character" w:customStyle="1" w:styleId="nav-item-title--ujbd6">
    <w:name w:val="nav-item-title--ujbd6"/>
    <w:basedOn w:val="DefaultParagraphFont"/>
    <w:rsid w:val="005000F0"/>
  </w:style>
  <w:style w:type="character" w:customStyle="1" w:styleId="shortcut--0ozjh">
    <w:name w:val="shortcut--0ozjh"/>
    <w:basedOn w:val="DefaultParagraphFont"/>
    <w:rsid w:val="0050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48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19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08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8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4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79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3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1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1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5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9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86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74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6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07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9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3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7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6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7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94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14611">
                                              <w:marLeft w:val="-6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9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1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55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124486">
                                                                  <w:marLeft w:val="0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43499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60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0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8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26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97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7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44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5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29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48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1990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35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6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44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2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79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10245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8363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2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4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30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33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5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1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4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30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59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1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6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4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8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5">
              <w:marLeft w:val="0"/>
              <w:marRight w:val="-3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Almashani</dc:creator>
  <cp:keywords/>
  <dc:description/>
  <cp:lastModifiedBy>Ahmed Almashani</cp:lastModifiedBy>
  <cp:revision>1</cp:revision>
  <dcterms:created xsi:type="dcterms:W3CDTF">2024-07-05T23:00:00Z</dcterms:created>
  <dcterms:modified xsi:type="dcterms:W3CDTF">2024-07-05T23:03:00Z</dcterms:modified>
</cp:coreProperties>
</file>