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82C735" w14:textId="62692C52" w:rsidR="00D12A4B" w:rsidRPr="00AB28EE" w:rsidRDefault="00D12A4B">
      <w:pPr>
        <w:rPr>
          <w:rFonts w:ascii="Calibri" w:hAnsi="Calibri" w:cs="Calibri"/>
          <w:b/>
          <w:bCs/>
          <w:color w:val="000000" w:themeColor="text1"/>
          <w:u w:val="single"/>
          <w:lang w:val="en-US"/>
        </w:rPr>
      </w:pPr>
      <w:r w:rsidRPr="00AB28EE">
        <w:rPr>
          <w:rFonts w:ascii="Calibri" w:hAnsi="Calibri" w:cs="Calibri"/>
          <w:b/>
          <w:bCs/>
          <w:color w:val="000000" w:themeColor="text1"/>
          <w:u w:val="single"/>
          <w:lang w:val="en-US"/>
        </w:rPr>
        <w:t>Introduction:</w:t>
      </w:r>
    </w:p>
    <w:p w14:paraId="39C1831C" w14:textId="59A1FA88" w:rsidR="00D12A4B" w:rsidRPr="00AB28EE" w:rsidRDefault="00D12A4B">
      <w:pPr>
        <w:rPr>
          <w:rFonts w:ascii="Calibri" w:hAnsi="Calibri" w:cs="Calibri"/>
          <w:color w:val="000000" w:themeColor="text1"/>
          <w:spacing w:val="8"/>
          <w:shd w:val="clear" w:color="auto" w:fill="FFFFFF"/>
        </w:rPr>
      </w:pPr>
      <w:r w:rsidRPr="00AB28EE">
        <w:rPr>
          <w:rFonts w:ascii="Calibri" w:hAnsi="Calibri" w:cs="Calibri"/>
          <w:color w:val="000000" w:themeColor="text1"/>
          <w:lang w:val="en-US"/>
        </w:rPr>
        <w:t xml:space="preserve">Global Beverage Traders </w:t>
      </w:r>
      <w:r w:rsidRPr="00AB28EE">
        <w:rPr>
          <w:rFonts w:ascii="Calibri" w:hAnsi="Calibri" w:cs="Calibri"/>
          <w:color w:val="000000" w:themeColor="text1"/>
          <w:spacing w:val="8"/>
          <w:shd w:val="clear" w:color="auto" w:fill="FFFFFF"/>
        </w:rPr>
        <w:t xml:space="preserve">is an authorized distributor and supplier of branded beers, wines and spirits for Spain and international duty-free market. Our company maintains strong and trusted relationship </w:t>
      </w:r>
      <w:r w:rsidR="00EB4AB9">
        <w:rPr>
          <w:rFonts w:ascii="Calibri" w:hAnsi="Calibri" w:cs="Calibri"/>
          <w:color w:val="000000" w:themeColor="text1"/>
          <w:spacing w:val="8"/>
          <w:shd w:val="clear" w:color="auto" w:fill="FFFFFF"/>
        </w:rPr>
        <w:t>w</w:t>
      </w:r>
      <w:r w:rsidRPr="00AB28EE">
        <w:rPr>
          <w:rFonts w:ascii="Calibri" w:hAnsi="Calibri" w:cs="Calibri"/>
          <w:color w:val="000000" w:themeColor="text1"/>
          <w:spacing w:val="8"/>
          <w:shd w:val="clear" w:color="auto" w:fill="FFFFFF"/>
        </w:rPr>
        <w:t xml:space="preserve">ith our suppliers. Having </w:t>
      </w:r>
      <w:r w:rsidRPr="00AB28EE">
        <w:rPr>
          <w:rFonts w:ascii="Calibri" w:hAnsi="Calibri" w:cs="Calibri"/>
          <w:color w:val="000000" w:themeColor="text1"/>
          <w:shd w:val="clear" w:color="auto" w:fill="FFFFFF"/>
        </w:rPr>
        <w:t>years of industry experience in working directly with renowned brand owners as their authorized distributors in multiple markets. We strive to achieve true long-term partnerships with our chosen brands, co-distributors.</w:t>
      </w:r>
      <w:r w:rsidRPr="00AB28EE">
        <w:rPr>
          <w:rFonts w:ascii="Calibri" w:hAnsi="Calibri" w:cs="Calibri"/>
          <w:color w:val="000000" w:themeColor="text1"/>
          <w:spacing w:val="8"/>
          <w:shd w:val="clear" w:color="auto" w:fill="FFFFFF"/>
        </w:rPr>
        <w:t xml:space="preserve"> </w:t>
      </w:r>
    </w:p>
    <w:p w14:paraId="36771807" w14:textId="60767D86" w:rsidR="00D12A4B" w:rsidRPr="00AB28EE" w:rsidRDefault="00D12A4B">
      <w:pPr>
        <w:rPr>
          <w:rFonts w:ascii="Calibri" w:hAnsi="Calibri" w:cs="Calibri"/>
          <w:color w:val="000000" w:themeColor="text1"/>
          <w:shd w:val="clear" w:color="auto" w:fill="FFFFFF"/>
        </w:rPr>
      </w:pPr>
      <w:r w:rsidRPr="00AB28EE">
        <w:rPr>
          <w:rFonts w:ascii="Calibri" w:hAnsi="Calibri" w:cs="Calibri"/>
          <w:color w:val="000000" w:themeColor="text1"/>
          <w:shd w:val="clear" w:color="auto" w:fill="FFFFFF"/>
        </w:rPr>
        <w:t>Our company maintains a strong and trusted relationship with our suppliers (brand owners/ Authorized distributors) to enable us to secure a competitive and broad range of products that we can offer to our customers.</w:t>
      </w:r>
    </w:p>
    <w:p w14:paraId="752D17AA" w14:textId="4725FA6B" w:rsidR="00D12A4B" w:rsidRPr="00AB28EE" w:rsidRDefault="00AB28EE">
      <w:pPr>
        <w:rPr>
          <w:rFonts w:ascii="Calibri" w:hAnsi="Calibri" w:cs="Calibri"/>
          <w:color w:val="000000" w:themeColor="text1"/>
          <w:shd w:val="clear" w:color="auto" w:fill="FFFFFF"/>
        </w:rPr>
      </w:pPr>
      <w:r>
        <w:rPr>
          <w:rFonts w:ascii="Calibri" w:hAnsi="Calibri" w:cs="Calibri"/>
          <w:color w:val="000000" w:themeColor="text1"/>
          <w:shd w:val="clear" w:color="auto" w:fill="FFFFFF"/>
        </w:rPr>
        <w:t>W</w:t>
      </w:r>
      <w:r w:rsidR="00D12A4B" w:rsidRPr="00AB28EE">
        <w:rPr>
          <w:rFonts w:ascii="Calibri" w:hAnsi="Calibri" w:cs="Calibri"/>
          <w:color w:val="000000" w:themeColor="text1"/>
          <w:shd w:val="clear" w:color="auto" w:fill="FFFFFF"/>
        </w:rPr>
        <w:t>e continuously have increased our presence not limited to beverages duty suspended / under bond beverage trading, but also in a broad range of FMCG products.</w:t>
      </w:r>
    </w:p>
    <w:p w14:paraId="71C8DE05" w14:textId="6AE63E75" w:rsidR="00D12A4B" w:rsidRPr="00AB28EE" w:rsidRDefault="00D12A4B">
      <w:pPr>
        <w:rPr>
          <w:rFonts w:ascii="Calibri" w:hAnsi="Calibri" w:cs="Calibri"/>
          <w:color w:val="000000" w:themeColor="text1"/>
          <w:spacing w:val="8"/>
          <w:shd w:val="clear" w:color="auto" w:fill="FFFFFF"/>
        </w:rPr>
      </w:pPr>
      <w:r w:rsidRPr="00AB28EE">
        <w:rPr>
          <w:rFonts w:ascii="Calibri" w:hAnsi="Calibri" w:cs="Calibri"/>
          <w:color w:val="000000" w:themeColor="text1"/>
          <w:spacing w:val="8"/>
          <w:shd w:val="clear" w:color="auto" w:fill="FFFFFF"/>
        </w:rPr>
        <w:t>We are always seeking new clients and suppliers to develop our business further and looking for new products to add to our portfolio.</w:t>
      </w:r>
    </w:p>
    <w:p w14:paraId="2A1BA628" w14:textId="77777777" w:rsidR="00D12A4B" w:rsidRPr="00AB28EE" w:rsidRDefault="00D12A4B">
      <w:pPr>
        <w:rPr>
          <w:rFonts w:ascii="Calibri" w:hAnsi="Calibri" w:cs="Calibri"/>
          <w:color w:val="000000" w:themeColor="text1"/>
          <w:spacing w:val="8"/>
          <w:shd w:val="clear" w:color="auto" w:fill="FFFFFF"/>
        </w:rPr>
      </w:pPr>
    </w:p>
    <w:p w14:paraId="0B813327" w14:textId="77777777" w:rsidR="00D12A4B" w:rsidRPr="00AB28EE" w:rsidRDefault="00D12A4B">
      <w:pPr>
        <w:rPr>
          <w:rFonts w:ascii="Calibri" w:hAnsi="Calibri" w:cs="Calibri"/>
          <w:color w:val="000000" w:themeColor="text1"/>
          <w:spacing w:val="8"/>
          <w:shd w:val="clear" w:color="auto" w:fill="FFFFFF"/>
        </w:rPr>
      </w:pPr>
    </w:p>
    <w:p w14:paraId="278E2446" w14:textId="184DD585" w:rsidR="00D12A4B" w:rsidRPr="00AB28EE" w:rsidRDefault="00D12A4B">
      <w:pPr>
        <w:rPr>
          <w:rFonts w:ascii="Calibri" w:hAnsi="Calibri" w:cs="Calibri"/>
          <w:b/>
          <w:bCs/>
          <w:color w:val="000000" w:themeColor="text1"/>
          <w:spacing w:val="8"/>
          <w:u w:val="single"/>
          <w:shd w:val="clear" w:color="auto" w:fill="FFFFFF"/>
        </w:rPr>
      </w:pPr>
      <w:r w:rsidRPr="00AB28EE">
        <w:rPr>
          <w:rFonts w:ascii="Calibri" w:hAnsi="Calibri" w:cs="Calibri"/>
          <w:b/>
          <w:bCs/>
          <w:color w:val="000000" w:themeColor="text1"/>
          <w:spacing w:val="8"/>
          <w:u w:val="single"/>
          <w:shd w:val="clear" w:color="auto" w:fill="FFFFFF"/>
        </w:rPr>
        <w:t>Duty Suspended</w:t>
      </w:r>
    </w:p>
    <w:p w14:paraId="17B73494" w14:textId="40C8E83B" w:rsidR="00D12A4B" w:rsidRPr="00AB28EE" w:rsidRDefault="00D12A4B" w:rsidP="00D12A4B">
      <w:pPr>
        <w:pStyle w:val="mb-3"/>
        <w:numPr>
          <w:ilvl w:val="0"/>
          <w:numId w:val="1"/>
        </w:numPr>
        <w:spacing w:before="0" w:beforeAutospacing="0"/>
        <w:rPr>
          <w:rFonts w:ascii="Calibri" w:hAnsi="Calibri" w:cs="Calibri"/>
          <w:color w:val="000000" w:themeColor="text1"/>
        </w:rPr>
      </w:pPr>
      <w:r w:rsidRPr="00AB28EE">
        <w:rPr>
          <w:rFonts w:ascii="Calibri" w:hAnsi="Calibri" w:cs="Calibri"/>
          <w:color w:val="000000" w:themeColor="text1"/>
        </w:rPr>
        <w:t>Global Beverage Traders has years of experience in dealing with duty suspended products across the UK, Europe and South-East Asia. We work closely with regulated bonded warehouses and approved haul</w:t>
      </w:r>
      <w:r w:rsidR="00AB28EE" w:rsidRPr="00AB28EE">
        <w:rPr>
          <w:rFonts w:ascii="Calibri" w:hAnsi="Calibri" w:cs="Calibri"/>
          <w:color w:val="000000" w:themeColor="text1"/>
        </w:rPr>
        <w:t>iers</w:t>
      </w:r>
      <w:r w:rsidRPr="00AB28EE">
        <w:rPr>
          <w:rFonts w:ascii="Calibri" w:hAnsi="Calibri" w:cs="Calibri"/>
          <w:color w:val="000000" w:themeColor="text1"/>
        </w:rPr>
        <w:t xml:space="preserve"> in various countries and with their member states.</w:t>
      </w:r>
    </w:p>
    <w:p w14:paraId="6A68D07A" w14:textId="661C4FBC" w:rsidR="00D12A4B" w:rsidRPr="00AB28EE" w:rsidRDefault="00D12A4B" w:rsidP="00D12A4B">
      <w:pPr>
        <w:pStyle w:val="mb-3"/>
        <w:numPr>
          <w:ilvl w:val="0"/>
          <w:numId w:val="1"/>
        </w:numPr>
        <w:spacing w:before="0" w:beforeAutospacing="0"/>
        <w:rPr>
          <w:rFonts w:ascii="Calibri" w:hAnsi="Calibri" w:cs="Calibri"/>
          <w:color w:val="000000" w:themeColor="text1"/>
        </w:rPr>
      </w:pPr>
      <w:r w:rsidRPr="00AB28EE">
        <w:rPr>
          <w:rFonts w:ascii="Calibri" w:hAnsi="Calibri" w:cs="Calibri"/>
          <w:color w:val="000000" w:themeColor="text1"/>
        </w:rPr>
        <w:t>Accelerating our capabilities to provide worldwide distribution through effortless warehousing and customs clearance.</w:t>
      </w:r>
      <w:r w:rsidRPr="00AB28EE">
        <w:rPr>
          <w:rFonts w:ascii="Calibri" w:hAnsi="Calibri" w:cs="Calibri"/>
          <w:color w:val="000000" w:themeColor="text1"/>
          <w:spacing w:val="8"/>
          <w:shd w:val="clear" w:color="auto" w:fill="FFFFFF"/>
        </w:rPr>
        <w:t xml:space="preserve"> We provide duty suspended products to international traders, cruise and ferry operators and other duty-free channels</w:t>
      </w:r>
    </w:p>
    <w:p w14:paraId="791A3387" w14:textId="77777777" w:rsidR="00D12A4B" w:rsidRPr="00AB28EE" w:rsidRDefault="00D12A4B" w:rsidP="00D12A4B">
      <w:pPr>
        <w:pStyle w:val="mb-3"/>
        <w:numPr>
          <w:ilvl w:val="0"/>
          <w:numId w:val="1"/>
        </w:numPr>
        <w:spacing w:before="0" w:beforeAutospacing="0"/>
        <w:rPr>
          <w:rFonts w:ascii="Calibri" w:hAnsi="Calibri" w:cs="Calibri"/>
          <w:color w:val="000000" w:themeColor="text1"/>
        </w:rPr>
      </w:pPr>
      <w:r w:rsidRPr="00AB28EE">
        <w:rPr>
          <w:rFonts w:ascii="Calibri" w:hAnsi="Calibri" w:cs="Calibri"/>
          <w:color w:val="000000" w:themeColor="text1"/>
        </w:rPr>
        <w:t>We are continuously looking to increase our product portfolio, clients, and suppliers. If you are interested in our product range of duty suspended products, kindly contact us.</w:t>
      </w:r>
    </w:p>
    <w:p w14:paraId="37AD15B6" w14:textId="77777777" w:rsidR="00D12A4B" w:rsidRPr="00AB28EE" w:rsidRDefault="00D12A4B" w:rsidP="00D12A4B">
      <w:pPr>
        <w:pStyle w:val="mb-3"/>
        <w:spacing w:before="0" w:beforeAutospacing="0"/>
        <w:ind w:left="720"/>
        <w:rPr>
          <w:rFonts w:ascii="Calibri" w:hAnsi="Calibri" w:cs="Calibri"/>
          <w:b/>
          <w:bCs/>
          <w:color w:val="000000" w:themeColor="text1"/>
          <w:u w:val="single"/>
        </w:rPr>
      </w:pPr>
      <w:r w:rsidRPr="00AB28EE">
        <w:rPr>
          <w:rFonts w:ascii="Calibri" w:hAnsi="Calibri" w:cs="Calibri"/>
          <w:b/>
          <w:bCs/>
          <w:color w:val="000000" w:themeColor="text1"/>
          <w:u w:val="single"/>
        </w:rPr>
        <w:t>Footer:</w:t>
      </w:r>
    </w:p>
    <w:p w14:paraId="409FCD49" w14:textId="0E85A239" w:rsidR="00D12A4B" w:rsidRDefault="00D12A4B" w:rsidP="00D12A4B">
      <w:pPr>
        <w:pStyle w:val="mb-3"/>
        <w:spacing w:before="0" w:beforeAutospacing="0"/>
        <w:ind w:left="720"/>
        <w:rPr>
          <w:rFonts w:ascii="Calibri" w:hAnsi="Calibri" w:cs="Calibri"/>
          <w:color w:val="000000" w:themeColor="text1"/>
        </w:rPr>
      </w:pPr>
      <w:r w:rsidRPr="00AB28EE">
        <w:rPr>
          <w:rFonts w:ascii="Calibri" w:hAnsi="Calibri" w:cs="Calibri"/>
          <w:color w:val="000000" w:themeColor="text1"/>
        </w:rPr>
        <w:t>Due to the number of differing regulations in place across the countries we trader within. Global Beverage Traders is committed to carry out a comprehensive due diligence checks on all new account applications.</w:t>
      </w:r>
    </w:p>
    <w:p w14:paraId="1B4EFB8C" w14:textId="0F9187AA" w:rsidR="00EB4AB9" w:rsidRDefault="00EB4AB9" w:rsidP="00D12A4B">
      <w:pPr>
        <w:pStyle w:val="mb-3"/>
        <w:spacing w:before="0" w:beforeAutospacing="0"/>
        <w:ind w:left="720"/>
        <w:rPr>
          <w:rFonts w:ascii="Calibri" w:hAnsi="Calibri" w:cs="Calibri"/>
          <w:b/>
          <w:bCs/>
          <w:color w:val="000000" w:themeColor="text1"/>
          <w:u w:val="single"/>
        </w:rPr>
      </w:pPr>
      <w:r w:rsidRPr="00EB4AB9">
        <w:rPr>
          <w:rFonts w:ascii="Calibri" w:hAnsi="Calibri" w:cs="Calibri"/>
          <w:b/>
          <w:bCs/>
          <w:color w:val="000000" w:themeColor="text1"/>
          <w:u w:val="single"/>
        </w:rPr>
        <w:t>Stock Page</w:t>
      </w:r>
    </w:p>
    <w:p w14:paraId="09F244DF" w14:textId="448E9529" w:rsidR="00EB4AB9" w:rsidRDefault="00EB4AB9" w:rsidP="00D12A4B">
      <w:pPr>
        <w:pStyle w:val="mb-3"/>
        <w:spacing w:before="0" w:beforeAutospacing="0"/>
        <w:ind w:left="720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I have provided pictures (Beers, Wines, soft drinks &amp; Spirits). Kindly suggest the best way to put it on the page.</w:t>
      </w:r>
    </w:p>
    <w:p w14:paraId="0704B1F9" w14:textId="77777777" w:rsidR="00EB4AB9" w:rsidRDefault="00EB4AB9" w:rsidP="00D12A4B">
      <w:pPr>
        <w:pStyle w:val="mb-3"/>
        <w:spacing w:before="0" w:beforeAutospacing="0"/>
        <w:ind w:left="720"/>
        <w:rPr>
          <w:rFonts w:ascii="Calibri" w:hAnsi="Calibri" w:cs="Calibri"/>
          <w:color w:val="000000" w:themeColor="text1"/>
        </w:rPr>
      </w:pPr>
    </w:p>
    <w:p w14:paraId="6E7211CA" w14:textId="2B5A3354" w:rsidR="00EB4AB9" w:rsidRDefault="00EB4AB9" w:rsidP="00D12A4B">
      <w:pPr>
        <w:pStyle w:val="mb-3"/>
        <w:spacing w:before="0" w:beforeAutospacing="0"/>
        <w:ind w:left="720"/>
        <w:rPr>
          <w:rFonts w:ascii="Calibri" w:hAnsi="Calibri" w:cs="Calibri"/>
          <w:b/>
          <w:bCs/>
          <w:color w:val="000000" w:themeColor="text1"/>
          <w:u w:val="single"/>
        </w:rPr>
      </w:pPr>
      <w:r w:rsidRPr="00EB4AB9">
        <w:rPr>
          <w:rFonts w:ascii="Calibri" w:hAnsi="Calibri" w:cs="Calibri"/>
          <w:b/>
          <w:bCs/>
          <w:color w:val="000000" w:themeColor="text1"/>
          <w:u w:val="single"/>
        </w:rPr>
        <w:lastRenderedPageBreak/>
        <w:t>Contact us page:</w:t>
      </w:r>
    </w:p>
    <w:p w14:paraId="26AC41DB" w14:textId="77777777" w:rsidR="00EB4AB9" w:rsidRDefault="00EB4AB9" w:rsidP="00D12A4B">
      <w:pPr>
        <w:pStyle w:val="mb-3"/>
        <w:spacing w:before="0" w:beforeAutospacing="0"/>
        <w:ind w:left="720"/>
        <w:rPr>
          <w:rFonts w:ascii="Calibri" w:hAnsi="Calibri" w:cs="Calibri"/>
          <w:b/>
          <w:bCs/>
          <w:color w:val="000000" w:themeColor="text1"/>
          <w:u w:val="single"/>
        </w:rPr>
      </w:pPr>
    </w:p>
    <w:p w14:paraId="45663B5F" w14:textId="46C29DE3" w:rsidR="00EB4AB9" w:rsidRDefault="00EB4AB9" w:rsidP="00EB4AB9">
      <w:pPr>
        <w:pStyle w:val="mb-3"/>
        <w:spacing w:before="0" w:beforeAutospacing="0" w:after="0" w:afterAutospacing="0"/>
        <w:ind w:left="720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Trading address: </w:t>
      </w:r>
      <w:proofErr w:type="spellStart"/>
      <w:r>
        <w:rPr>
          <w:rFonts w:ascii="Calibri" w:hAnsi="Calibri" w:cs="Calibri"/>
          <w:color w:val="000000" w:themeColor="text1"/>
        </w:rPr>
        <w:t>Carrer</w:t>
      </w:r>
      <w:proofErr w:type="spellEnd"/>
      <w:r>
        <w:rPr>
          <w:rFonts w:ascii="Calibri" w:hAnsi="Calibri" w:cs="Calibri"/>
          <w:color w:val="000000" w:themeColor="text1"/>
        </w:rPr>
        <w:t xml:space="preserve"> de Pallar 193</w:t>
      </w:r>
    </w:p>
    <w:p w14:paraId="740A82A4" w14:textId="5553D8BD" w:rsidR="00EB4AB9" w:rsidRDefault="00EB4AB9" w:rsidP="00EB4AB9">
      <w:pPr>
        <w:pStyle w:val="mb-3"/>
        <w:spacing w:before="0" w:beforeAutospacing="0" w:after="0" w:afterAutospacing="0"/>
        <w:ind w:left="720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  <w:t>Space Building, Office 317</w:t>
      </w:r>
    </w:p>
    <w:p w14:paraId="229637ED" w14:textId="0AFB2F95" w:rsidR="00EB4AB9" w:rsidRDefault="00EB4AB9" w:rsidP="00EB4AB9">
      <w:pPr>
        <w:pStyle w:val="mb-3"/>
        <w:spacing w:before="0" w:beforeAutospacing="0" w:after="0" w:afterAutospacing="0"/>
        <w:ind w:left="720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  <w:t>Barcelona – 08005</w:t>
      </w:r>
    </w:p>
    <w:p w14:paraId="3B735F3C" w14:textId="597B407E" w:rsidR="00EB4AB9" w:rsidRDefault="00EB4AB9" w:rsidP="00EB4AB9">
      <w:pPr>
        <w:pStyle w:val="mb-3"/>
        <w:spacing w:before="0" w:beforeAutospacing="0" w:after="0" w:afterAutospacing="0"/>
        <w:ind w:left="720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  <w:t>Tel: +34 691 475 297</w:t>
      </w:r>
    </w:p>
    <w:p w14:paraId="2A7E32B4" w14:textId="75979711" w:rsidR="00EB4AB9" w:rsidRDefault="00EB4AB9" w:rsidP="00EB4AB9">
      <w:pPr>
        <w:pStyle w:val="mb-3"/>
        <w:spacing w:before="0" w:beforeAutospacing="0" w:after="0" w:afterAutospacing="0"/>
        <w:ind w:left="720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  <w:t>Email: sales@globalbeveragetrdaers.co</w:t>
      </w:r>
    </w:p>
    <w:p w14:paraId="4D2E8B03" w14:textId="56E9BDEC" w:rsidR="00EB4AB9" w:rsidRPr="00EB4AB9" w:rsidRDefault="00EB4AB9" w:rsidP="00D12A4B">
      <w:pPr>
        <w:pStyle w:val="mb-3"/>
        <w:spacing w:before="0" w:beforeAutospacing="0"/>
        <w:ind w:left="720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</w:p>
    <w:p w14:paraId="656352E8" w14:textId="77777777" w:rsidR="00EB4AB9" w:rsidRPr="00EB4AB9" w:rsidRDefault="00EB4AB9" w:rsidP="00EB4AB9">
      <w:pPr>
        <w:pStyle w:val="mb-3"/>
        <w:spacing w:before="0" w:beforeAutospacing="0"/>
        <w:rPr>
          <w:rFonts w:ascii="Calibri" w:hAnsi="Calibri" w:cs="Calibri"/>
          <w:color w:val="000000" w:themeColor="text1"/>
        </w:rPr>
      </w:pPr>
    </w:p>
    <w:p w14:paraId="5B1C075A" w14:textId="77777777" w:rsidR="00D12A4B" w:rsidRPr="00AB28EE" w:rsidRDefault="00D12A4B" w:rsidP="00D12A4B">
      <w:pPr>
        <w:pStyle w:val="mb-3"/>
        <w:spacing w:before="0" w:beforeAutospacing="0"/>
        <w:rPr>
          <w:rFonts w:ascii="Calibri" w:hAnsi="Calibri" w:cs="Calibri"/>
          <w:color w:val="000000" w:themeColor="text1"/>
        </w:rPr>
      </w:pPr>
    </w:p>
    <w:p w14:paraId="50F6472E" w14:textId="77777777" w:rsidR="00D12A4B" w:rsidRPr="00AB28EE" w:rsidRDefault="00D12A4B" w:rsidP="00D12A4B">
      <w:pPr>
        <w:pStyle w:val="mb-3"/>
        <w:spacing w:before="0" w:beforeAutospacing="0"/>
        <w:rPr>
          <w:rFonts w:ascii="Calibri" w:hAnsi="Calibri" w:cs="Calibri"/>
          <w:color w:val="000000" w:themeColor="text1"/>
        </w:rPr>
      </w:pPr>
    </w:p>
    <w:p w14:paraId="44EFAFEB" w14:textId="77777777" w:rsidR="00D12A4B" w:rsidRPr="00AB28EE" w:rsidRDefault="00D12A4B">
      <w:pPr>
        <w:rPr>
          <w:rFonts w:ascii="Calibri" w:hAnsi="Calibri" w:cs="Calibri"/>
          <w:color w:val="000000" w:themeColor="text1"/>
          <w:lang w:val="en-US"/>
        </w:rPr>
      </w:pPr>
    </w:p>
    <w:sectPr w:rsidR="00D12A4B" w:rsidRPr="00AB28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0947DA"/>
    <w:multiLevelType w:val="multilevel"/>
    <w:tmpl w:val="57782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DB2131"/>
    <w:multiLevelType w:val="multilevel"/>
    <w:tmpl w:val="1B7E2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9560318">
    <w:abstractNumId w:val="1"/>
  </w:num>
  <w:num w:numId="2" w16cid:durableId="935602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A4B"/>
    <w:rsid w:val="00306735"/>
    <w:rsid w:val="0083651C"/>
    <w:rsid w:val="00AB28EE"/>
    <w:rsid w:val="00D12A4B"/>
    <w:rsid w:val="00EB4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ECEAB"/>
  <w15:chartTrackingRefBased/>
  <w15:docId w15:val="{9D4E1291-91B2-5143-B396-3389F94B0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2A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2A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2A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2A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2A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2A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2A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2A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2A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2A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12A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2A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2A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2A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2A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2A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2A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2A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2A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2A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2A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2A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2A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2A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2A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2A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2A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2A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2A4B"/>
    <w:rPr>
      <w:b/>
      <w:bCs/>
      <w:smallCaps/>
      <w:color w:val="0F4761" w:themeColor="accent1" w:themeShade="BF"/>
      <w:spacing w:val="5"/>
    </w:rPr>
  </w:style>
  <w:style w:type="paragraph" w:customStyle="1" w:styleId="mb-3">
    <w:name w:val="mb-3"/>
    <w:basedOn w:val="Normal"/>
    <w:rsid w:val="00D12A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8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sales globalbeveragetraders.co</dc:creator>
  <cp:keywords/>
  <dc:description/>
  <cp:lastModifiedBy>sales globalbeveragetraders.co</cp:lastModifiedBy>
  <cp:revision>2</cp:revision>
  <dcterms:created xsi:type="dcterms:W3CDTF">2024-07-31T10:43:00Z</dcterms:created>
  <dcterms:modified xsi:type="dcterms:W3CDTF">2024-08-22T11:35:00Z</dcterms:modified>
</cp:coreProperties>
</file>