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C3AE5" w14:textId="5E014983" w:rsidR="000447A9" w:rsidRDefault="000447A9" w:rsidP="000447A9">
      <w:pPr>
        <w:pStyle w:val="Title"/>
        <w:rPr>
          <w:lang w:val="en-US"/>
        </w:rPr>
      </w:pPr>
      <w:r>
        <w:rPr>
          <w:lang w:val="en-US"/>
        </w:rPr>
        <w:t>Capita Selecta Project Description</w:t>
      </w:r>
    </w:p>
    <w:p w14:paraId="25288E97" w14:textId="6E99115D" w:rsidR="00773970" w:rsidRDefault="00773970" w:rsidP="00773970">
      <w:pPr>
        <w:pStyle w:val="Subtitle"/>
        <w:rPr>
          <w:lang w:val="en-GB"/>
        </w:rPr>
      </w:pPr>
      <w:r w:rsidRPr="00C968B2">
        <w:rPr>
          <w:lang w:val="en-GB"/>
        </w:rPr>
        <w:t xml:space="preserve">Student: Ahmed Al-Ganad </w:t>
      </w:r>
      <w:r w:rsidR="00BE2FBB" w:rsidRPr="00C968B2">
        <w:rPr>
          <w:lang w:val="en-GB"/>
        </w:rPr>
        <w:t>–</w:t>
      </w:r>
      <w:r w:rsidRPr="00C968B2">
        <w:rPr>
          <w:lang w:val="en-GB"/>
        </w:rPr>
        <w:t xml:space="preserve"> 528820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198477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C2E57" w14:textId="0D7B0E1F" w:rsidR="00A16AC4" w:rsidRDefault="00A16AC4">
          <w:pPr>
            <w:pStyle w:val="TOCHeading"/>
          </w:pPr>
          <w:r>
            <w:rPr>
              <w:lang w:val="en-GB"/>
            </w:rPr>
            <w:t>Contents</w:t>
          </w:r>
        </w:p>
        <w:p w14:paraId="46BD2344" w14:textId="2D0EB3CF" w:rsidR="00A16AC4" w:rsidRDefault="00A16A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25235" w:history="1">
            <w:r w:rsidRPr="00650C78">
              <w:rPr>
                <w:rStyle w:val="Hyperlink"/>
                <w:noProof/>
                <w:lang w:val="en-GB"/>
              </w:rPr>
              <w:t>Project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A5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C271" w14:textId="0B7FE88D" w:rsidR="00A16AC4" w:rsidRDefault="00D175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2325236" w:history="1">
            <w:r w:rsidR="00A16AC4" w:rsidRPr="00650C78">
              <w:rPr>
                <w:rStyle w:val="Hyperlink"/>
                <w:noProof/>
                <w:lang w:val="en-US"/>
              </w:rPr>
              <w:t>Project Objectives:</w:t>
            </w:r>
            <w:r w:rsidR="00A16AC4">
              <w:rPr>
                <w:noProof/>
                <w:webHidden/>
              </w:rPr>
              <w:tab/>
            </w:r>
            <w:r w:rsidR="00A16AC4">
              <w:rPr>
                <w:noProof/>
                <w:webHidden/>
              </w:rPr>
              <w:fldChar w:fldCharType="begin"/>
            </w:r>
            <w:r w:rsidR="00A16AC4">
              <w:rPr>
                <w:noProof/>
                <w:webHidden/>
              </w:rPr>
              <w:instrText xml:space="preserve"> PAGEREF _Toc182325236 \h </w:instrText>
            </w:r>
            <w:r w:rsidR="00A16AC4">
              <w:rPr>
                <w:noProof/>
                <w:webHidden/>
              </w:rPr>
            </w:r>
            <w:r w:rsidR="00A16AC4">
              <w:rPr>
                <w:noProof/>
                <w:webHidden/>
              </w:rPr>
              <w:fldChar w:fldCharType="separate"/>
            </w:r>
            <w:r w:rsidR="00532A5F">
              <w:rPr>
                <w:noProof/>
                <w:webHidden/>
              </w:rPr>
              <w:t>1</w:t>
            </w:r>
            <w:r w:rsidR="00A16AC4">
              <w:rPr>
                <w:noProof/>
                <w:webHidden/>
              </w:rPr>
              <w:fldChar w:fldCharType="end"/>
            </w:r>
          </w:hyperlink>
        </w:p>
        <w:p w14:paraId="2876419E" w14:textId="0A766701" w:rsidR="00A16AC4" w:rsidRDefault="00D175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2325237" w:history="1">
            <w:r w:rsidR="00A16AC4" w:rsidRPr="00650C78">
              <w:rPr>
                <w:rStyle w:val="Hyperlink"/>
                <w:noProof/>
                <w:lang w:val="en-US"/>
              </w:rPr>
              <w:t>Design Aspects:</w:t>
            </w:r>
            <w:r w:rsidR="00A16AC4">
              <w:rPr>
                <w:noProof/>
                <w:webHidden/>
              </w:rPr>
              <w:tab/>
            </w:r>
            <w:r w:rsidR="00A16AC4">
              <w:rPr>
                <w:noProof/>
                <w:webHidden/>
              </w:rPr>
              <w:fldChar w:fldCharType="begin"/>
            </w:r>
            <w:r w:rsidR="00A16AC4">
              <w:rPr>
                <w:noProof/>
                <w:webHidden/>
              </w:rPr>
              <w:instrText xml:space="preserve"> PAGEREF _Toc182325237 \h </w:instrText>
            </w:r>
            <w:r w:rsidR="00A16AC4">
              <w:rPr>
                <w:noProof/>
                <w:webHidden/>
              </w:rPr>
            </w:r>
            <w:r w:rsidR="00A16AC4">
              <w:rPr>
                <w:noProof/>
                <w:webHidden/>
              </w:rPr>
              <w:fldChar w:fldCharType="separate"/>
            </w:r>
            <w:r w:rsidR="00532A5F">
              <w:rPr>
                <w:noProof/>
                <w:webHidden/>
              </w:rPr>
              <w:t>1</w:t>
            </w:r>
            <w:r w:rsidR="00A16AC4">
              <w:rPr>
                <w:noProof/>
                <w:webHidden/>
              </w:rPr>
              <w:fldChar w:fldCharType="end"/>
            </w:r>
          </w:hyperlink>
        </w:p>
        <w:p w14:paraId="5BC018B2" w14:textId="50AB224E" w:rsidR="00A16AC4" w:rsidRDefault="00D175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2325238" w:history="1">
            <w:r w:rsidR="00A16AC4" w:rsidRPr="00650C78">
              <w:rPr>
                <w:rStyle w:val="Hyperlink"/>
                <w:noProof/>
                <w:lang w:val="en-US"/>
              </w:rPr>
              <w:t>Hardware Components and interaction:</w:t>
            </w:r>
            <w:r w:rsidR="00A16AC4">
              <w:rPr>
                <w:noProof/>
                <w:webHidden/>
              </w:rPr>
              <w:tab/>
            </w:r>
            <w:r w:rsidR="00A16AC4">
              <w:rPr>
                <w:noProof/>
                <w:webHidden/>
              </w:rPr>
              <w:fldChar w:fldCharType="begin"/>
            </w:r>
            <w:r w:rsidR="00A16AC4">
              <w:rPr>
                <w:noProof/>
                <w:webHidden/>
              </w:rPr>
              <w:instrText xml:space="preserve"> PAGEREF _Toc182325238 \h </w:instrText>
            </w:r>
            <w:r w:rsidR="00A16AC4">
              <w:rPr>
                <w:noProof/>
                <w:webHidden/>
              </w:rPr>
            </w:r>
            <w:r w:rsidR="00A16AC4">
              <w:rPr>
                <w:noProof/>
                <w:webHidden/>
              </w:rPr>
              <w:fldChar w:fldCharType="separate"/>
            </w:r>
            <w:r w:rsidR="00532A5F">
              <w:rPr>
                <w:noProof/>
                <w:webHidden/>
              </w:rPr>
              <w:t>1</w:t>
            </w:r>
            <w:r w:rsidR="00A16AC4">
              <w:rPr>
                <w:noProof/>
                <w:webHidden/>
              </w:rPr>
              <w:fldChar w:fldCharType="end"/>
            </w:r>
          </w:hyperlink>
        </w:p>
        <w:p w14:paraId="73805DBF" w14:textId="22817493" w:rsidR="00A16AC4" w:rsidRDefault="00D1751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2325239" w:history="1">
            <w:r w:rsidR="00A16AC4" w:rsidRPr="00650C78">
              <w:rPr>
                <w:rStyle w:val="Hyperlink"/>
                <w:noProof/>
                <w:lang w:val="en-US"/>
              </w:rPr>
              <w:t>Software Libraries and platforms:</w:t>
            </w:r>
            <w:r w:rsidR="00A16AC4">
              <w:rPr>
                <w:noProof/>
                <w:webHidden/>
              </w:rPr>
              <w:tab/>
            </w:r>
            <w:r w:rsidR="00A16AC4">
              <w:rPr>
                <w:noProof/>
                <w:webHidden/>
              </w:rPr>
              <w:fldChar w:fldCharType="begin"/>
            </w:r>
            <w:r w:rsidR="00A16AC4">
              <w:rPr>
                <w:noProof/>
                <w:webHidden/>
              </w:rPr>
              <w:instrText xml:space="preserve"> PAGEREF _Toc182325239 \h </w:instrText>
            </w:r>
            <w:r w:rsidR="00A16AC4">
              <w:rPr>
                <w:noProof/>
                <w:webHidden/>
              </w:rPr>
            </w:r>
            <w:r w:rsidR="00A16AC4">
              <w:rPr>
                <w:noProof/>
                <w:webHidden/>
              </w:rPr>
              <w:fldChar w:fldCharType="separate"/>
            </w:r>
            <w:r w:rsidR="00532A5F">
              <w:rPr>
                <w:noProof/>
                <w:webHidden/>
              </w:rPr>
              <w:t>2</w:t>
            </w:r>
            <w:r w:rsidR="00A16AC4">
              <w:rPr>
                <w:noProof/>
                <w:webHidden/>
              </w:rPr>
              <w:fldChar w:fldCharType="end"/>
            </w:r>
          </w:hyperlink>
        </w:p>
        <w:p w14:paraId="1E99569C" w14:textId="58EEBE86" w:rsidR="00A16AC4" w:rsidRDefault="00D175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2325240" w:history="1">
            <w:r w:rsidR="00A16AC4" w:rsidRPr="00650C78">
              <w:rPr>
                <w:rStyle w:val="Hyperlink"/>
                <w:noProof/>
              </w:rPr>
              <w:t>Design Decisions and Justifications</w:t>
            </w:r>
            <w:r w:rsidR="00A16AC4">
              <w:rPr>
                <w:noProof/>
                <w:webHidden/>
              </w:rPr>
              <w:tab/>
            </w:r>
            <w:r w:rsidR="00A16AC4">
              <w:rPr>
                <w:noProof/>
                <w:webHidden/>
              </w:rPr>
              <w:fldChar w:fldCharType="begin"/>
            </w:r>
            <w:r w:rsidR="00A16AC4">
              <w:rPr>
                <w:noProof/>
                <w:webHidden/>
              </w:rPr>
              <w:instrText xml:space="preserve"> PAGEREF _Toc182325240 \h </w:instrText>
            </w:r>
            <w:r w:rsidR="00A16AC4">
              <w:rPr>
                <w:noProof/>
                <w:webHidden/>
              </w:rPr>
            </w:r>
            <w:r w:rsidR="00A16AC4">
              <w:rPr>
                <w:noProof/>
                <w:webHidden/>
              </w:rPr>
              <w:fldChar w:fldCharType="separate"/>
            </w:r>
            <w:r w:rsidR="00532A5F">
              <w:rPr>
                <w:noProof/>
                <w:webHidden/>
              </w:rPr>
              <w:t>2</w:t>
            </w:r>
            <w:r w:rsidR="00A16AC4">
              <w:rPr>
                <w:noProof/>
                <w:webHidden/>
              </w:rPr>
              <w:fldChar w:fldCharType="end"/>
            </w:r>
          </w:hyperlink>
        </w:p>
        <w:p w14:paraId="7B9C59A3" w14:textId="3357CAA4" w:rsidR="00A16AC4" w:rsidRDefault="00D175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2325241" w:history="1">
            <w:r w:rsidR="00A16AC4" w:rsidRPr="00650C78">
              <w:rPr>
                <w:rStyle w:val="Hyperlink"/>
                <w:noProof/>
              </w:rPr>
              <w:t>Project Scheduling (Starting from this week):</w:t>
            </w:r>
            <w:r w:rsidR="00A16AC4">
              <w:rPr>
                <w:noProof/>
                <w:webHidden/>
              </w:rPr>
              <w:tab/>
            </w:r>
            <w:r w:rsidR="00A16AC4">
              <w:rPr>
                <w:noProof/>
                <w:webHidden/>
              </w:rPr>
              <w:fldChar w:fldCharType="begin"/>
            </w:r>
            <w:r w:rsidR="00A16AC4">
              <w:rPr>
                <w:noProof/>
                <w:webHidden/>
              </w:rPr>
              <w:instrText xml:space="preserve"> PAGEREF _Toc182325241 \h </w:instrText>
            </w:r>
            <w:r w:rsidR="00A16AC4">
              <w:rPr>
                <w:noProof/>
                <w:webHidden/>
              </w:rPr>
            </w:r>
            <w:r w:rsidR="00A16AC4">
              <w:rPr>
                <w:noProof/>
                <w:webHidden/>
              </w:rPr>
              <w:fldChar w:fldCharType="separate"/>
            </w:r>
            <w:r w:rsidR="00532A5F">
              <w:rPr>
                <w:noProof/>
                <w:webHidden/>
              </w:rPr>
              <w:t>2</w:t>
            </w:r>
            <w:r w:rsidR="00A16AC4">
              <w:rPr>
                <w:noProof/>
                <w:webHidden/>
              </w:rPr>
              <w:fldChar w:fldCharType="end"/>
            </w:r>
          </w:hyperlink>
        </w:p>
        <w:p w14:paraId="3827C08B" w14:textId="5B9151F0" w:rsidR="00A16AC4" w:rsidRDefault="00D175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2325242" w:history="1">
            <w:r w:rsidR="00A16AC4" w:rsidRPr="00650C78">
              <w:rPr>
                <w:rStyle w:val="Hyperlink"/>
                <w:noProof/>
              </w:rPr>
              <w:t>MoSCoW:</w:t>
            </w:r>
            <w:r w:rsidR="00A16AC4">
              <w:rPr>
                <w:noProof/>
                <w:webHidden/>
              </w:rPr>
              <w:tab/>
            </w:r>
            <w:r w:rsidR="00A16AC4">
              <w:rPr>
                <w:noProof/>
                <w:webHidden/>
              </w:rPr>
              <w:fldChar w:fldCharType="begin"/>
            </w:r>
            <w:r w:rsidR="00A16AC4">
              <w:rPr>
                <w:noProof/>
                <w:webHidden/>
              </w:rPr>
              <w:instrText xml:space="preserve"> PAGEREF _Toc182325242 \h </w:instrText>
            </w:r>
            <w:r w:rsidR="00A16AC4">
              <w:rPr>
                <w:noProof/>
                <w:webHidden/>
              </w:rPr>
            </w:r>
            <w:r w:rsidR="00A16AC4">
              <w:rPr>
                <w:noProof/>
                <w:webHidden/>
              </w:rPr>
              <w:fldChar w:fldCharType="separate"/>
            </w:r>
            <w:r w:rsidR="00532A5F">
              <w:rPr>
                <w:noProof/>
                <w:webHidden/>
              </w:rPr>
              <w:t>3</w:t>
            </w:r>
            <w:r w:rsidR="00A16AC4">
              <w:rPr>
                <w:noProof/>
                <w:webHidden/>
              </w:rPr>
              <w:fldChar w:fldCharType="end"/>
            </w:r>
          </w:hyperlink>
        </w:p>
        <w:p w14:paraId="681277EC" w14:textId="5B6439CB" w:rsidR="00A16AC4" w:rsidRDefault="00D175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L"/>
            </w:rPr>
          </w:pPr>
          <w:hyperlink w:anchor="_Toc182325243" w:history="1">
            <w:r w:rsidR="00A16AC4" w:rsidRPr="00650C78">
              <w:rPr>
                <w:rStyle w:val="Hyperlink"/>
                <w:noProof/>
                <w:lang w:val="en-US"/>
              </w:rPr>
              <w:t>Current progress:</w:t>
            </w:r>
            <w:r w:rsidR="00A16AC4">
              <w:rPr>
                <w:noProof/>
                <w:webHidden/>
              </w:rPr>
              <w:tab/>
            </w:r>
            <w:r w:rsidR="00A16AC4">
              <w:rPr>
                <w:noProof/>
                <w:webHidden/>
              </w:rPr>
              <w:fldChar w:fldCharType="begin"/>
            </w:r>
            <w:r w:rsidR="00A16AC4">
              <w:rPr>
                <w:noProof/>
                <w:webHidden/>
              </w:rPr>
              <w:instrText xml:space="preserve"> PAGEREF _Toc182325243 \h </w:instrText>
            </w:r>
            <w:r w:rsidR="00A16AC4">
              <w:rPr>
                <w:noProof/>
                <w:webHidden/>
              </w:rPr>
            </w:r>
            <w:r w:rsidR="00A16AC4">
              <w:rPr>
                <w:noProof/>
                <w:webHidden/>
              </w:rPr>
              <w:fldChar w:fldCharType="separate"/>
            </w:r>
            <w:r w:rsidR="00532A5F">
              <w:rPr>
                <w:noProof/>
                <w:webHidden/>
              </w:rPr>
              <w:t>4</w:t>
            </w:r>
            <w:r w:rsidR="00A16AC4">
              <w:rPr>
                <w:noProof/>
                <w:webHidden/>
              </w:rPr>
              <w:fldChar w:fldCharType="end"/>
            </w:r>
          </w:hyperlink>
        </w:p>
        <w:p w14:paraId="5C1A9BFE" w14:textId="278F9A5D" w:rsidR="00A16AC4" w:rsidRDefault="00A16AC4">
          <w:r>
            <w:rPr>
              <w:b/>
              <w:bCs/>
              <w:lang w:val="en-GB"/>
            </w:rPr>
            <w:fldChar w:fldCharType="end"/>
          </w:r>
        </w:p>
      </w:sdtContent>
    </w:sdt>
    <w:p w14:paraId="7BB0F9B3" w14:textId="77777777" w:rsidR="00A16AC4" w:rsidRPr="00A16AC4" w:rsidRDefault="00A16AC4" w:rsidP="00A16AC4">
      <w:pPr>
        <w:rPr>
          <w:lang w:val="en-GB"/>
        </w:rPr>
      </w:pPr>
    </w:p>
    <w:p w14:paraId="0CFE2F8E" w14:textId="67A8268C" w:rsidR="00BE2FBB" w:rsidRPr="00C968B2" w:rsidRDefault="00BE2FBB" w:rsidP="00BE2FBB">
      <w:pPr>
        <w:pStyle w:val="Heading2"/>
        <w:rPr>
          <w:lang w:val="en-GB"/>
        </w:rPr>
      </w:pPr>
      <w:bookmarkStart w:id="0" w:name="_Toc182325235"/>
      <w:r w:rsidRPr="00C968B2">
        <w:rPr>
          <w:lang w:val="en-GB"/>
        </w:rPr>
        <w:t>Project Overview</w:t>
      </w:r>
      <w:bookmarkEnd w:id="0"/>
    </w:p>
    <w:p w14:paraId="0232C0B4" w14:textId="6C3D10EF" w:rsidR="000447A9" w:rsidRDefault="000447A9" w:rsidP="000447A9">
      <w:pPr>
        <w:rPr>
          <w:lang w:val="en-US"/>
        </w:rPr>
      </w:pPr>
      <w:r>
        <w:rPr>
          <w:lang w:val="en-US"/>
        </w:rPr>
        <w:t xml:space="preserve">The project is about </w:t>
      </w:r>
      <w:r w:rsidR="00773970">
        <w:rPr>
          <w:lang w:val="en-US"/>
        </w:rPr>
        <w:t xml:space="preserve">designing and In-Vehicle Infotainment system </w:t>
      </w:r>
      <w:r>
        <w:rPr>
          <w:lang w:val="en-US"/>
        </w:rPr>
        <w:t xml:space="preserve">using a microphone and a speaker with </w:t>
      </w:r>
      <w:r w:rsidR="00773970">
        <w:rPr>
          <w:lang w:val="en-US"/>
        </w:rPr>
        <w:t>ESP</w:t>
      </w:r>
      <w:r>
        <w:rPr>
          <w:lang w:val="en-US"/>
        </w:rPr>
        <w:t xml:space="preserve">32 microcontroller and implementing an AI voice recognition to allow a user to control various aspects of the infotainment systems. </w:t>
      </w:r>
      <w:r w:rsidR="00773970">
        <w:rPr>
          <w:lang w:val="en-US"/>
        </w:rPr>
        <w:t>Additionally, the</w:t>
      </w:r>
      <w:r>
        <w:rPr>
          <w:lang w:val="en-US"/>
        </w:rPr>
        <w:t xml:space="preserve"> system will support </w:t>
      </w:r>
      <w:proofErr w:type="gramStart"/>
      <w:r>
        <w:rPr>
          <w:lang w:val="en-US"/>
        </w:rPr>
        <w:t>OTA(</w:t>
      </w:r>
      <w:proofErr w:type="gramEnd"/>
      <w:r>
        <w:rPr>
          <w:lang w:val="en-US"/>
        </w:rPr>
        <w:t>Over the Air) Updates.</w:t>
      </w:r>
      <w:r w:rsidR="00773970">
        <w:rPr>
          <w:lang w:val="en-US"/>
        </w:rPr>
        <w:t xml:space="preserve"> Enabling AI module updates without physical intervention.</w:t>
      </w:r>
      <w:r>
        <w:rPr>
          <w:lang w:val="en-US"/>
        </w:rPr>
        <w:br/>
      </w:r>
    </w:p>
    <w:p w14:paraId="2BD72364" w14:textId="0F4510F4" w:rsidR="00773970" w:rsidRDefault="00773970" w:rsidP="00F9050D">
      <w:pPr>
        <w:pStyle w:val="Heading2"/>
        <w:rPr>
          <w:lang w:val="en-US"/>
        </w:rPr>
      </w:pPr>
      <w:bookmarkStart w:id="1" w:name="_Toc182325236"/>
      <w:r>
        <w:rPr>
          <w:lang w:val="en-US"/>
        </w:rPr>
        <w:t xml:space="preserve">Project </w:t>
      </w:r>
      <w:r w:rsidR="00A16AC4">
        <w:rPr>
          <w:lang w:val="en-US"/>
        </w:rPr>
        <w:t>O</w:t>
      </w:r>
      <w:r>
        <w:rPr>
          <w:lang w:val="en-US"/>
        </w:rPr>
        <w:t>bjectives</w:t>
      </w:r>
      <w:bookmarkEnd w:id="1"/>
    </w:p>
    <w:p w14:paraId="5FEC5298" w14:textId="4BEBB0F2" w:rsidR="00773970" w:rsidRDefault="00741E75" w:rsidP="00741E75">
      <w:pPr>
        <w:pStyle w:val="ListParagraph"/>
        <w:numPr>
          <w:ilvl w:val="0"/>
          <w:numId w:val="1"/>
        </w:numPr>
        <w:rPr>
          <w:lang w:val="en-US"/>
        </w:rPr>
      </w:pPr>
      <w:r w:rsidRPr="00741E75">
        <w:rPr>
          <w:b/>
          <w:bCs/>
        </w:rPr>
        <w:t>Implement I2S Protocol</w:t>
      </w:r>
      <w:r w:rsidRPr="00741E75">
        <w:t xml:space="preserve">: </w:t>
      </w:r>
      <w:r w:rsidR="00773970" w:rsidRPr="00741E75">
        <w:rPr>
          <w:lang w:val="en-US"/>
        </w:rPr>
        <w:t>Understanding and implementing I2S protocol</w:t>
      </w:r>
      <w:r w:rsidR="00773970">
        <w:rPr>
          <w:lang w:val="en-US"/>
        </w:rPr>
        <w:t xml:space="preserve"> to enable microphone input and speaker output.</w:t>
      </w:r>
    </w:p>
    <w:p w14:paraId="4EED54DD" w14:textId="5380559A" w:rsidR="00773970" w:rsidRDefault="00741E75" w:rsidP="00741E75">
      <w:pPr>
        <w:pStyle w:val="ListParagraph"/>
        <w:numPr>
          <w:ilvl w:val="0"/>
          <w:numId w:val="1"/>
        </w:numPr>
        <w:rPr>
          <w:lang w:val="en-US"/>
        </w:rPr>
      </w:pPr>
      <w:r w:rsidRPr="00741E75">
        <w:rPr>
          <w:b/>
          <w:bCs/>
        </w:rPr>
        <w:t>Voice Recognition and NLP</w:t>
      </w:r>
      <w:r w:rsidRPr="00741E75">
        <w:t xml:space="preserve">: </w:t>
      </w:r>
      <w:r w:rsidR="00773970" w:rsidRPr="00741E75">
        <w:rPr>
          <w:lang w:val="en-US"/>
        </w:rPr>
        <w:t>Implement Voice Recognition and Natural Language Processing</w:t>
      </w:r>
      <w:r w:rsidR="00773970">
        <w:rPr>
          <w:lang w:val="en-US"/>
        </w:rPr>
        <w:t xml:space="preserve"> using AI to process voice commands on the ESP32</w:t>
      </w:r>
    </w:p>
    <w:p w14:paraId="15C5DCEB" w14:textId="2EBDB162" w:rsidR="00773970" w:rsidRDefault="000323B4" w:rsidP="000323B4">
      <w:pPr>
        <w:pStyle w:val="ListParagraph"/>
        <w:numPr>
          <w:ilvl w:val="0"/>
          <w:numId w:val="1"/>
        </w:numPr>
        <w:rPr>
          <w:lang w:val="en-US"/>
        </w:rPr>
      </w:pPr>
      <w:r w:rsidRPr="000323B4">
        <w:rPr>
          <w:b/>
          <w:bCs/>
        </w:rPr>
        <w:t>OTA Firmware Updates:</w:t>
      </w:r>
      <w:r>
        <w:rPr>
          <w:b/>
          <w:bCs/>
        </w:rPr>
        <w:t xml:space="preserve"> </w:t>
      </w:r>
      <w:r w:rsidR="00773970" w:rsidRPr="000323B4">
        <w:rPr>
          <w:lang w:val="en-US"/>
        </w:rPr>
        <w:t>Enable OTA firmware updates</w:t>
      </w:r>
      <w:r w:rsidR="00773970">
        <w:rPr>
          <w:lang w:val="en-US"/>
        </w:rPr>
        <w:t xml:space="preserve"> to securely update the software.</w:t>
      </w:r>
    </w:p>
    <w:p w14:paraId="27FB27EA" w14:textId="6EF1D82D" w:rsidR="00773970" w:rsidRDefault="000323B4" w:rsidP="000323B4">
      <w:pPr>
        <w:pStyle w:val="ListParagraph"/>
        <w:numPr>
          <w:ilvl w:val="0"/>
          <w:numId w:val="1"/>
        </w:numPr>
        <w:rPr>
          <w:lang w:val="en-US"/>
        </w:rPr>
      </w:pPr>
      <w:r w:rsidRPr="000323B4">
        <w:rPr>
          <w:b/>
          <w:bCs/>
        </w:rPr>
        <w:t>RTOS Task Management</w:t>
      </w:r>
      <w:r w:rsidRPr="000323B4">
        <w:t>:</w:t>
      </w:r>
      <w:r>
        <w:t xml:space="preserve"> </w:t>
      </w:r>
      <w:r w:rsidR="00773970">
        <w:rPr>
          <w:lang w:val="en-US"/>
        </w:rPr>
        <w:t>Ensure the system can handle multiple tasks such as voice processing, internet connectivity, output control, and OTA updates simultaneously using Real-Time Operating System tasks management.</w:t>
      </w:r>
    </w:p>
    <w:p w14:paraId="1C648865" w14:textId="08250532" w:rsidR="003D019A" w:rsidRPr="003D019A" w:rsidRDefault="008E1A71" w:rsidP="004F1FDB">
      <w:pPr>
        <w:pStyle w:val="Heading2"/>
        <w:rPr>
          <w:lang w:val="en-US"/>
        </w:rPr>
      </w:pPr>
      <w:bookmarkStart w:id="2" w:name="_Toc182325237"/>
      <w:r>
        <w:rPr>
          <w:lang w:val="en-US"/>
        </w:rPr>
        <w:t>Design Aspects</w:t>
      </w:r>
      <w:bookmarkEnd w:id="2"/>
    </w:p>
    <w:p w14:paraId="2446BDA4" w14:textId="245C477F" w:rsidR="008E1A71" w:rsidRPr="00251BC0" w:rsidRDefault="008E1A71" w:rsidP="00125D30">
      <w:pPr>
        <w:pStyle w:val="Heading3"/>
        <w:rPr>
          <w:color w:val="auto"/>
          <w:sz w:val="26"/>
          <w:szCs w:val="26"/>
          <w:lang w:val="en-US"/>
        </w:rPr>
      </w:pPr>
      <w:bookmarkStart w:id="3" w:name="_Toc182325238"/>
      <w:r w:rsidRPr="00251BC0">
        <w:rPr>
          <w:color w:val="auto"/>
          <w:sz w:val="26"/>
          <w:szCs w:val="26"/>
          <w:lang w:val="en-US"/>
        </w:rPr>
        <w:t>Hardware Components and interaction:</w:t>
      </w:r>
      <w:bookmarkEnd w:id="3"/>
    </w:p>
    <w:p w14:paraId="50FD803F" w14:textId="41635677" w:rsidR="00125D30" w:rsidRPr="00A36D32" w:rsidRDefault="00AD3F1F" w:rsidP="00AD3F1F">
      <w:pPr>
        <w:pStyle w:val="ListParagraph"/>
        <w:numPr>
          <w:ilvl w:val="0"/>
          <w:numId w:val="1"/>
        </w:numPr>
        <w:rPr>
          <w:lang w:val="en-US"/>
        </w:rPr>
      </w:pPr>
      <w:r w:rsidRPr="00AD3F1F">
        <w:rPr>
          <w:b/>
          <w:bCs/>
        </w:rPr>
        <w:t>ESP32-S3-WROOM Microcontroller</w:t>
      </w:r>
      <w:r w:rsidRPr="00AD3F1F">
        <w:t xml:space="preserve">: Selected for its dual-core processor, built-in Wi-Fi and Bluetooth capabilities, and 8MB </w:t>
      </w:r>
      <w:r w:rsidR="00A36D32">
        <w:t>SRAM</w:t>
      </w:r>
      <w:r w:rsidRPr="00AD3F1F">
        <w:t>. The ESP32-S3 provides sufficient processing power and memory for handling multiple tasks, including voice recognition, OTA updates, and task scheduling via RTOS.</w:t>
      </w:r>
    </w:p>
    <w:p w14:paraId="513C51AA" w14:textId="14A48C99" w:rsidR="003D2A8E" w:rsidRDefault="003D2A8E" w:rsidP="003D2A8E">
      <w:pPr>
        <w:pStyle w:val="ListParagraph"/>
        <w:numPr>
          <w:ilvl w:val="0"/>
          <w:numId w:val="1"/>
        </w:numPr>
      </w:pPr>
      <w:r w:rsidRPr="003D2A8E">
        <w:rPr>
          <w:b/>
          <w:bCs/>
        </w:rPr>
        <w:lastRenderedPageBreak/>
        <w:t>INMP441 I2S Microphone</w:t>
      </w:r>
      <w:r w:rsidRPr="003D2A8E">
        <w:t xml:space="preserve">: digital microphone uses the </w:t>
      </w:r>
      <w:r w:rsidRPr="003D2A8E">
        <w:rPr>
          <w:b/>
          <w:bCs/>
        </w:rPr>
        <w:t>I2S protocol</w:t>
      </w:r>
      <w:r w:rsidRPr="003D2A8E">
        <w:t xml:space="preserve"> to interface with the ESP32. I2S is common</w:t>
      </w:r>
      <w:r w:rsidR="00247FA8">
        <w:t xml:space="preserve"> for</w:t>
      </w:r>
      <w:r w:rsidRPr="003D2A8E">
        <w:t xml:space="preserve"> handling audio data, ensuring </w:t>
      </w:r>
      <w:r w:rsidR="00247FA8">
        <w:t>good</w:t>
      </w:r>
      <w:r w:rsidRPr="003D2A8E">
        <w:t>-quality sound capture. The ESP32 processes this audio input for voice recognitio</w:t>
      </w:r>
      <w:r w:rsidR="00C3154A">
        <w:t>n</w:t>
      </w:r>
      <w:r w:rsidRPr="003D2A8E">
        <w:t>.</w:t>
      </w:r>
    </w:p>
    <w:p w14:paraId="494A8DFB" w14:textId="6E422D28" w:rsidR="00DB4740" w:rsidRPr="003D2A8E" w:rsidRDefault="00DB4740" w:rsidP="003D2A8E">
      <w:pPr>
        <w:pStyle w:val="ListParagraph"/>
        <w:numPr>
          <w:ilvl w:val="0"/>
          <w:numId w:val="1"/>
        </w:numPr>
      </w:pPr>
      <w:r>
        <w:rPr>
          <w:b/>
          <w:bCs/>
        </w:rPr>
        <w:t>LEDs</w:t>
      </w:r>
      <w:r w:rsidRPr="00DB4740">
        <w:t>:</w:t>
      </w:r>
      <w:r>
        <w:t xml:space="preserve"> To demonstrate</w:t>
      </w:r>
      <w:r w:rsidR="00C30EFC">
        <w:t xml:space="preserve"> an output</w:t>
      </w:r>
      <w:r>
        <w:t xml:space="preserve"> that an audio is processed</w:t>
      </w:r>
      <w:r w:rsidR="00C30EFC">
        <w:t>.</w:t>
      </w:r>
    </w:p>
    <w:p w14:paraId="733DC0D9" w14:textId="275D69EE" w:rsidR="00F339D7" w:rsidRPr="0022116D" w:rsidRDefault="00C3154A" w:rsidP="0022116D">
      <w:pPr>
        <w:pStyle w:val="ListParagraph"/>
        <w:numPr>
          <w:ilvl w:val="0"/>
          <w:numId w:val="1"/>
        </w:numPr>
        <w:rPr>
          <w:lang w:val="en-US"/>
        </w:rPr>
      </w:pPr>
      <w:r w:rsidRPr="00C3154A">
        <w:rPr>
          <w:b/>
          <w:bCs/>
        </w:rPr>
        <w:t xml:space="preserve">PAM8302A Amplifier and 8-Ohm </w:t>
      </w:r>
      <w:proofErr w:type="gramStart"/>
      <w:r w:rsidRPr="00C3154A">
        <w:rPr>
          <w:b/>
          <w:bCs/>
        </w:rPr>
        <w:t>Speaker</w:t>
      </w:r>
      <w:r w:rsidR="00DB4740">
        <w:rPr>
          <w:b/>
          <w:bCs/>
        </w:rPr>
        <w:t>(</w:t>
      </w:r>
      <w:proofErr w:type="gramEnd"/>
      <w:r w:rsidR="00DB4740">
        <w:rPr>
          <w:b/>
          <w:bCs/>
        </w:rPr>
        <w:t>Maybe used)</w:t>
      </w:r>
      <w:r w:rsidRPr="00C3154A">
        <w:t xml:space="preserve">: For audio feedback, the PAM8302A amplifier is connected to the ESP32 DAC output, which can produce </w:t>
      </w:r>
      <w:r w:rsidR="00F339D7">
        <w:t xml:space="preserve">sound feedback </w:t>
      </w:r>
      <w:r w:rsidRPr="00C3154A">
        <w:t xml:space="preserve">for command confirmations. </w:t>
      </w:r>
    </w:p>
    <w:p w14:paraId="2CBA205A" w14:textId="3F714E23" w:rsidR="0022116D" w:rsidRPr="00EE1A00" w:rsidRDefault="0022116D" w:rsidP="0022116D">
      <w:pPr>
        <w:pStyle w:val="Heading3"/>
        <w:rPr>
          <w:color w:val="auto"/>
          <w:sz w:val="26"/>
          <w:szCs w:val="26"/>
          <w:lang w:val="en-US"/>
        </w:rPr>
      </w:pPr>
      <w:bookmarkStart w:id="4" w:name="_Toc182325239"/>
      <w:r w:rsidRPr="00EE1A00">
        <w:rPr>
          <w:color w:val="auto"/>
          <w:sz w:val="26"/>
          <w:szCs w:val="26"/>
          <w:lang w:val="en-US"/>
        </w:rPr>
        <w:t>Software Libraries</w:t>
      </w:r>
      <w:r w:rsidR="00ED2AD7">
        <w:rPr>
          <w:color w:val="auto"/>
          <w:sz w:val="26"/>
          <w:szCs w:val="26"/>
          <w:lang w:val="en-US"/>
        </w:rPr>
        <w:t xml:space="preserve"> and platforms</w:t>
      </w:r>
      <w:r w:rsidRPr="00EE1A00">
        <w:rPr>
          <w:color w:val="auto"/>
          <w:sz w:val="26"/>
          <w:szCs w:val="26"/>
          <w:lang w:val="en-US"/>
        </w:rPr>
        <w:t>:</w:t>
      </w:r>
      <w:bookmarkEnd w:id="4"/>
    </w:p>
    <w:p w14:paraId="2E256716" w14:textId="04223935" w:rsidR="0022116D" w:rsidRDefault="00EE1A00" w:rsidP="00EE1A00">
      <w:pPr>
        <w:pStyle w:val="ListParagraph"/>
        <w:numPr>
          <w:ilvl w:val="0"/>
          <w:numId w:val="1"/>
        </w:numPr>
        <w:rPr>
          <w:lang w:val="en-US"/>
        </w:rPr>
      </w:pPr>
      <w:r w:rsidRPr="001368DB">
        <w:rPr>
          <w:b/>
          <w:bCs/>
          <w:lang w:val="en-US"/>
        </w:rPr>
        <w:t>Machine learning Librar</w:t>
      </w:r>
      <w:r w:rsidR="00D37309" w:rsidRPr="001368DB">
        <w:rPr>
          <w:b/>
          <w:bCs/>
          <w:lang w:val="en-US"/>
        </w:rPr>
        <w:t>ies:</w:t>
      </w:r>
      <w:r w:rsidR="00D37309">
        <w:rPr>
          <w:lang w:val="en-US"/>
        </w:rPr>
        <w:t xml:space="preserve"> TensorFlow </w:t>
      </w:r>
      <w:r w:rsidR="00ED6811">
        <w:rPr>
          <w:lang w:val="en-US"/>
        </w:rPr>
        <w:t>L</w:t>
      </w:r>
      <w:r w:rsidR="00D37309">
        <w:rPr>
          <w:lang w:val="en-US"/>
        </w:rPr>
        <w:t>ite will be used to</w:t>
      </w:r>
      <w:r w:rsidR="00ED6811">
        <w:rPr>
          <w:lang w:val="en-US"/>
        </w:rPr>
        <w:t xml:space="preserve"> get</w:t>
      </w:r>
      <w:r w:rsidR="002133F0">
        <w:rPr>
          <w:lang w:val="en-US"/>
        </w:rPr>
        <w:t xml:space="preserve"> or import</w:t>
      </w:r>
      <w:r w:rsidR="00ED6811">
        <w:rPr>
          <w:lang w:val="en-US"/>
        </w:rPr>
        <w:t xml:space="preserve"> a pre-trained module that recognize</w:t>
      </w:r>
      <w:r w:rsidR="002133F0">
        <w:rPr>
          <w:lang w:val="en-US"/>
        </w:rPr>
        <w:t xml:space="preserve"> natural voice commands, because of </w:t>
      </w:r>
      <w:proofErr w:type="gramStart"/>
      <w:r w:rsidR="002133F0">
        <w:rPr>
          <w:lang w:val="en-US"/>
        </w:rPr>
        <w:t>it’s</w:t>
      </w:r>
      <w:proofErr w:type="gramEnd"/>
      <w:r w:rsidR="002133F0">
        <w:rPr>
          <w:lang w:val="en-US"/>
        </w:rPr>
        <w:t xml:space="preserve"> light </w:t>
      </w:r>
      <w:r w:rsidR="001368DB">
        <w:rPr>
          <w:lang w:val="en-US"/>
        </w:rPr>
        <w:t>weight and the ability to run on microcontrollers.</w:t>
      </w:r>
    </w:p>
    <w:p w14:paraId="7AD57FD4" w14:textId="78CABCB3" w:rsidR="000C5FB1" w:rsidRDefault="000C5FB1" w:rsidP="00EE1A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Real-</w:t>
      </w:r>
      <w:r w:rsidRPr="000C5FB1">
        <w:rPr>
          <w:b/>
          <w:bCs/>
          <w:lang w:val="en-US"/>
        </w:rPr>
        <w:t>Time task management: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 will be used to </w:t>
      </w:r>
      <w:r w:rsidR="000E0E62">
        <w:rPr>
          <w:lang w:val="en-US"/>
        </w:rPr>
        <w:t xml:space="preserve">mange tasks within the running environment due to </w:t>
      </w:r>
      <w:proofErr w:type="gramStart"/>
      <w:r w:rsidR="000E0E62">
        <w:rPr>
          <w:lang w:val="en-US"/>
        </w:rPr>
        <w:t>it’s</w:t>
      </w:r>
      <w:proofErr w:type="gramEnd"/>
      <w:r w:rsidR="000E0E62">
        <w:rPr>
          <w:lang w:val="en-US"/>
        </w:rPr>
        <w:t xml:space="preserve"> simple functions and full compatibility with ESP32.</w:t>
      </w:r>
    </w:p>
    <w:p w14:paraId="29FB6AA1" w14:textId="55D90E2A" w:rsidR="000E0E62" w:rsidRDefault="00D40EDB" w:rsidP="00EE1A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Audio signal processing:</w:t>
      </w:r>
      <w:r>
        <w:rPr>
          <w:lang w:val="en-US"/>
        </w:rPr>
        <w:t xml:space="preserve"> </w:t>
      </w:r>
      <w:r w:rsidR="00B8569A">
        <w:rPr>
          <w:lang w:val="en-US"/>
        </w:rPr>
        <w:t>Fast Fourier</w:t>
      </w:r>
      <w:r>
        <w:rPr>
          <w:lang w:val="en-US"/>
        </w:rPr>
        <w:t xml:space="preserve"> transfer will be used to </w:t>
      </w:r>
      <w:r w:rsidR="009A7727">
        <w:rPr>
          <w:lang w:val="en-US"/>
        </w:rPr>
        <w:t xml:space="preserve">process the signals and libraries such as </w:t>
      </w:r>
      <w:proofErr w:type="spellStart"/>
      <w:r w:rsidR="00B8569A">
        <w:rPr>
          <w:lang w:val="en-US"/>
        </w:rPr>
        <w:t>ArduinoFFT</w:t>
      </w:r>
      <w:proofErr w:type="spellEnd"/>
      <w:r w:rsidR="00B8569A">
        <w:rPr>
          <w:lang w:val="en-US"/>
        </w:rPr>
        <w:t xml:space="preserve"> will be used.</w:t>
      </w:r>
    </w:p>
    <w:p w14:paraId="7A8ABEB7" w14:textId="6D136701" w:rsidR="00C72BE3" w:rsidRDefault="0054240F" w:rsidP="00ED2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OTA Updates:</w:t>
      </w:r>
      <w:r>
        <w:rPr>
          <w:lang w:val="en-US"/>
        </w:rPr>
        <w:t xml:space="preserve"> The ESP32 OTA library will be used to manage secure, wireless </w:t>
      </w:r>
      <w:r w:rsidR="003C2471">
        <w:rPr>
          <w:lang w:val="en-US"/>
        </w:rPr>
        <w:t>updates</w:t>
      </w:r>
      <w:r>
        <w:rPr>
          <w:lang w:val="en-US"/>
        </w:rPr>
        <w:t xml:space="preserve"> of the firmware.</w:t>
      </w:r>
    </w:p>
    <w:p w14:paraId="58BD7050" w14:textId="4C61A38D" w:rsidR="00A87730" w:rsidRPr="00A87730" w:rsidRDefault="00D17518" w:rsidP="00A87730">
      <w:r>
        <w:pict w14:anchorId="371F71E8">
          <v:rect id="_x0000_i1025" style="width:0;height:1.5pt" o:hralign="center" o:hrstd="t" o:hr="t" fillcolor="#a0a0a0" stroked="f"/>
        </w:pict>
      </w:r>
    </w:p>
    <w:p w14:paraId="768A85C6" w14:textId="42CE8730" w:rsidR="00A87730" w:rsidRDefault="00A87730" w:rsidP="00A87730">
      <w:pPr>
        <w:pStyle w:val="Heading2"/>
      </w:pPr>
      <w:bookmarkStart w:id="5" w:name="_Toc182325240"/>
      <w:r w:rsidRPr="00A87730">
        <w:t>Design Decisions and Justifications</w:t>
      </w:r>
      <w:bookmarkEnd w:id="5"/>
    </w:p>
    <w:p w14:paraId="4194613E" w14:textId="0A3CE91E" w:rsidR="004F25E1" w:rsidRPr="004F25E1" w:rsidRDefault="004F25E1" w:rsidP="004F25E1">
      <w:r>
        <w:t xml:space="preserve">This section explains the justification of choosing </w:t>
      </w:r>
      <w:r w:rsidR="000105D3">
        <w:t xml:space="preserve">ESP32-S3-WROOM, INMP441 microphone, and </w:t>
      </w:r>
      <w:r w:rsidR="002F3BDB">
        <w:t>TensorFlow Lite as an AI framework.</w:t>
      </w:r>
    </w:p>
    <w:p w14:paraId="3B3AFF88" w14:textId="377BC7F4" w:rsidR="00A87730" w:rsidRPr="00A87730" w:rsidRDefault="00A87730" w:rsidP="00A87730">
      <w:pPr>
        <w:numPr>
          <w:ilvl w:val="0"/>
          <w:numId w:val="5"/>
        </w:numPr>
      </w:pPr>
      <w:r w:rsidRPr="00A87730">
        <w:rPr>
          <w:b/>
          <w:bCs/>
        </w:rPr>
        <w:t>Microcontroller Selection</w:t>
      </w:r>
      <w:r w:rsidRPr="00A87730">
        <w:t>: The ESP32-S3-WROOM was selected over other microcontrollers due to its dual-core processing capabilities,</w:t>
      </w:r>
      <w:r w:rsidR="00345B82" w:rsidRPr="00345B82">
        <w:t xml:space="preserve"> </w:t>
      </w:r>
      <w:r w:rsidR="00345B82">
        <w:t xml:space="preserve">relatively high RAM 8MB, </w:t>
      </w:r>
      <w:r w:rsidRPr="00A87730">
        <w:t xml:space="preserve">integrated Wi-Fi and Bluetooth, and compatibility with machine learning models on TensorFlow Lite. This module </w:t>
      </w:r>
      <w:r w:rsidR="00F90568">
        <w:t xml:space="preserve">ensures </w:t>
      </w:r>
      <w:r w:rsidR="00F90568" w:rsidRPr="00A87730">
        <w:t>processing</w:t>
      </w:r>
      <w:r w:rsidRPr="00A87730">
        <w:t xml:space="preserve"> </w:t>
      </w:r>
      <w:r w:rsidR="00F90568">
        <w:t xml:space="preserve">captivity </w:t>
      </w:r>
      <w:r w:rsidRPr="00A87730">
        <w:t>for handling multiple audio, network, and control tasks in real-time.</w:t>
      </w:r>
    </w:p>
    <w:p w14:paraId="6169CEF5" w14:textId="588DE90B" w:rsidR="00A87730" w:rsidRPr="00A87730" w:rsidRDefault="00A87730" w:rsidP="00A87730">
      <w:pPr>
        <w:numPr>
          <w:ilvl w:val="0"/>
          <w:numId w:val="5"/>
        </w:numPr>
      </w:pPr>
      <w:r w:rsidRPr="00A87730">
        <w:rPr>
          <w:b/>
          <w:bCs/>
        </w:rPr>
        <w:t>Microphone Selection (INMP441)</w:t>
      </w:r>
      <w:r w:rsidRPr="00A87730">
        <w:t xml:space="preserve">: The INMP441 microphone was chosen because it uses the I2S protocol, which is natively supported by the ESP32. This minimizes the need for additional processing and ensures high audio quality, </w:t>
      </w:r>
      <w:r w:rsidR="009700FC">
        <w:t xml:space="preserve">which is </w:t>
      </w:r>
      <w:r w:rsidRPr="00A87730">
        <w:t>essential for accurate voice recognition.</w:t>
      </w:r>
    </w:p>
    <w:p w14:paraId="333582F1" w14:textId="4F6A546A" w:rsidR="00A87730" w:rsidRPr="00A87730" w:rsidRDefault="00A87730" w:rsidP="00A87730">
      <w:pPr>
        <w:numPr>
          <w:ilvl w:val="0"/>
          <w:numId w:val="5"/>
        </w:numPr>
      </w:pPr>
      <w:r w:rsidRPr="00A87730">
        <w:rPr>
          <w:b/>
          <w:bCs/>
        </w:rPr>
        <w:t>Machine Learning Framework</w:t>
      </w:r>
      <w:r w:rsidRPr="00A87730">
        <w:t xml:space="preserve">: </w:t>
      </w:r>
      <w:r w:rsidRPr="00A87730">
        <w:rPr>
          <w:b/>
          <w:bCs/>
        </w:rPr>
        <w:t>TensorFlow Lite</w:t>
      </w:r>
      <w:r w:rsidRPr="00A87730">
        <w:t xml:space="preserve"> for Microcontrollers was selected because it’s optimized for embedded systems, allowing run a compact neural network for voice recognition on the ESP32. </w:t>
      </w:r>
      <w:r w:rsidR="009276FF">
        <w:t>Also,</w:t>
      </w:r>
      <w:r w:rsidR="00B73A23">
        <w:t xml:space="preserve"> for </w:t>
      </w:r>
      <w:r w:rsidR="000C540C">
        <w:t>its</w:t>
      </w:r>
      <w:r w:rsidR="00B73A23">
        <w:t xml:space="preserve"> huge documentation</w:t>
      </w:r>
      <w:r w:rsidR="009276FF">
        <w:t xml:space="preserve">, </w:t>
      </w:r>
      <w:r w:rsidR="00B73A23">
        <w:t>communities</w:t>
      </w:r>
      <w:r w:rsidR="009276FF">
        <w:t xml:space="preserve">, and pre-trained modules. </w:t>
      </w:r>
    </w:p>
    <w:p w14:paraId="091244C6" w14:textId="65C9DF50" w:rsidR="00A15DBD" w:rsidRDefault="00A15DBD" w:rsidP="00300A87">
      <w:pPr>
        <w:pStyle w:val="Heading2"/>
      </w:pPr>
      <w:bookmarkStart w:id="6" w:name="_Toc182325241"/>
      <w:r w:rsidRPr="00A15DBD">
        <w:t>Project Scheduling</w:t>
      </w:r>
      <w:r>
        <w:t xml:space="preserve"> </w:t>
      </w:r>
      <w:bookmarkEnd w:id="6"/>
    </w:p>
    <w:p w14:paraId="1A668568" w14:textId="3CD6CB9E" w:rsidR="0066336D" w:rsidRPr="0066336D" w:rsidRDefault="0066336D" w:rsidP="0066336D">
      <w:r>
        <w:t xml:space="preserve">Sarting from this week 11th of November the following table will be the ideal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31"/>
      </w:tblGrid>
      <w:tr w:rsidR="00300A87" w14:paraId="3C239A6F" w14:textId="77777777" w:rsidTr="0059282B">
        <w:tc>
          <w:tcPr>
            <w:tcW w:w="985" w:type="dxa"/>
          </w:tcPr>
          <w:p w14:paraId="3E2AC501" w14:textId="0294559C" w:rsidR="00300A87" w:rsidRDefault="00D23E21" w:rsidP="0022116D">
            <w:pPr>
              <w:rPr>
                <w:b/>
                <w:bCs/>
              </w:rPr>
            </w:pPr>
            <w:r>
              <w:rPr>
                <w:b/>
                <w:bCs/>
              </w:rPr>
              <w:t>Week 1</w:t>
            </w:r>
          </w:p>
        </w:tc>
        <w:tc>
          <w:tcPr>
            <w:tcW w:w="8031" w:type="dxa"/>
          </w:tcPr>
          <w:p w14:paraId="40BEA490" w14:textId="6B647140" w:rsidR="00994207" w:rsidRDefault="0059282B" w:rsidP="00994207">
            <w:pPr>
              <w:pStyle w:val="ListParagraph"/>
              <w:numPr>
                <w:ilvl w:val="0"/>
                <w:numId w:val="1"/>
              </w:numPr>
            </w:pPr>
            <w:r w:rsidRPr="0059282B">
              <w:t>Research deeper</w:t>
            </w:r>
            <w:r>
              <w:t xml:space="preserve"> into Tensor</w:t>
            </w:r>
            <w:r w:rsidR="00922735">
              <w:t>Flow lite</w:t>
            </w:r>
            <w:r w:rsidR="00994207">
              <w:t xml:space="preserve"> and software libraries of choice.</w:t>
            </w:r>
          </w:p>
          <w:p w14:paraId="09D499F9" w14:textId="3C787B25" w:rsidR="00300A87" w:rsidRPr="0059282B" w:rsidRDefault="00994207" w:rsidP="00994207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922735">
              <w:t>onnect the hardware to test connections</w:t>
            </w:r>
          </w:p>
        </w:tc>
      </w:tr>
      <w:tr w:rsidR="00300A87" w14:paraId="554D3453" w14:textId="77777777" w:rsidTr="0059282B">
        <w:tc>
          <w:tcPr>
            <w:tcW w:w="985" w:type="dxa"/>
          </w:tcPr>
          <w:p w14:paraId="3CE857E9" w14:textId="20B66B62" w:rsidR="00300A87" w:rsidRDefault="00D23E21" w:rsidP="0022116D">
            <w:pPr>
              <w:rPr>
                <w:b/>
                <w:bCs/>
              </w:rPr>
            </w:pPr>
            <w:r>
              <w:rPr>
                <w:b/>
                <w:bCs/>
              </w:rPr>
              <w:t>Week 2</w:t>
            </w:r>
          </w:p>
        </w:tc>
        <w:tc>
          <w:tcPr>
            <w:tcW w:w="8031" w:type="dxa"/>
          </w:tcPr>
          <w:p w14:paraId="37F63E53" w14:textId="77777777" w:rsidR="00300A87" w:rsidRDefault="00BE315D" w:rsidP="0022116D">
            <w:r w:rsidRPr="00BE315D">
              <w:t>Integrate INMP441 Microphone and Capture Audio Input</w:t>
            </w:r>
          </w:p>
          <w:p w14:paraId="09964324" w14:textId="4C08C836" w:rsidR="00BE315D" w:rsidRDefault="00BE315D" w:rsidP="00D739BD">
            <w:pPr>
              <w:pStyle w:val="ListParagraph"/>
              <w:numPr>
                <w:ilvl w:val="0"/>
                <w:numId w:val="1"/>
              </w:numPr>
            </w:pPr>
            <w:r>
              <w:t>Use I2S library to capture audio from Microphone</w:t>
            </w:r>
          </w:p>
          <w:p w14:paraId="63309453" w14:textId="77777777" w:rsidR="00BE315D" w:rsidRDefault="00BE315D" w:rsidP="00BE315D">
            <w:pPr>
              <w:pStyle w:val="ListParagraph"/>
              <w:numPr>
                <w:ilvl w:val="0"/>
                <w:numId w:val="1"/>
              </w:numPr>
            </w:pPr>
            <w:r>
              <w:t>Write a simple software to verify audio data capture and test different sampling rates.</w:t>
            </w:r>
          </w:p>
          <w:p w14:paraId="38815957" w14:textId="14754449" w:rsidR="00BE315D" w:rsidRPr="00BE315D" w:rsidRDefault="00BE315D" w:rsidP="00BE315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Ensure the audio quality is sufficient for accurate voice recognition.</w:t>
            </w:r>
          </w:p>
        </w:tc>
      </w:tr>
      <w:tr w:rsidR="00300A87" w14:paraId="7D592AAC" w14:textId="77777777" w:rsidTr="0059282B">
        <w:tc>
          <w:tcPr>
            <w:tcW w:w="985" w:type="dxa"/>
          </w:tcPr>
          <w:p w14:paraId="0DDD2634" w14:textId="6C51B03B" w:rsidR="00300A87" w:rsidRDefault="00D23E21" w:rsidP="0022116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Week 3</w:t>
            </w:r>
          </w:p>
        </w:tc>
        <w:tc>
          <w:tcPr>
            <w:tcW w:w="8031" w:type="dxa"/>
          </w:tcPr>
          <w:p w14:paraId="6A0101FF" w14:textId="77777777" w:rsidR="00D739BD" w:rsidRDefault="0071639A" w:rsidP="0071639A">
            <w:pPr>
              <w:rPr>
                <w:b/>
                <w:bCs/>
              </w:rPr>
            </w:pPr>
            <w:r>
              <w:t xml:space="preserve">Audio </w:t>
            </w:r>
            <w:r w:rsidR="00BF6984">
              <w:t>p</w:t>
            </w:r>
            <w:r w:rsidRPr="0071639A">
              <w:t xml:space="preserve">rocessing and </w:t>
            </w:r>
            <w:r w:rsidR="00BF6984">
              <w:t>f</w:t>
            </w:r>
            <w:r w:rsidRPr="0071639A">
              <w:t xml:space="preserve">eature </w:t>
            </w:r>
            <w:r w:rsidR="00BF6984">
              <w:t>e</w:t>
            </w:r>
            <w:r w:rsidRPr="0071639A">
              <w:t>xtraction</w:t>
            </w:r>
            <w:r w:rsidRPr="0071639A">
              <w:rPr>
                <w:b/>
                <w:bCs/>
              </w:rPr>
              <w:t xml:space="preserve"> </w:t>
            </w:r>
          </w:p>
          <w:p w14:paraId="780F4864" w14:textId="79808A08" w:rsidR="00300A87" w:rsidRPr="000614B1" w:rsidRDefault="003E1413" w:rsidP="000614B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Use </w:t>
            </w:r>
            <w:proofErr w:type="spellStart"/>
            <w:r w:rsidRPr="0071639A">
              <w:t>ArduinoFFT</w:t>
            </w:r>
            <w:proofErr w:type="spellEnd"/>
            <w:r w:rsidR="0071639A" w:rsidRPr="0071639A">
              <w:t xml:space="preserve"> (Fast Fourier Transform) </w:t>
            </w:r>
            <w:r w:rsidR="0071639A">
              <w:t xml:space="preserve">library </w:t>
            </w:r>
            <w:r w:rsidR="002602EF">
              <w:t xml:space="preserve">to </w:t>
            </w:r>
            <w:r w:rsidR="0071639A" w:rsidRPr="0071639A">
              <w:t>feature extraction on audio input</w:t>
            </w:r>
            <w:r w:rsidR="00D739BD">
              <w:t>.</w:t>
            </w:r>
          </w:p>
        </w:tc>
      </w:tr>
      <w:tr w:rsidR="00300A87" w14:paraId="66482CA4" w14:textId="77777777" w:rsidTr="0059282B">
        <w:tc>
          <w:tcPr>
            <w:tcW w:w="985" w:type="dxa"/>
          </w:tcPr>
          <w:p w14:paraId="60C6FC8C" w14:textId="7592B450" w:rsidR="00300A87" w:rsidRDefault="00D23E21" w:rsidP="0022116D">
            <w:pPr>
              <w:rPr>
                <w:b/>
                <w:bCs/>
              </w:rPr>
            </w:pPr>
            <w:r>
              <w:rPr>
                <w:b/>
                <w:bCs/>
              </w:rPr>
              <w:t>Week 4</w:t>
            </w:r>
            <w:r w:rsidR="005C08C4">
              <w:rPr>
                <w:b/>
                <w:bCs/>
              </w:rPr>
              <w:t>/5</w:t>
            </w:r>
          </w:p>
        </w:tc>
        <w:tc>
          <w:tcPr>
            <w:tcW w:w="8031" w:type="dxa"/>
          </w:tcPr>
          <w:p w14:paraId="401A715A" w14:textId="77777777" w:rsidR="00D739BD" w:rsidRDefault="000131DE" w:rsidP="00D739BD">
            <w:r w:rsidRPr="000131DE">
              <w:t xml:space="preserve">Load and </w:t>
            </w:r>
            <w:r w:rsidR="00BF6984">
              <w:t>i</w:t>
            </w:r>
            <w:r w:rsidRPr="000131DE">
              <w:t>ntegrate Pre-Trained Model</w:t>
            </w:r>
          </w:p>
          <w:p w14:paraId="284EFC4F" w14:textId="6FE0489B" w:rsidR="000131DE" w:rsidRPr="000131DE" w:rsidRDefault="000131DE" w:rsidP="004E2E10">
            <w:pPr>
              <w:pStyle w:val="ListParagraph"/>
              <w:numPr>
                <w:ilvl w:val="0"/>
                <w:numId w:val="1"/>
              </w:numPr>
            </w:pPr>
            <w:r w:rsidRPr="000131DE">
              <w:t xml:space="preserve">Select a pre-trained TensorFlow Lite model for keyword spotting </w:t>
            </w:r>
            <w:r w:rsidR="003C2471">
              <w:t>and/</w:t>
            </w:r>
            <w:r w:rsidRPr="000131DE">
              <w:t>or voice command recognition</w:t>
            </w:r>
          </w:p>
          <w:p w14:paraId="79322F0C" w14:textId="1F40E595" w:rsidR="000131DE" w:rsidRPr="000131DE" w:rsidRDefault="000131DE" w:rsidP="004E2E10">
            <w:pPr>
              <w:pStyle w:val="ListParagraph"/>
              <w:numPr>
                <w:ilvl w:val="0"/>
                <w:numId w:val="1"/>
              </w:numPr>
            </w:pPr>
            <w:r w:rsidRPr="000131DE">
              <w:t>Quantize the model to reduce memory usage, if needed</w:t>
            </w:r>
          </w:p>
          <w:p w14:paraId="1543E316" w14:textId="290D5122" w:rsidR="000131DE" w:rsidRPr="000131DE" w:rsidRDefault="000131DE" w:rsidP="004E2E10">
            <w:pPr>
              <w:pStyle w:val="ListParagraph"/>
              <w:numPr>
                <w:ilvl w:val="0"/>
                <w:numId w:val="1"/>
              </w:numPr>
            </w:pPr>
            <w:r w:rsidRPr="000131DE">
              <w:t>Use TensorFlow Lite for Microcontrollers to load the model on the ESP32</w:t>
            </w:r>
          </w:p>
          <w:p w14:paraId="4CD36EA2" w14:textId="66FCE628" w:rsidR="00300A87" w:rsidRPr="000131DE" w:rsidRDefault="000131DE" w:rsidP="004E2E10">
            <w:pPr>
              <w:pStyle w:val="ListParagraph"/>
              <w:numPr>
                <w:ilvl w:val="0"/>
                <w:numId w:val="6"/>
              </w:numPr>
            </w:pPr>
            <w:r w:rsidRPr="000131DE">
              <w:t>Test model integration by feeding pre-processed audio features into the model and observing output</w:t>
            </w:r>
          </w:p>
        </w:tc>
      </w:tr>
      <w:tr w:rsidR="00300A87" w14:paraId="6D8AC09D" w14:textId="77777777" w:rsidTr="0059282B">
        <w:tc>
          <w:tcPr>
            <w:tcW w:w="985" w:type="dxa"/>
          </w:tcPr>
          <w:p w14:paraId="79E59014" w14:textId="143F3A48" w:rsidR="00300A87" w:rsidRDefault="00D23E21" w:rsidP="002211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Week </w:t>
            </w:r>
            <w:r w:rsidR="005C08C4">
              <w:rPr>
                <w:b/>
                <w:bCs/>
              </w:rPr>
              <w:t>6</w:t>
            </w:r>
          </w:p>
        </w:tc>
        <w:tc>
          <w:tcPr>
            <w:tcW w:w="8031" w:type="dxa"/>
          </w:tcPr>
          <w:p w14:paraId="28203B15" w14:textId="00E14841" w:rsidR="002663E1" w:rsidRPr="002663E1" w:rsidRDefault="002663E1" w:rsidP="002663E1">
            <w:r w:rsidRPr="002663E1">
              <w:t xml:space="preserve">Command </w:t>
            </w:r>
            <w:r w:rsidR="00BF6984">
              <w:t>r</w:t>
            </w:r>
            <w:r w:rsidRPr="002663E1">
              <w:t xml:space="preserve">ecognition and </w:t>
            </w:r>
            <w:r w:rsidR="00BF6984">
              <w:t>output</w:t>
            </w:r>
            <w:r w:rsidRPr="002663E1">
              <w:t xml:space="preserve"> </w:t>
            </w:r>
            <w:r w:rsidR="00BF6984">
              <w:t>i</w:t>
            </w:r>
            <w:r w:rsidRPr="002663E1">
              <w:t>mplementation</w:t>
            </w:r>
            <w:r w:rsidR="00BF6984">
              <w:t>:</w:t>
            </w:r>
          </w:p>
          <w:p w14:paraId="7787664C" w14:textId="171F03A4" w:rsidR="002663E1" w:rsidRPr="002663E1" w:rsidRDefault="002663E1" w:rsidP="004E2E10">
            <w:pPr>
              <w:pStyle w:val="ListParagraph"/>
              <w:numPr>
                <w:ilvl w:val="0"/>
                <w:numId w:val="6"/>
              </w:numPr>
            </w:pPr>
            <w:r w:rsidRPr="002663E1">
              <w:t>Map each recognized command to specific actions, such as controlling LEDs or initiating audio feedback</w:t>
            </w:r>
            <w:r w:rsidR="003A39D0">
              <w:t xml:space="preserve"> (if time allowed)</w:t>
            </w:r>
          </w:p>
          <w:p w14:paraId="206C715D" w14:textId="313562EC" w:rsidR="002663E1" w:rsidRPr="002663E1" w:rsidRDefault="002663E1" w:rsidP="004E2E10">
            <w:pPr>
              <w:pStyle w:val="ListParagraph"/>
              <w:numPr>
                <w:ilvl w:val="0"/>
                <w:numId w:val="6"/>
              </w:numPr>
            </w:pPr>
            <w:r w:rsidRPr="002663E1">
              <w:t xml:space="preserve">Program the ESP32 to respond to recognized commands by executing </w:t>
            </w:r>
            <w:r w:rsidR="00011D36">
              <w:t>outputs</w:t>
            </w:r>
            <w:r w:rsidRPr="002663E1">
              <w:t xml:space="preserve"> </w:t>
            </w:r>
          </w:p>
          <w:p w14:paraId="76D53CCF" w14:textId="6820C296" w:rsidR="00300A87" w:rsidRPr="002663E1" w:rsidRDefault="002663E1" w:rsidP="004E2E10">
            <w:pPr>
              <w:pStyle w:val="ListParagraph"/>
              <w:numPr>
                <w:ilvl w:val="0"/>
                <w:numId w:val="6"/>
              </w:numPr>
            </w:pPr>
            <w:r w:rsidRPr="002663E1">
              <w:t xml:space="preserve"> Test </w:t>
            </w:r>
            <w:r w:rsidR="00D2021D">
              <w:t>voice</w:t>
            </w:r>
            <w:r w:rsidRPr="002663E1">
              <w:t xml:space="preserve"> command</w:t>
            </w:r>
            <w:r w:rsidR="00D2021D">
              <w:t>s</w:t>
            </w:r>
            <w:r w:rsidRPr="002663E1">
              <w:t xml:space="preserve"> to ensure accurate recognition and appropriate responses</w:t>
            </w:r>
            <w:r w:rsidR="00D739BD">
              <w:t xml:space="preserve"> or output</w:t>
            </w:r>
          </w:p>
        </w:tc>
      </w:tr>
      <w:tr w:rsidR="00300A87" w14:paraId="27337330" w14:textId="77777777" w:rsidTr="0059282B">
        <w:tc>
          <w:tcPr>
            <w:tcW w:w="985" w:type="dxa"/>
          </w:tcPr>
          <w:p w14:paraId="1622DC1A" w14:textId="2479EF53" w:rsidR="00300A87" w:rsidRDefault="00D23E21" w:rsidP="0022116D">
            <w:pPr>
              <w:rPr>
                <w:b/>
                <w:bCs/>
              </w:rPr>
            </w:pPr>
            <w:r>
              <w:rPr>
                <w:b/>
                <w:bCs/>
              </w:rPr>
              <w:t>Week 7</w:t>
            </w:r>
          </w:p>
        </w:tc>
        <w:tc>
          <w:tcPr>
            <w:tcW w:w="8031" w:type="dxa"/>
          </w:tcPr>
          <w:p w14:paraId="7BD7FB2F" w14:textId="1DEDBAE5" w:rsidR="00300A87" w:rsidRDefault="009348CB" w:rsidP="009348CB">
            <w:r w:rsidRPr="009348CB">
              <w:t xml:space="preserve">Implement OTA </w:t>
            </w:r>
            <w:r w:rsidR="00CC262A">
              <w:t>u</w:t>
            </w:r>
            <w:r w:rsidRPr="009348CB">
              <w:t>pdates</w:t>
            </w:r>
            <w:r>
              <w:t xml:space="preserve"> &amp;</w:t>
            </w:r>
            <w:r w:rsidR="00CC262A">
              <w:t xml:space="preserve"> t</w:t>
            </w:r>
            <w:r w:rsidRPr="009348CB">
              <w:t xml:space="preserve">ask </w:t>
            </w:r>
            <w:r w:rsidR="00CC262A">
              <w:t>s</w:t>
            </w:r>
            <w:r w:rsidRPr="009348CB">
              <w:t xml:space="preserve">cheduling with </w:t>
            </w:r>
            <w:proofErr w:type="spellStart"/>
            <w:r w:rsidRPr="009348CB">
              <w:t>FreeRTOS</w:t>
            </w:r>
            <w:proofErr w:type="spellEnd"/>
          </w:p>
          <w:p w14:paraId="5A1AE86C" w14:textId="3B56DEC3" w:rsidR="00517446" w:rsidRDefault="00517446" w:rsidP="004E2E10">
            <w:pPr>
              <w:pStyle w:val="ListParagraph"/>
              <w:numPr>
                <w:ilvl w:val="0"/>
                <w:numId w:val="6"/>
              </w:numPr>
            </w:pPr>
            <w:r w:rsidRPr="00517446">
              <w:t>Set up OTA (Over-the-Air) updates for the ESP32 using the Arduino OTA library</w:t>
            </w:r>
          </w:p>
          <w:p w14:paraId="52627BC7" w14:textId="41BAC272" w:rsidR="00517446" w:rsidRPr="009348CB" w:rsidRDefault="00517446" w:rsidP="004E2E10">
            <w:pPr>
              <w:pStyle w:val="ListParagraph"/>
              <w:numPr>
                <w:ilvl w:val="0"/>
                <w:numId w:val="7"/>
              </w:numPr>
            </w:pPr>
            <w:r w:rsidRPr="00517446">
              <w:t xml:space="preserve">- Use </w:t>
            </w:r>
            <w:proofErr w:type="spellStart"/>
            <w:r w:rsidRPr="00517446">
              <w:t>FreeRTOS</w:t>
            </w:r>
            <w:proofErr w:type="spellEnd"/>
            <w:r w:rsidRPr="00517446">
              <w:t xml:space="preserve"> to manage tasks: audio input, voice processing, command execution, audio feedback, and OTA updates</w:t>
            </w:r>
            <w:r w:rsidR="00D739BD">
              <w:t>.</w:t>
            </w:r>
          </w:p>
        </w:tc>
      </w:tr>
      <w:tr w:rsidR="00D23E21" w14:paraId="4EDC5B20" w14:textId="77777777" w:rsidTr="0059282B">
        <w:tc>
          <w:tcPr>
            <w:tcW w:w="985" w:type="dxa"/>
          </w:tcPr>
          <w:p w14:paraId="40A7C8FA" w14:textId="49B104BE" w:rsidR="00D23E21" w:rsidRDefault="00D23E21" w:rsidP="002211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Week </w:t>
            </w:r>
            <w:r w:rsidR="009C4A82">
              <w:rPr>
                <w:b/>
                <w:bCs/>
              </w:rPr>
              <w:t>8</w:t>
            </w:r>
          </w:p>
        </w:tc>
        <w:tc>
          <w:tcPr>
            <w:tcW w:w="8031" w:type="dxa"/>
          </w:tcPr>
          <w:p w14:paraId="585FCA51" w14:textId="77777777" w:rsidR="003119B9" w:rsidRPr="003119B9" w:rsidRDefault="003119B9" w:rsidP="003119B9">
            <w:pPr>
              <w:rPr>
                <w:vanish/>
              </w:rPr>
            </w:pPr>
          </w:p>
          <w:p w14:paraId="7D875556" w14:textId="77777777" w:rsidR="004E2E10" w:rsidRDefault="009C4A82" w:rsidP="0022116D">
            <w:r w:rsidRPr="00D6058D">
              <w:t>Final Test</w:t>
            </w:r>
            <w:r w:rsidR="00D6058D" w:rsidRPr="00D6058D">
              <w:t>, Debugging, and Documentation</w:t>
            </w:r>
            <w:r w:rsidR="00D6058D">
              <w:t xml:space="preserve">: </w:t>
            </w:r>
          </w:p>
          <w:p w14:paraId="436CBCD6" w14:textId="6D95F3C8" w:rsidR="00D23E21" w:rsidRDefault="000034D5" w:rsidP="004E2E10">
            <w:pPr>
              <w:pStyle w:val="ListParagraph"/>
              <w:numPr>
                <w:ilvl w:val="0"/>
                <w:numId w:val="7"/>
              </w:numPr>
            </w:pPr>
            <w:r>
              <w:t>Test the whole system to ensure everything is working</w:t>
            </w:r>
            <w:r w:rsidR="00D739BD">
              <w:t>.</w:t>
            </w:r>
          </w:p>
          <w:p w14:paraId="7FA898BD" w14:textId="77777777" w:rsidR="00D739BD" w:rsidRDefault="004E2E10" w:rsidP="00D739BD">
            <w:pPr>
              <w:pStyle w:val="ListParagraph"/>
              <w:numPr>
                <w:ilvl w:val="0"/>
                <w:numId w:val="1"/>
              </w:numPr>
            </w:pPr>
            <w:r>
              <w:t xml:space="preserve">Debug </w:t>
            </w:r>
            <w:r w:rsidR="00D3666C">
              <w:t>if needed.</w:t>
            </w:r>
          </w:p>
          <w:p w14:paraId="7FD5F9C8" w14:textId="1E85FF24" w:rsidR="00D3666C" w:rsidRPr="000034D5" w:rsidRDefault="00D3666C" w:rsidP="00D739BD">
            <w:pPr>
              <w:pStyle w:val="ListParagraph"/>
              <w:numPr>
                <w:ilvl w:val="0"/>
                <w:numId w:val="1"/>
              </w:numPr>
            </w:pPr>
            <w:r>
              <w:t>Finalize the final document.</w:t>
            </w:r>
          </w:p>
        </w:tc>
      </w:tr>
    </w:tbl>
    <w:p w14:paraId="5FDFFDAF" w14:textId="625F9CE1" w:rsidR="0022116D" w:rsidRPr="00A15DBD" w:rsidRDefault="00A15DBD" w:rsidP="0022116D">
      <w:pPr>
        <w:rPr>
          <w:b/>
          <w:bCs/>
        </w:rPr>
      </w:pPr>
      <w:r w:rsidRPr="00A15DBD">
        <w:rPr>
          <w:b/>
          <w:bCs/>
        </w:rPr>
        <w:br/>
      </w:r>
    </w:p>
    <w:p w14:paraId="2009BACA" w14:textId="38DBB4C2" w:rsidR="00773970" w:rsidRDefault="00773970" w:rsidP="00F9050D">
      <w:pPr>
        <w:pStyle w:val="Heading2"/>
      </w:pPr>
      <w:bookmarkStart w:id="7" w:name="_Toc182325242"/>
      <w:proofErr w:type="spellStart"/>
      <w:r w:rsidRPr="00773970">
        <w:t>MoSCoW</w:t>
      </w:r>
      <w:bookmarkEnd w:id="7"/>
      <w:proofErr w:type="spellEnd"/>
    </w:p>
    <w:p w14:paraId="07BE30EF" w14:textId="1A35B394" w:rsidR="00773970" w:rsidRDefault="00773970" w:rsidP="00773970">
      <w:pPr>
        <w:rPr>
          <w:lang w:val="en-US"/>
        </w:rPr>
      </w:pPr>
      <w:proofErr w:type="spellStart"/>
      <w:r w:rsidRPr="00773970">
        <w:rPr>
          <w:lang w:val="en-US"/>
        </w:rPr>
        <w:t>MoSCoW</w:t>
      </w:r>
      <w:proofErr w:type="spellEnd"/>
      <w:r w:rsidRPr="00773970">
        <w:rPr>
          <w:lang w:val="en-US"/>
        </w:rPr>
        <w:t xml:space="preserve"> method helps to clarify and prioritize project requirements.</w:t>
      </w:r>
    </w:p>
    <w:p w14:paraId="69EB8A88" w14:textId="75E12279" w:rsidR="00773970" w:rsidRDefault="00773970" w:rsidP="00773970">
      <w:r w:rsidRPr="00773970">
        <w:rPr>
          <w:b/>
          <w:bCs/>
        </w:rPr>
        <w:t>Must Have</w:t>
      </w:r>
      <w:r w:rsidRPr="00773970">
        <w:t>:</w:t>
      </w:r>
    </w:p>
    <w:p w14:paraId="6DCBD3B1" w14:textId="2F8075A5" w:rsidR="00773970" w:rsidRDefault="00773970" w:rsidP="00773970">
      <w:pPr>
        <w:pStyle w:val="ListParagraph"/>
        <w:numPr>
          <w:ilvl w:val="0"/>
          <w:numId w:val="1"/>
        </w:numPr>
        <w:rPr>
          <w:lang w:val="en-US"/>
        </w:rPr>
      </w:pPr>
      <w:r w:rsidRPr="00950937">
        <w:rPr>
          <w:b/>
          <w:bCs/>
          <w:lang w:val="en-US"/>
        </w:rPr>
        <w:t>Voice Recognition and NLP</w:t>
      </w:r>
      <w:r w:rsidRPr="00773970">
        <w:rPr>
          <w:lang w:val="en-US"/>
        </w:rPr>
        <w:t xml:space="preserve">: The ability to recognize and process voice commands is the key feature of this </w:t>
      </w:r>
      <w:r>
        <w:rPr>
          <w:lang w:val="en-US"/>
        </w:rPr>
        <w:t>In-vehicle Infotainment</w:t>
      </w:r>
      <w:r w:rsidRPr="00773970">
        <w:rPr>
          <w:lang w:val="en-US"/>
        </w:rPr>
        <w:t xml:space="preserve"> system. The voice recognition system must accurately convert speech to text and respond to basic commands related to IVI controls (e.g., music playback, volume adjustment</w:t>
      </w:r>
      <w:r w:rsidR="00950937">
        <w:rPr>
          <w:lang w:val="en-US"/>
        </w:rPr>
        <w:t>, etc..</w:t>
      </w:r>
      <w:r w:rsidRPr="00773970">
        <w:rPr>
          <w:lang w:val="en-US"/>
        </w:rPr>
        <w:t>).</w:t>
      </w:r>
    </w:p>
    <w:p w14:paraId="13B37DEA" w14:textId="1B857C6B" w:rsidR="00950937" w:rsidRPr="00773970" w:rsidRDefault="00AF553D" w:rsidP="009509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</w:rPr>
        <w:t xml:space="preserve">LEDs </w:t>
      </w:r>
      <w:r w:rsidR="004F1FDB">
        <w:rPr>
          <w:b/>
          <w:bCs/>
        </w:rPr>
        <w:t>show</w:t>
      </w:r>
      <w:r w:rsidR="00FF0E40">
        <w:rPr>
          <w:b/>
          <w:bCs/>
        </w:rPr>
        <w:t>ing</w:t>
      </w:r>
      <w:r w:rsidR="0081010B">
        <w:rPr>
          <w:b/>
          <w:bCs/>
        </w:rPr>
        <w:t xml:space="preserve"> an output</w:t>
      </w:r>
      <w:r w:rsidR="00950937" w:rsidRPr="00950937">
        <w:t>:</w:t>
      </w:r>
      <w:r w:rsidR="00950937">
        <w:t xml:space="preserve"> This feature </w:t>
      </w:r>
      <w:r w:rsidR="0081010B">
        <w:t>will demonstrate th</w:t>
      </w:r>
      <w:r w:rsidR="00175C8F">
        <w:t xml:space="preserve">at the audio is processed </w:t>
      </w:r>
      <w:r w:rsidR="00E57E71">
        <w:t xml:space="preserve">correctly </w:t>
      </w:r>
      <w:r w:rsidR="00175C8F">
        <w:t>and there is an output accordingly</w:t>
      </w:r>
      <w:r w:rsidR="00950937">
        <w:t>.</w:t>
      </w:r>
    </w:p>
    <w:p w14:paraId="3F851467" w14:textId="7C3F3F97" w:rsidR="00773970" w:rsidRPr="00773970" w:rsidRDefault="00773970" w:rsidP="00773970">
      <w:pPr>
        <w:pStyle w:val="ListParagraph"/>
        <w:numPr>
          <w:ilvl w:val="0"/>
          <w:numId w:val="1"/>
        </w:numPr>
        <w:rPr>
          <w:lang w:val="en-US"/>
        </w:rPr>
      </w:pPr>
      <w:r w:rsidRPr="00950937">
        <w:rPr>
          <w:b/>
          <w:bCs/>
          <w:lang w:val="en-US"/>
        </w:rPr>
        <w:t>OTA Firmware Updates:</w:t>
      </w:r>
      <w:r w:rsidRPr="00773970">
        <w:rPr>
          <w:lang w:val="en-US"/>
        </w:rPr>
        <w:t xml:space="preserve"> Secure OTA updates for </w:t>
      </w:r>
      <w:r w:rsidR="00950937">
        <w:rPr>
          <w:lang w:val="en-US"/>
        </w:rPr>
        <w:t>software</w:t>
      </w:r>
      <w:r w:rsidRPr="00773970">
        <w:rPr>
          <w:lang w:val="en-US"/>
        </w:rPr>
        <w:t xml:space="preserve"> </w:t>
      </w:r>
      <w:proofErr w:type="gramStart"/>
      <w:r w:rsidR="00950937">
        <w:rPr>
          <w:lang w:val="en-US"/>
        </w:rPr>
        <w:t>is</w:t>
      </w:r>
      <w:proofErr w:type="gramEnd"/>
      <w:r w:rsidRPr="00773970">
        <w:rPr>
          <w:lang w:val="en-US"/>
        </w:rPr>
        <w:t xml:space="preserve"> critical to ensuring that the system remains up-to-date without requiring physical access to the vehicle.</w:t>
      </w:r>
    </w:p>
    <w:p w14:paraId="2156241B" w14:textId="1BFD72CD" w:rsidR="00773970" w:rsidRPr="00773970" w:rsidRDefault="00773970" w:rsidP="00773970">
      <w:pPr>
        <w:pStyle w:val="ListParagraph"/>
        <w:numPr>
          <w:ilvl w:val="0"/>
          <w:numId w:val="1"/>
        </w:numPr>
        <w:rPr>
          <w:lang w:val="en-US"/>
        </w:rPr>
      </w:pPr>
      <w:r w:rsidRPr="00950937">
        <w:rPr>
          <w:b/>
          <w:bCs/>
          <w:lang w:val="en-US"/>
        </w:rPr>
        <w:t>RTOS for Task Management</w:t>
      </w:r>
      <w:r w:rsidRPr="00773970">
        <w:rPr>
          <w:lang w:val="en-US"/>
        </w:rPr>
        <w:t>: Real-time task scheduling is essential to handle simultaneous processes like voice input,</w:t>
      </w:r>
      <w:r w:rsidR="00950937">
        <w:rPr>
          <w:lang w:val="en-US"/>
        </w:rPr>
        <w:t xml:space="preserve"> voice output,</w:t>
      </w:r>
      <w:r w:rsidRPr="00773970">
        <w:rPr>
          <w:lang w:val="en-US"/>
        </w:rPr>
        <w:t xml:space="preserve"> </w:t>
      </w:r>
      <w:r w:rsidR="00950937">
        <w:rPr>
          <w:lang w:val="en-US"/>
        </w:rPr>
        <w:t>output</w:t>
      </w:r>
      <w:r w:rsidRPr="00773970">
        <w:rPr>
          <w:lang w:val="en-US"/>
        </w:rPr>
        <w:t xml:space="preserve"> feedback, and OTA updates.</w:t>
      </w:r>
    </w:p>
    <w:p w14:paraId="6B2EDAE0" w14:textId="3C708E0C" w:rsidR="00773970" w:rsidRDefault="00950937" w:rsidP="00773970">
      <w:pPr>
        <w:rPr>
          <w:b/>
          <w:bCs/>
          <w:lang w:val="en-US"/>
        </w:rPr>
      </w:pPr>
      <w:r>
        <w:rPr>
          <w:b/>
          <w:bCs/>
          <w:lang w:val="en-US"/>
        </w:rPr>
        <w:t>Should Have:</w:t>
      </w:r>
    </w:p>
    <w:p w14:paraId="2C00309D" w14:textId="3C28E201" w:rsidR="00AF553D" w:rsidRPr="00AF553D" w:rsidRDefault="00AF553D" w:rsidP="00AF553D">
      <w:pPr>
        <w:pStyle w:val="ListParagraph"/>
        <w:numPr>
          <w:ilvl w:val="0"/>
          <w:numId w:val="1"/>
        </w:numPr>
        <w:rPr>
          <w:lang w:val="en-US"/>
        </w:rPr>
      </w:pPr>
      <w:r w:rsidRPr="00950937">
        <w:rPr>
          <w:b/>
          <w:bCs/>
        </w:rPr>
        <w:t>Speaker for Audio Feedback</w:t>
      </w:r>
      <w:r w:rsidRPr="00950937">
        <w:t>:</w:t>
      </w:r>
      <w:r>
        <w:t xml:space="preserve"> This feature will enhance user experience by allowing the system to confirm the users command with audio output.</w:t>
      </w:r>
    </w:p>
    <w:p w14:paraId="191B3AE7" w14:textId="5FA96663" w:rsidR="00950937" w:rsidRPr="00950937" w:rsidRDefault="00950937" w:rsidP="009509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50937">
        <w:rPr>
          <w:b/>
          <w:bCs/>
          <w:lang w:val="en-US"/>
        </w:rPr>
        <w:lastRenderedPageBreak/>
        <w:t xml:space="preserve">Natural Language Understanding (NLU): </w:t>
      </w:r>
      <w:r w:rsidRPr="00950937">
        <w:rPr>
          <w:lang w:val="en-US"/>
        </w:rPr>
        <w:t xml:space="preserve">Expanding the voice recognition system to include more advanced NLP features that can </w:t>
      </w:r>
      <w:r>
        <w:rPr>
          <w:lang w:val="en-US"/>
        </w:rPr>
        <w:t>understand</w:t>
      </w:r>
      <w:r w:rsidRPr="00950937">
        <w:rPr>
          <w:lang w:val="en-US"/>
        </w:rPr>
        <w:t xml:space="preserve"> complex natural language commands and respond intelligently.</w:t>
      </w:r>
    </w:p>
    <w:p w14:paraId="56751128" w14:textId="198FF648" w:rsidR="00950937" w:rsidRDefault="00950937" w:rsidP="00950937">
      <w:pPr>
        <w:pStyle w:val="ListParagraph"/>
        <w:numPr>
          <w:ilvl w:val="0"/>
          <w:numId w:val="1"/>
        </w:numPr>
        <w:rPr>
          <w:lang w:val="en-US"/>
        </w:rPr>
      </w:pPr>
      <w:r w:rsidRPr="00950937">
        <w:rPr>
          <w:b/>
          <w:bCs/>
          <w:lang w:val="en-US"/>
        </w:rPr>
        <w:t xml:space="preserve">Error Handling and Recovery: </w:t>
      </w:r>
      <w:r w:rsidRPr="00950937">
        <w:rPr>
          <w:lang w:val="en-US"/>
        </w:rPr>
        <w:t xml:space="preserve">The system should handle errors, </w:t>
      </w:r>
      <w:r>
        <w:rPr>
          <w:lang w:val="en-US"/>
        </w:rPr>
        <w:t>especially</w:t>
      </w:r>
      <w:r w:rsidRPr="00950937">
        <w:rPr>
          <w:lang w:val="en-US"/>
        </w:rPr>
        <w:t xml:space="preserve"> during OTA updates, </w:t>
      </w:r>
      <w:r>
        <w:rPr>
          <w:lang w:val="en-US"/>
        </w:rPr>
        <w:t>to</w:t>
      </w:r>
      <w:r w:rsidRPr="00950937">
        <w:rPr>
          <w:lang w:val="en-US"/>
        </w:rPr>
        <w:t xml:space="preserve"> revert </w:t>
      </w:r>
      <w:r>
        <w:rPr>
          <w:lang w:val="en-US"/>
        </w:rPr>
        <w:t xml:space="preserve">to the </w:t>
      </w:r>
      <w:r w:rsidRPr="00950937">
        <w:rPr>
          <w:lang w:val="en-US"/>
        </w:rPr>
        <w:t>previous stable version if an update fails.</w:t>
      </w:r>
    </w:p>
    <w:p w14:paraId="2A275DFD" w14:textId="77777777" w:rsidR="00950937" w:rsidRPr="00950937" w:rsidRDefault="00950937" w:rsidP="00950937">
      <w:pPr>
        <w:rPr>
          <w:lang w:val="en-US"/>
        </w:rPr>
      </w:pPr>
    </w:p>
    <w:p w14:paraId="571202CB" w14:textId="0327DB57" w:rsidR="00950937" w:rsidRDefault="00950937" w:rsidP="00950937">
      <w:pPr>
        <w:rPr>
          <w:b/>
          <w:bCs/>
          <w:lang w:val="en-US"/>
        </w:rPr>
      </w:pPr>
      <w:r w:rsidRPr="00950937">
        <w:rPr>
          <w:b/>
          <w:bCs/>
          <w:lang w:val="en-US"/>
        </w:rPr>
        <w:t>Could Have:</w:t>
      </w:r>
    </w:p>
    <w:p w14:paraId="6A4E6BA1" w14:textId="5DA2D5BA" w:rsidR="00620E44" w:rsidRPr="00620E44" w:rsidRDefault="00620E44" w:rsidP="00620E44">
      <w:pPr>
        <w:pStyle w:val="ListParagraph"/>
        <w:numPr>
          <w:ilvl w:val="0"/>
          <w:numId w:val="1"/>
        </w:numPr>
        <w:rPr>
          <w:lang w:val="en-US"/>
        </w:rPr>
      </w:pPr>
      <w:r w:rsidRPr="00950937">
        <w:rPr>
          <w:b/>
          <w:bCs/>
          <w:lang w:val="en-US"/>
        </w:rPr>
        <w:t>Output Indicators</w:t>
      </w:r>
      <w:r w:rsidRPr="00773970">
        <w:rPr>
          <w:lang w:val="en-US"/>
        </w:rPr>
        <w:t>: Basic LED indicators are needed to provide visual feedback on system status (e.g., voice command recognition, system errors, OTA update progress).</w:t>
      </w:r>
    </w:p>
    <w:p w14:paraId="6B2CE70C" w14:textId="3E7ACE1C" w:rsidR="00950937" w:rsidRPr="00950937" w:rsidRDefault="00950937" w:rsidP="00950937">
      <w:pPr>
        <w:pStyle w:val="ListParagraph"/>
        <w:numPr>
          <w:ilvl w:val="0"/>
          <w:numId w:val="1"/>
        </w:numPr>
      </w:pPr>
      <w:r w:rsidRPr="00950937">
        <w:rPr>
          <w:b/>
          <w:bCs/>
        </w:rPr>
        <w:t>User Authentication via Voice</w:t>
      </w:r>
      <w:r w:rsidRPr="00950937">
        <w:t>: Implementing a system that can recognize different users based on their voice and provide personalized responses or settings.</w:t>
      </w:r>
    </w:p>
    <w:p w14:paraId="11C20FAF" w14:textId="7F19F6CF" w:rsidR="00950937" w:rsidRPr="00950937" w:rsidRDefault="00950937" w:rsidP="00950937">
      <w:pPr>
        <w:pStyle w:val="ListParagraph"/>
        <w:numPr>
          <w:ilvl w:val="0"/>
          <w:numId w:val="1"/>
        </w:numPr>
        <w:rPr>
          <w:lang w:val="en-US"/>
        </w:rPr>
      </w:pPr>
      <w:r w:rsidRPr="00950937">
        <w:rPr>
          <w:b/>
          <w:bCs/>
        </w:rPr>
        <w:t>AI-Based Sentiment Analysis</w:t>
      </w:r>
      <w:r w:rsidRPr="00950937">
        <w:t xml:space="preserve">: An advanced feature where the system detects the emotional state of the driver (e.g., frustration, calm) and adjusts the </w:t>
      </w:r>
      <w:r>
        <w:t>In-Vehicle Infotainment</w:t>
      </w:r>
      <w:r w:rsidRPr="00950937">
        <w:t xml:space="preserve"> features accordingly (e.g., playing soothing music).</w:t>
      </w:r>
    </w:p>
    <w:p w14:paraId="04FA5F99" w14:textId="65C4B31B" w:rsidR="00950937" w:rsidRPr="00950937" w:rsidRDefault="00950937" w:rsidP="00950937">
      <w:pPr>
        <w:rPr>
          <w:lang w:val="en-US"/>
        </w:rPr>
      </w:pPr>
      <w:r w:rsidRPr="00950937">
        <w:rPr>
          <w:b/>
          <w:bCs/>
          <w:lang w:val="en-US"/>
        </w:rPr>
        <w:t>Won’t Have</w:t>
      </w:r>
      <w:r>
        <w:rPr>
          <w:lang w:val="en-US"/>
        </w:rPr>
        <w:t>:</w:t>
      </w:r>
    </w:p>
    <w:p w14:paraId="1B675CCF" w14:textId="28033B97" w:rsidR="00773970" w:rsidRDefault="00950937" w:rsidP="00950937">
      <w:pPr>
        <w:pStyle w:val="ListParagraph"/>
        <w:numPr>
          <w:ilvl w:val="0"/>
          <w:numId w:val="1"/>
        </w:numPr>
        <w:rPr>
          <w:lang w:val="en-US"/>
        </w:rPr>
      </w:pPr>
      <w:r w:rsidRPr="00950937">
        <w:rPr>
          <w:b/>
          <w:bCs/>
          <w:lang w:val="en-US"/>
        </w:rPr>
        <w:t>Facial recognition</w:t>
      </w:r>
      <w:r>
        <w:rPr>
          <w:lang w:val="en-US"/>
        </w:rPr>
        <w:t>: This requires a camera and needs a high computational power.</w:t>
      </w:r>
    </w:p>
    <w:p w14:paraId="0911D373" w14:textId="41B1F8E0" w:rsidR="00950937" w:rsidRDefault="00950937" w:rsidP="00950937">
      <w:pPr>
        <w:pStyle w:val="ListParagraph"/>
        <w:numPr>
          <w:ilvl w:val="0"/>
          <w:numId w:val="1"/>
        </w:numPr>
        <w:rPr>
          <w:lang w:val="en-US"/>
        </w:rPr>
      </w:pPr>
      <w:r w:rsidRPr="00950937">
        <w:rPr>
          <w:b/>
          <w:bCs/>
          <w:lang w:val="en-US"/>
        </w:rPr>
        <w:t>Offline Natural Language Processing</w:t>
      </w:r>
      <w:r w:rsidRPr="00950937">
        <w:rPr>
          <w:lang w:val="en-US"/>
        </w:rPr>
        <w:t xml:space="preserve">: Running advanced NLP models entirely offline </w:t>
      </w:r>
      <w:proofErr w:type="gramStart"/>
      <w:r w:rsidR="000B6093">
        <w:rPr>
          <w:lang w:val="en-US"/>
        </w:rPr>
        <w:t xml:space="preserve">is </w:t>
      </w:r>
      <w:r w:rsidRPr="00950937">
        <w:rPr>
          <w:lang w:val="en-US"/>
        </w:rPr>
        <w:t xml:space="preserve"> too</w:t>
      </w:r>
      <w:proofErr w:type="gramEnd"/>
      <w:r w:rsidRPr="00950937">
        <w:rPr>
          <w:lang w:val="en-US"/>
        </w:rPr>
        <w:t xml:space="preserve"> resource-intensive for the ESP32’s capabilities in this project version.</w:t>
      </w:r>
    </w:p>
    <w:p w14:paraId="491A763B" w14:textId="5FB23F88" w:rsidR="00E91661" w:rsidRDefault="00E91661" w:rsidP="00E91661">
      <w:pPr>
        <w:pStyle w:val="Heading2"/>
        <w:rPr>
          <w:lang w:val="en-US"/>
        </w:rPr>
      </w:pPr>
      <w:r>
        <w:rPr>
          <w:lang w:val="en-US"/>
        </w:rPr>
        <w:br/>
      </w:r>
      <w:bookmarkStart w:id="8" w:name="_Toc182325243"/>
      <w:r>
        <w:rPr>
          <w:lang w:val="en-US"/>
        </w:rPr>
        <w:t>Current progress</w:t>
      </w:r>
      <w:bookmarkEnd w:id="8"/>
    </w:p>
    <w:p w14:paraId="4CEAB66E" w14:textId="77777777" w:rsidR="002728C2" w:rsidRDefault="00E91661" w:rsidP="00E91661">
      <w:pPr>
        <w:rPr>
          <w:lang w:val="en-US"/>
        </w:rPr>
      </w:pPr>
      <w:r>
        <w:rPr>
          <w:lang w:val="en-US"/>
        </w:rPr>
        <w:t>I have searched into the project</w:t>
      </w:r>
      <w:r w:rsidR="002728C2">
        <w:rPr>
          <w:lang w:val="en-US"/>
        </w:rPr>
        <w:t xml:space="preserve"> through many aspects such as components suitable, libraries needed, AI platforms, </w:t>
      </w:r>
      <w:proofErr w:type="gramStart"/>
      <w:r w:rsidR="002728C2">
        <w:rPr>
          <w:lang w:val="en-US"/>
        </w:rPr>
        <w:t>etc..</w:t>
      </w:r>
      <w:proofErr w:type="gramEnd"/>
    </w:p>
    <w:p w14:paraId="3343B9DE" w14:textId="3A38D53A" w:rsidR="00E91661" w:rsidRPr="00E91661" w:rsidRDefault="00451E2A" w:rsidP="00E91661">
      <w:pPr>
        <w:rPr>
          <w:lang w:val="en-US"/>
        </w:rPr>
      </w:pPr>
      <w:r>
        <w:rPr>
          <w:lang w:val="en-US"/>
        </w:rPr>
        <w:t xml:space="preserve">I also ordered </w:t>
      </w:r>
      <w:r w:rsidR="003F6F59">
        <w:rPr>
          <w:lang w:val="en-US"/>
        </w:rPr>
        <w:t xml:space="preserve">all </w:t>
      </w:r>
      <w:r>
        <w:rPr>
          <w:lang w:val="en-US"/>
        </w:rPr>
        <w:t>the component</w:t>
      </w:r>
      <w:r w:rsidR="003F6F59">
        <w:rPr>
          <w:lang w:val="en-US"/>
        </w:rPr>
        <w:t>s needed to start the implementation phase.</w:t>
      </w:r>
      <w:r w:rsidR="00E91661">
        <w:rPr>
          <w:lang w:val="en-US"/>
        </w:rPr>
        <w:br/>
      </w:r>
      <w:r w:rsidR="00A51CBA">
        <w:rPr>
          <w:lang w:val="en-US"/>
        </w:rPr>
        <w:br/>
      </w:r>
    </w:p>
    <w:p w14:paraId="2A99BFA5" w14:textId="77777777" w:rsidR="000420F3" w:rsidRPr="000420F3" w:rsidRDefault="000420F3" w:rsidP="000420F3">
      <w:pPr>
        <w:rPr>
          <w:lang w:val="en-US"/>
        </w:rPr>
      </w:pPr>
    </w:p>
    <w:sectPr w:rsidR="000420F3" w:rsidRPr="000420F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E9805" w14:textId="77777777" w:rsidR="003B346E" w:rsidRDefault="003B346E" w:rsidP="00A16AC4">
      <w:pPr>
        <w:spacing w:after="0" w:line="240" w:lineRule="auto"/>
      </w:pPr>
      <w:r>
        <w:separator/>
      </w:r>
    </w:p>
  </w:endnote>
  <w:endnote w:type="continuationSeparator" w:id="0">
    <w:p w14:paraId="6BB5D702" w14:textId="77777777" w:rsidR="003B346E" w:rsidRDefault="003B346E" w:rsidP="00A1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3331486"/>
      <w:docPartObj>
        <w:docPartGallery w:val="Page Numbers (Bottom of Page)"/>
        <w:docPartUnique/>
      </w:docPartObj>
    </w:sdtPr>
    <w:sdtEndPr/>
    <w:sdtContent>
      <w:p w14:paraId="2482DE94" w14:textId="144CE9AB" w:rsidR="00A16AC4" w:rsidRDefault="00A16AC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703EB52" w14:textId="77777777" w:rsidR="00A16AC4" w:rsidRDefault="00A16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FB6E8" w14:textId="77777777" w:rsidR="003B346E" w:rsidRDefault="003B346E" w:rsidP="00A16AC4">
      <w:pPr>
        <w:spacing w:after="0" w:line="240" w:lineRule="auto"/>
      </w:pPr>
      <w:r>
        <w:separator/>
      </w:r>
    </w:p>
  </w:footnote>
  <w:footnote w:type="continuationSeparator" w:id="0">
    <w:p w14:paraId="606670F9" w14:textId="77777777" w:rsidR="003B346E" w:rsidRDefault="003B346E" w:rsidP="00A16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675A"/>
    <w:multiLevelType w:val="multilevel"/>
    <w:tmpl w:val="85AC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2E34"/>
    <w:multiLevelType w:val="hybridMultilevel"/>
    <w:tmpl w:val="9A8A08B8"/>
    <w:lvl w:ilvl="0" w:tplc="7ACE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298D"/>
    <w:multiLevelType w:val="hybridMultilevel"/>
    <w:tmpl w:val="09DA4320"/>
    <w:lvl w:ilvl="0" w:tplc="7ACE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76F08"/>
    <w:multiLevelType w:val="multilevel"/>
    <w:tmpl w:val="B78A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F24B9"/>
    <w:multiLevelType w:val="multilevel"/>
    <w:tmpl w:val="DBC4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14E44"/>
    <w:multiLevelType w:val="hybridMultilevel"/>
    <w:tmpl w:val="3B105076"/>
    <w:lvl w:ilvl="0" w:tplc="7ACE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E56B4"/>
    <w:multiLevelType w:val="multilevel"/>
    <w:tmpl w:val="0A56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834251">
    <w:abstractNumId w:val="1"/>
  </w:num>
  <w:num w:numId="2" w16cid:durableId="965507242">
    <w:abstractNumId w:val="3"/>
  </w:num>
  <w:num w:numId="3" w16cid:durableId="671445089">
    <w:abstractNumId w:val="6"/>
  </w:num>
  <w:num w:numId="4" w16cid:durableId="1410880662">
    <w:abstractNumId w:val="0"/>
  </w:num>
  <w:num w:numId="5" w16cid:durableId="928777764">
    <w:abstractNumId w:val="4"/>
  </w:num>
  <w:num w:numId="6" w16cid:durableId="1136332068">
    <w:abstractNumId w:val="5"/>
  </w:num>
  <w:num w:numId="7" w16cid:durableId="381366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A9"/>
    <w:rsid w:val="000034D5"/>
    <w:rsid w:val="000105D3"/>
    <w:rsid w:val="00011D36"/>
    <w:rsid w:val="000131DE"/>
    <w:rsid w:val="000323B4"/>
    <w:rsid w:val="000420F3"/>
    <w:rsid w:val="000447A9"/>
    <w:rsid w:val="000614B1"/>
    <w:rsid w:val="000B6093"/>
    <w:rsid w:val="000C540C"/>
    <w:rsid w:val="000C5FB1"/>
    <w:rsid w:val="000E0E62"/>
    <w:rsid w:val="00125D30"/>
    <w:rsid w:val="001368DB"/>
    <w:rsid w:val="001504A8"/>
    <w:rsid w:val="00175C8F"/>
    <w:rsid w:val="002133F0"/>
    <w:rsid w:val="0022116D"/>
    <w:rsid w:val="002433F1"/>
    <w:rsid w:val="00247FA8"/>
    <w:rsid w:val="00251BC0"/>
    <w:rsid w:val="002602EF"/>
    <w:rsid w:val="002663E1"/>
    <w:rsid w:val="002728C2"/>
    <w:rsid w:val="002A365A"/>
    <w:rsid w:val="002F3BDB"/>
    <w:rsid w:val="00300A87"/>
    <w:rsid w:val="003119B9"/>
    <w:rsid w:val="00345B82"/>
    <w:rsid w:val="00356953"/>
    <w:rsid w:val="00380A15"/>
    <w:rsid w:val="003A39D0"/>
    <w:rsid w:val="003B346E"/>
    <w:rsid w:val="003C2471"/>
    <w:rsid w:val="003D019A"/>
    <w:rsid w:val="003D2A8E"/>
    <w:rsid w:val="003E1413"/>
    <w:rsid w:val="003F6F59"/>
    <w:rsid w:val="00432563"/>
    <w:rsid w:val="00442401"/>
    <w:rsid w:val="00451E2A"/>
    <w:rsid w:val="00460A41"/>
    <w:rsid w:val="004D380A"/>
    <w:rsid w:val="004E2E10"/>
    <w:rsid w:val="004F1FDB"/>
    <w:rsid w:val="004F25E1"/>
    <w:rsid w:val="00517446"/>
    <w:rsid w:val="00532A5F"/>
    <w:rsid w:val="0054240F"/>
    <w:rsid w:val="0059282B"/>
    <w:rsid w:val="005C08C4"/>
    <w:rsid w:val="00602EBD"/>
    <w:rsid w:val="00606551"/>
    <w:rsid w:val="00620E44"/>
    <w:rsid w:val="0066336D"/>
    <w:rsid w:val="0071639A"/>
    <w:rsid w:val="00741E75"/>
    <w:rsid w:val="00773970"/>
    <w:rsid w:val="007C7ACE"/>
    <w:rsid w:val="0081010B"/>
    <w:rsid w:val="00880C66"/>
    <w:rsid w:val="0089233F"/>
    <w:rsid w:val="008E1A71"/>
    <w:rsid w:val="00922735"/>
    <w:rsid w:val="009276FF"/>
    <w:rsid w:val="009348CB"/>
    <w:rsid w:val="00950937"/>
    <w:rsid w:val="009700FC"/>
    <w:rsid w:val="00994207"/>
    <w:rsid w:val="009A7727"/>
    <w:rsid w:val="009C4A82"/>
    <w:rsid w:val="00A15DBD"/>
    <w:rsid w:val="00A16AC4"/>
    <w:rsid w:val="00A36D32"/>
    <w:rsid w:val="00A51CBA"/>
    <w:rsid w:val="00A87730"/>
    <w:rsid w:val="00AD3F1F"/>
    <w:rsid w:val="00AF553D"/>
    <w:rsid w:val="00B73A23"/>
    <w:rsid w:val="00B8569A"/>
    <w:rsid w:val="00BE2FBB"/>
    <w:rsid w:val="00BE315D"/>
    <w:rsid w:val="00BF6984"/>
    <w:rsid w:val="00C30EFC"/>
    <w:rsid w:val="00C3154A"/>
    <w:rsid w:val="00C72BE3"/>
    <w:rsid w:val="00C968B2"/>
    <w:rsid w:val="00CC262A"/>
    <w:rsid w:val="00D17518"/>
    <w:rsid w:val="00D2021D"/>
    <w:rsid w:val="00D23E21"/>
    <w:rsid w:val="00D27FB4"/>
    <w:rsid w:val="00D3666C"/>
    <w:rsid w:val="00D37309"/>
    <w:rsid w:val="00D40EDB"/>
    <w:rsid w:val="00D6058D"/>
    <w:rsid w:val="00D739BD"/>
    <w:rsid w:val="00DB4740"/>
    <w:rsid w:val="00E57E71"/>
    <w:rsid w:val="00E65617"/>
    <w:rsid w:val="00E91661"/>
    <w:rsid w:val="00ED2AD7"/>
    <w:rsid w:val="00ED6811"/>
    <w:rsid w:val="00EE1A00"/>
    <w:rsid w:val="00F26B4B"/>
    <w:rsid w:val="00F339D7"/>
    <w:rsid w:val="00F9050D"/>
    <w:rsid w:val="00F90568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5F7142"/>
  <w15:chartTrackingRefBased/>
  <w15:docId w15:val="{0F631481-3942-4714-9175-E827DBF6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4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7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C4"/>
  </w:style>
  <w:style w:type="paragraph" w:styleId="Footer">
    <w:name w:val="footer"/>
    <w:basedOn w:val="Normal"/>
    <w:link w:val="FooterChar"/>
    <w:uiPriority w:val="99"/>
    <w:unhideWhenUsed/>
    <w:rsid w:val="00A16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C4"/>
  </w:style>
  <w:style w:type="paragraph" w:styleId="TOCHeading">
    <w:name w:val="TOC Heading"/>
    <w:basedOn w:val="Heading1"/>
    <w:next w:val="Normal"/>
    <w:uiPriority w:val="39"/>
    <w:unhideWhenUsed/>
    <w:qFormat/>
    <w:rsid w:val="00A16AC4"/>
    <w:pPr>
      <w:spacing w:before="240" w:after="0"/>
      <w:outlineLvl w:val="9"/>
    </w:pPr>
    <w:rPr>
      <w:kern w:val="0"/>
      <w:sz w:val="32"/>
      <w:szCs w:val="32"/>
      <w:lang w:eastAsia="en-NL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16A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6A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6AC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b9c0c6-74ec-4e51-ada2-5627f8f063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C0CE9ECE0084A8C93D9B868F37366" ma:contentTypeVersion="14" ma:contentTypeDescription="Create a new document." ma:contentTypeScope="" ma:versionID="cef7ed64c988ac54c60b650dea5208b6">
  <xsd:schema xmlns:xsd="http://www.w3.org/2001/XMLSchema" xmlns:xs="http://www.w3.org/2001/XMLSchema" xmlns:p="http://schemas.microsoft.com/office/2006/metadata/properties" xmlns:ns3="07b9c0c6-74ec-4e51-ada2-5627f8f0634b" xmlns:ns4="11037ffb-e132-47e1-a1ba-68c3098037e9" targetNamespace="http://schemas.microsoft.com/office/2006/metadata/properties" ma:root="true" ma:fieldsID="a360b1606d8108b87fd0fcb2086a26bd" ns3:_="" ns4:_="">
    <xsd:import namespace="07b9c0c6-74ec-4e51-ada2-5627f8f0634b"/>
    <xsd:import namespace="11037ffb-e132-47e1-a1ba-68c3098037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9c0c6-74ec-4e51-ada2-5627f8f06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37ffb-e132-47e1-a1ba-68c3098037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F6BBC7-C270-4E17-911F-6664657259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6EF649-9615-4B43-A7D0-5B5FCA61260B}">
  <ds:schemaRefs>
    <ds:schemaRef ds:uri="http://schemas.microsoft.com/office/2006/metadata/properties"/>
    <ds:schemaRef ds:uri="http://schemas.microsoft.com/office/infopath/2007/PartnerControls"/>
    <ds:schemaRef ds:uri="07b9c0c6-74ec-4e51-ada2-5627f8f0634b"/>
  </ds:schemaRefs>
</ds:datastoreItem>
</file>

<file path=customXml/itemProps3.xml><?xml version="1.0" encoding="utf-8"?>
<ds:datastoreItem xmlns:ds="http://schemas.openxmlformats.org/officeDocument/2006/customXml" ds:itemID="{2D67CF15-0299-4D0C-8A82-AD4C4634DB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5322EB-CB50-4026-AEA1-0C979FBCB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9c0c6-74ec-4e51-ada2-5627f8f0634b"/>
    <ds:schemaRef ds:uri="11037ffb-e132-47e1-a1ba-68c309803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Al-Ganad</dc:creator>
  <cp:keywords/>
  <dc:description/>
  <cp:lastModifiedBy>Ahmed Al-Ganad</cp:lastModifiedBy>
  <cp:revision>2</cp:revision>
  <cp:lastPrinted>2024-11-12T16:40:00Z</cp:lastPrinted>
  <dcterms:created xsi:type="dcterms:W3CDTF">2024-11-18T18:39:00Z</dcterms:created>
  <dcterms:modified xsi:type="dcterms:W3CDTF">2024-11-18T18:39:00Z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0x0101001F7C0CE9ECE0084A8C93D9B868F37366</vt:lpwstr>
  </property>
</Properties>
</file>