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3AB4E" w14:textId="21345373" w:rsidR="00382767" w:rsidRDefault="00382767" w:rsidP="00382767">
      <w:pPr>
        <w:pStyle w:val="xmsonormal"/>
      </w:pPr>
      <w:r w:rsidRPr="00A630DB">
        <w:t xml:space="preserve">Alyssa B. Moore </w:t>
      </w:r>
    </w:p>
    <w:p w14:paraId="5A28F9E9" w14:textId="77777777" w:rsidR="00A630DB" w:rsidRDefault="00A630DB" w:rsidP="00382767">
      <w:pPr>
        <w:pStyle w:val="xmsonormal"/>
      </w:pPr>
    </w:p>
    <w:p w14:paraId="654780F9" w14:textId="732841FB" w:rsidR="00382767" w:rsidRDefault="00A630DB" w:rsidP="00A630DB">
      <w:r>
        <w:t xml:space="preserve">Website: </w:t>
      </w:r>
      <w:hyperlink r:id="rId5" w:history="1">
        <w:r>
          <w:rPr>
            <w:rStyle w:val="Hyperlink"/>
          </w:rPr>
          <w:t>https://www.alyssabmoore.com/</w:t>
        </w:r>
      </w:hyperlink>
    </w:p>
    <w:p w14:paraId="652F801C" w14:textId="77777777" w:rsidR="0063455C" w:rsidRDefault="0063455C" w:rsidP="00A630DB">
      <w:pPr>
        <w:pBdr>
          <w:bottom w:val="single" w:sz="12" w:space="1" w:color="auto"/>
        </w:pBdr>
      </w:pPr>
    </w:p>
    <w:p w14:paraId="1CD06776" w14:textId="77777777" w:rsidR="0063455C" w:rsidRPr="00A630DB" w:rsidRDefault="0063455C" w:rsidP="00A630DB"/>
    <w:p w14:paraId="49BC0B8B" w14:textId="0B11A856" w:rsidR="00382767" w:rsidRDefault="00382767" w:rsidP="00382767">
      <w:pPr>
        <w:pStyle w:val="xmsonormal"/>
        <w:rPr>
          <w:b/>
          <w:bCs/>
        </w:rPr>
      </w:pPr>
      <w:r w:rsidRPr="00382767">
        <w:rPr>
          <w:b/>
          <w:bCs/>
        </w:rPr>
        <w:t>Areas of Expertise</w:t>
      </w:r>
    </w:p>
    <w:p w14:paraId="06DAECA4" w14:textId="0516DFA4" w:rsidR="00382767" w:rsidRPr="00382767" w:rsidRDefault="00382767" w:rsidP="00382767">
      <w:pPr>
        <w:pStyle w:val="xmsonormal"/>
      </w:pPr>
      <w:r>
        <w:t xml:space="preserve">Capital Markets, Financial Disclosure, Information Environments, </w:t>
      </w:r>
      <w:proofErr w:type="gramStart"/>
      <w:r>
        <w:t>Economically-Related</w:t>
      </w:r>
      <w:proofErr w:type="gramEnd"/>
      <w:r>
        <w:t xml:space="preserve"> Firms</w:t>
      </w:r>
    </w:p>
    <w:p w14:paraId="21F1934D" w14:textId="77777777" w:rsidR="00A630DB" w:rsidRDefault="00A630DB" w:rsidP="00382767">
      <w:pPr>
        <w:pStyle w:val="xmsonormal"/>
        <w:rPr>
          <w:sz w:val="14"/>
          <w:szCs w:val="14"/>
        </w:rPr>
      </w:pPr>
    </w:p>
    <w:p w14:paraId="4E13B667" w14:textId="6A783E0E" w:rsidR="00382767" w:rsidRDefault="00382767" w:rsidP="00382767">
      <w:pPr>
        <w:pStyle w:val="xmsonormal"/>
        <w:rPr>
          <w:b/>
          <w:bCs/>
        </w:rPr>
      </w:pPr>
      <w:r w:rsidRPr="00382767">
        <w:rPr>
          <w:b/>
          <w:bCs/>
        </w:rPr>
        <w:t>Academic Degrees</w:t>
      </w:r>
    </w:p>
    <w:p w14:paraId="4B90DEAD" w14:textId="20607290" w:rsidR="00926FED" w:rsidRPr="00926FED" w:rsidRDefault="00926FED" w:rsidP="00926FED">
      <w:pPr>
        <w:pStyle w:val="xmsonormal"/>
        <w:numPr>
          <w:ilvl w:val="0"/>
          <w:numId w:val="1"/>
        </w:numPr>
      </w:pPr>
      <w:r w:rsidRPr="00926FED">
        <w:t xml:space="preserve">Ph.D., Accounting, </w:t>
      </w:r>
      <w:r w:rsidRPr="00926FED">
        <w:t>Florida</w:t>
      </w:r>
      <w:r w:rsidRPr="00926FED">
        <w:t xml:space="preserve"> State University, </w:t>
      </w:r>
      <w:r w:rsidRPr="00926FED">
        <w:t>2024</w:t>
      </w:r>
    </w:p>
    <w:p w14:paraId="0FBB8138" w14:textId="4F1E3212" w:rsidR="00926FED" w:rsidRPr="00926FED" w:rsidRDefault="00926FED" w:rsidP="00926FED">
      <w:pPr>
        <w:pStyle w:val="xmsonormal"/>
        <w:numPr>
          <w:ilvl w:val="0"/>
          <w:numId w:val="1"/>
        </w:numPr>
      </w:pPr>
      <w:r w:rsidRPr="00926FED">
        <w:t>M.B.A., Accounting, University of Southern Indiana, 201</w:t>
      </w:r>
      <w:r w:rsidRPr="00926FED">
        <w:t>9</w:t>
      </w:r>
    </w:p>
    <w:p w14:paraId="27590A2D" w14:textId="6871CDA9" w:rsidR="00926FED" w:rsidRPr="00926FED" w:rsidRDefault="00926FED" w:rsidP="00926FED">
      <w:pPr>
        <w:pStyle w:val="xmsonormal"/>
        <w:numPr>
          <w:ilvl w:val="0"/>
          <w:numId w:val="1"/>
        </w:numPr>
      </w:pPr>
      <w:r w:rsidRPr="00926FED">
        <w:t>B.</w:t>
      </w:r>
      <w:r w:rsidRPr="00926FED">
        <w:t>S</w:t>
      </w:r>
      <w:r w:rsidRPr="00926FED">
        <w:t>., Accounting</w:t>
      </w:r>
      <w:r w:rsidRPr="00926FED">
        <w:t>, University of Southern Indiana, 2017</w:t>
      </w:r>
    </w:p>
    <w:p w14:paraId="51D757AD" w14:textId="77777777" w:rsidR="00926FED" w:rsidRPr="00382767" w:rsidRDefault="00926FED" w:rsidP="00382767">
      <w:pPr>
        <w:pStyle w:val="xmsonormal"/>
        <w:rPr>
          <w:sz w:val="14"/>
          <w:szCs w:val="14"/>
        </w:rPr>
      </w:pPr>
    </w:p>
    <w:p w14:paraId="65495E43" w14:textId="77777777" w:rsidR="00382767" w:rsidRDefault="00382767" w:rsidP="00382767">
      <w:pPr>
        <w:pStyle w:val="xmsonormal"/>
        <w:rPr>
          <w:b/>
          <w:bCs/>
        </w:rPr>
      </w:pPr>
      <w:r w:rsidRPr="00382767">
        <w:rPr>
          <w:b/>
          <w:bCs/>
        </w:rPr>
        <w:t>Professional Experience</w:t>
      </w:r>
    </w:p>
    <w:p w14:paraId="32FEADB6" w14:textId="7C39CA18" w:rsidR="002F6DF0" w:rsidRDefault="002F6DF0" w:rsidP="002F6DF0">
      <w:pPr>
        <w:pStyle w:val="xmsonormal"/>
        <w:numPr>
          <w:ilvl w:val="0"/>
          <w:numId w:val="2"/>
        </w:numPr>
      </w:pPr>
      <w:r>
        <w:t xml:space="preserve">Research Assistant, Florida State University, 2019 – 2024 </w:t>
      </w:r>
    </w:p>
    <w:p w14:paraId="516B5458" w14:textId="77777777" w:rsidR="002F6DF0" w:rsidRDefault="002F6DF0" w:rsidP="002F6DF0">
      <w:pPr>
        <w:pStyle w:val="xmsonormal"/>
        <w:ind w:left="720"/>
      </w:pPr>
    </w:p>
    <w:p w14:paraId="4AB2302B" w14:textId="77777777" w:rsidR="00382767" w:rsidRDefault="00382767" w:rsidP="00382767">
      <w:pPr>
        <w:pStyle w:val="xmsonormal"/>
        <w:rPr>
          <w:b/>
          <w:bCs/>
        </w:rPr>
      </w:pPr>
      <w:r w:rsidRPr="00382767">
        <w:rPr>
          <w:b/>
          <w:bCs/>
        </w:rPr>
        <w:t>Awards, Honors &amp; Certificates</w:t>
      </w:r>
    </w:p>
    <w:p w14:paraId="3900C779" w14:textId="7AE660EE" w:rsidR="002F6DF0" w:rsidRPr="00A630DB" w:rsidRDefault="002F6DF0" w:rsidP="00A630DB">
      <w:pPr>
        <w:pStyle w:val="Default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A630DB">
        <w:rPr>
          <w:rFonts w:asciiTheme="majorHAnsi" w:hAnsiTheme="majorHAnsi" w:cstheme="majorHAnsi"/>
          <w:sz w:val="22"/>
          <w:szCs w:val="22"/>
        </w:rPr>
        <w:t>FARS Excellence in Reviewing Award</w:t>
      </w:r>
      <w:r w:rsidRPr="00A630DB">
        <w:rPr>
          <w:rFonts w:asciiTheme="majorHAnsi" w:hAnsiTheme="majorHAnsi" w:cstheme="majorHAnsi"/>
          <w:sz w:val="22"/>
          <w:szCs w:val="22"/>
        </w:rPr>
        <w:t>, 2023</w:t>
      </w:r>
    </w:p>
    <w:p w14:paraId="00C4EE8E" w14:textId="57E28BE1" w:rsidR="00A630DB" w:rsidRPr="00A630DB" w:rsidRDefault="00A630DB" w:rsidP="00A630DB">
      <w:pPr>
        <w:pStyle w:val="Default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A630DB">
        <w:rPr>
          <w:rFonts w:asciiTheme="majorHAnsi" w:hAnsiTheme="majorHAnsi" w:cstheme="majorHAnsi"/>
          <w:sz w:val="22"/>
          <w:szCs w:val="22"/>
        </w:rPr>
        <w:t>FSU Accounting Graduate Student Teaching Award, 2022</w:t>
      </w:r>
    </w:p>
    <w:p w14:paraId="232CAE96" w14:textId="7B8A394B" w:rsidR="002F6DF0" w:rsidRPr="00A630DB" w:rsidRDefault="002F6DF0" w:rsidP="00A630DB">
      <w:pPr>
        <w:pStyle w:val="Default"/>
        <w:numPr>
          <w:ilvl w:val="0"/>
          <w:numId w:val="2"/>
        </w:numPr>
        <w:rPr>
          <w:rFonts w:asciiTheme="majorHAnsi" w:hAnsiTheme="majorHAnsi" w:cstheme="majorHAnsi"/>
          <w:sz w:val="22"/>
          <w:szCs w:val="22"/>
        </w:rPr>
      </w:pPr>
      <w:r w:rsidRPr="00A630DB">
        <w:rPr>
          <w:rFonts w:asciiTheme="majorHAnsi" w:hAnsiTheme="majorHAnsi" w:cstheme="majorHAnsi"/>
          <w:sz w:val="22"/>
          <w:szCs w:val="22"/>
        </w:rPr>
        <w:t>FSU Legacy Fellow</w:t>
      </w:r>
      <w:r w:rsidR="00A630DB" w:rsidRPr="00A630DB">
        <w:rPr>
          <w:rFonts w:asciiTheme="majorHAnsi" w:hAnsiTheme="majorHAnsi" w:cstheme="majorHAnsi"/>
          <w:sz w:val="22"/>
          <w:szCs w:val="22"/>
        </w:rPr>
        <w:t xml:space="preserve">, 2019 – 2024 </w:t>
      </w:r>
    </w:p>
    <w:p w14:paraId="280C26B1" w14:textId="77777777" w:rsidR="002F6DF0" w:rsidRDefault="002F6DF0" w:rsidP="002F6DF0">
      <w:pPr>
        <w:pStyle w:val="xmsonormal"/>
        <w:ind w:left="720"/>
        <w:rPr>
          <w:b/>
          <w:bCs/>
        </w:rPr>
      </w:pPr>
    </w:p>
    <w:p w14:paraId="108BF70B" w14:textId="77777777" w:rsidR="002F6DF0" w:rsidRPr="00382767" w:rsidRDefault="002F6DF0" w:rsidP="00382767">
      <w:pPr>
        <w:pStyle w:val="xmsonormal"/>
        <w:rPr>
          <w:sz w:val="14"/>
          <w:szCs w:val="14"/>
        </w:rPr>
      </w:pPr>
    </w:p>
    <w:p w14:paraId="30EEB6D1" w14:textId="77777777" w:rsidR="00382767" w:rsidRPr="00382767" w:rsidRDefault="00382767" w:rsidP="00382767">
      <w:pPr>
        <w:pStyle w:val="xmsonormal"/>
        <w:rPr>
          <w:sz w:val="14"/>
          <w:szCs w:val="14"/>
        </w:rPr>
      </w:pPr>
      <w:r w:rsidRPr="00382767">
        <w:rPr>
          <w:b/>
          <w:bCs/>
        </w:rPr>
        <w:t>Selected Publications</w:t>
      </w:r>
    </w:p>
    <w:p w14:paraId="01A4F20C" w14:textId="77777777" w:rsidR="00104C4F" w:rsidRDefault="00104C4F"/>
    <w:sectPr w:rsidR="00104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CC6861"/>
    <w:multiLevelType w:val="multilevel"/>
    <w:tmpl w:val="41C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D95DC0"/>
    <w:multiLevelType w:val="hybridMultilevel"/>
    <w:tmpl w:val="919C7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35767">
    <w:abstractNumId w:val="0"/>
  </w:num>
  <w:num w:numId="2" w16cid:durableId="2037923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767"/>
    <w:rsid w:val="00104C4F"/>
    <w:rsid w:val="002F6DF0"/>
    <w:rsid w:val="00382767"/>
    <w:rsid w:val="0063455C"/>
    <w:rsid w:val="00926FED"/>
    <w:rsid w:val="00A6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1381F"/>
  <w15:chartTrackingRefBased/>
  <w15:docId w15:val="{E8C04E4D-6AB3-4BA4-9149-A63BFB0D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382767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customStyle="1" w:styleId="Default">
    <w:name w:val="Default"/>
    <w:rsid w:val="002F6DF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630D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lyssabmoo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98</Words>
  <Characters>563</Characters>
  <Application>Microsoft Office Word</Application>
  <DocSecurity>0</DocSecurity>
  <Lines>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Alyssa</dc:creator>
  <cp:keywords/>
  <dc:description/>
  <cp:lastModifiedBy>Moore, Alyssa</cp:lastModifiedBy>
  <cp:revision>2</cp:revision>
  <dcterms:created xsi:type="dcterms:W3CDTF">2024-12-11T22:59:00Z</dcterms:created>
  <dcterms:modified xsi:type="dcterms:W3CDTF">2024-12-11T23:46:00Z</dcterms:modified>
</cp:coreProperties>
</file>