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B8" w:rsidRDefault="00556DB8" w:rsidP="00556DB8">
      <w:pPr>
        <w:pStyle w:val="NormalWeb"/>
        <w:spacing w:before="104" w:beforeAutospacing="0" w:after="0" w:afterAutospacing="0"/>
        <w:ind w:left="1777" w:right="-83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D2ED298">
            <wp:simplePos x="0" y="0"/>
            <wp:positionH relativeFrom="column">
              <wp:posOffset>-93840</wp:posOffset>
            </wp:positionH>
            <wp:positionV relativeFrom="paragraph">
              <wp:posOffset>129070</wp:posOffset>
            </wp:positionV>
            <wp:extent cx="964565" cy="590550"/>
            <wp:effectExtent l="0" t="0" r="6985" b="0"/>
            <wp:wrapTight wrapText="bothSides">
              <wp:wrapPolygon edited="0">
                <wp:start x="0" y="0"/>
                <wp:lineTo x="0" y="20903"/>
                <wp:lineTo x="21330" y="20903"/>
                <wp:lineTo x="21330" y="0"/>
                <wp:lineTo x="0" y="0"/>
              </wp:wrapPolygon>
            </wp:wrapTight>
            <wp:docPr id="4" name="Imagen 4" descr="https://lh7-us.googleusercontent.com/gNn1sA7NYMSzHvBIg_9cY9nzQqVfgiOsQF6B5RHudxe2cNmhUL5YxXL1kDcGZSV0MLmvyTQXT-fdiNrOnxAioDQWW-TALWklS2yl2q1_SRGG6GmMa5HtxK8L7sKJjjUuqf7-e8XcMyLnuydlCGXBJ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Nn1sA7NYMSzHvBIg_9cY9nzQqVfgiOsQF6B5RHudxe2cNmhUL5YxXL1kDcGZSV0MLmvyTQXT-fdiNrOnxAioDQWW-TALWklS2yl2q1_SRGG6GmMa5HtxK8L7sKJjjUuqf7-e8XcMyLnuydlCGXBJ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0"/>
          <w:szCs w:val="20"/>
        </w:rPr>
        <w:t>INTECAP – CENTRO TIC’S  </w:t>
      </w:r>
    </w:p>
    <w:p w:rsidR="00556DB8" w:rsidRDefault="00556DB8" w:rsidP="00556DB8">
      <w:pPr>
        <w:pStyle w:val="NormalWeb"/>
        <w:spacing w:before="12" w:beforeAutospacing="0" w:after="0" w:afterAutospacing="0"/>
        <w:ind w:left="1769"/>
      </w:pPr>
      <w:r>
        <w:rPr>
          <w:rFonts w:ascii="Calibri" w:hAnsi="Calibri" w:cs="Calibri"/>
          <w:color w:val="000000"/>
          <w:sz w:val="20"/>
          <w:szCs w:val="20"/>
        </w:rPr>
        <w:t xml:space="preserve">Carrera: Desarrollador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FullStack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556DB8" w:rsidRDefault="00556DB8" w:rsidP="00556DB8">
      <w:pPr>
        <w:pStyle w:val="NormalWeb"/>
        <w:spacing w:before="10" w:beforeAutospacing="0" w:after="0" w:afterAutospacing="0"/>
        <w:ind w:left="1777"/>
      </w:pPr>
      <w:r>
        <w:rPr>
          <w:rFonts w:ascii="Calibri" w:hAnsi="Calibri" w:cs="Calibri"/>
          <w:color w:val="000000"/>
          <w:sz w:val="20"/>
          <w:szCs w:val="20"/>
        </w:rPr>
        <w:t>Módulo 2: Resultado de Aprendizaje 1 </w:t>
      </w:r>
    </w:p>
    <w:p w:rsidR="00556DB8" w:rsidRDefault="00556DB8" w:rsidP="00556DB8">
      <w:pPr>
        <w:pStyle w:val="NormalWeb"/>
        <w:spacing w:before="12" w:beforeAutospacing="0" w:after="0" w:afterAutospacing="0"/>
        <w:ind w:left="1777"/>
      </w:pPr>
      <w:r>
        <w:rPr>
          <w:rFonts w:ascii="Calibri" w:hAnsi="Calibri" w:cs="Calibri"/>
          <w:color w:val="000000"/>
          <w:sz w:val="20"/>
          <w:szCs w:val="20"/>
        </w:rPr>
        <w:t>Instructor: Mynor Escobar </w:t>
      </w:r>
    </w:p>
    <w:p w:rsidR="00556DB8" w:rsidRDefault="00556DB8" w:rsidP="00556DB8">
      <w:pPr>
        <w:pStyle w:val="NormalWeb"/>
        <w:spacing w:before="25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Actividad DHD01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 </w:t>
      </w:r>
    </w:p>
    <w:p w:rsidR="00556DB8" w:rsidRDefault="00556DB8" w:rsidP="00556DB8">
      <w:pPr>
        <w:pStyle w:val="NormalWeb"/>
        <w:spacing w:before="319" w:beforeAutospacing="0" w:after="0" w:afterAutospacing="0"/>
        <w:ind w:left="7"/>
      </w:pPr>
      <w:r>
        <w:rPr>
          <w:rFonts w:ascii="Calibri" w:hAnsi="Calibri" w:cs="Calibri"/>
          <w:color w:val="000000"/>
          <w:sz w:val="20"/>
          <w:szCs w:val="20"/>
        </w:rPr>
        <w:t>Investigar sobre el procesador SASS lo siguiente: </w:t>
      </w:r>
    </w:p>
    <w:p w:rsidR="00556DB8" w:rsidRDefault="00556DB8" w:rsidP="00556DB8">
      <w:pPr>
        <w:pStyle w:val="NormalWeb"/>
        <w:spacing w:before="36" w:beforeAutospacing="0" w:after="0" w:afterAutospacing="0"/>
        <w:ind w:left="36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Variables </w:t>
      </w:r>
    </w:p>
    <w:p w:rsidR="00556DB8" w:rsidRDefault="00556DB8" w:rsidP="00556DB8">
      <w:pPr>
        <w:pStyle w:val="NormalWeb"/>
        <w:spacing w:before="40" w:beforeAutospacing="0" w:after="0" w:afterAutospacing="0"/>
        <w:ind w:left="360"/>
      </w:pPr>
      <w:r>
        <w:rPr>
          <w:rFonts w:ascii="Calibri" w:hAnsi="Calibri" w:cs="Calibri"/>
          <w:color w:val="000000"/>
          <w:sz w:val="19"/>
          <w:szCs w:val="19"/>
        </w:rPr>
        <w:t>Estas variables se usan para almacenar valores, esto facilita cambios globales y mejora de mantenibilidad.</w:t>
      </w:r>
    </w:p>
    <w:p w:rsidR="00556DB8" w:rsidRDefault="00556DB8" w:rsidP="00556DB8">
      <w:pPr>
        <w:pStyle w:val="NormalWeb"/>
        <w:spacing w:before="36" w:beforeAutospacing="0" w:after="0" w:afterAutospacing="0"/>
        <w:ind w:left="361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1779373" cy="1431321"/>
            <wp:effectExtent l="0" t="0" r="0" b="0"/>
            <wp:docPr id="3" name="Imagen 3" descr="https://lh7-us.googleusercontent.com/7h5JIo_7ErDuOA2ojpe4fShkaeEkNEOFx5IwDu-R5I9dVALoEienh6o4lQmTppZplAG0-Pr0Byo9HNv5wJJZBGSiiu8hc__Intw0ubQbi9FPtEpTPMlnzQyuBKViK2AdFs6vFm2Er-pCSt9raPDZQ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7h5JIo_7ErDuOA2ojpe4fShkaeEkNEOFx5IwDu-R5I9dVALoEienh6o4lQmTppZplAG0-Pr0Byo9HNv5wJJZBGSiiu8hc__Intw0ubQbi9FPtEpTPMlnzQyuBKViK2AdFs6vFm2Er-pCSt9raPDZQz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01" cy="144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pStyle w:val="NormalWeb"/>
        <w:spacing w:before="34" w:beforeAutospacing="0" w:after="0" w:afterAutospacing="0"/>
        <w:ind w:left="36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Operadores  </w:t>
      </w:r>
    </w:p>
    <w:p w:rsidR="00556DB8" w:rsidRDefault="00556DB8" w:rsidP="00556DB8">
      <w:pPr>
        <w:pStyle w:val="NormalWeb"/>
        <w:spacing w:before="40" w:beforeAutospacing="0" w:after="0" w:afterAutospacing="0"/>
        <w:ind w:left="360"/>
      </w:pPr>
      <w:r>
        <w:rPr>
          <w:rFonts w:ascii="Calibri" w:hAnsi="Calibri" w:cs="Calibri"/>
          <w:color w:val="000000"/>
          <w:sz w:val="19"/>
          <w:szCs w:val="19"/>
        </w:rPr>
        <w:t>Sass soporta operadores aritméticos, de comparación y lógicos, lo que permite realizar cálculos directamente en el código CSS.</w:t>
      </w:r>
    </w:p>
    <w:p w:rsidR="00556DB8" w:rsidRDefault="00556DB8" w:rsidP="00556DB8">
      <w:pPr>
        <w:pStyle w:val="NormalWeb"/>
        <w:spacing w:before="34" w:beforeAutospacing="0" w:after="0" w:afterAutospacing="0"/>
        <w:ind w:left="361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397211" cy="1137434"/>
            <wp:effectExtent l="0" t="0" r="3175" b="5715"/>
            <wp:docPr id="2" name="Imagen 2" descr="https://lh7-us.googleusercontent.com/blUJrBUomqmP_U3QjTHi8b7OTVHqn3ES5LcySwT84k8KLtxGKSi78Zq-BcVXA2IRsKj7cxRIE_S_83MEpV-KIpIQWuFhKhwiLMc5DPpfHG-pp1gZBj5kFkT6U8iD41WmKgDHWrcJzyg78oZ6fV5NW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blUJrBUomqmP_U3QjTHi8b7OTVHqn3ES5LcySwT84k8KLtxGKSi78Zq-BcVXA2IRsKj7cxRIE_S_83MEpV-KIpIQWuFhKhwiLMc5DPpfHG-pp1gZBj5kFkT6U8iD41WmKgDHWrcJzyg78oZ6fV5NWH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30" cy="11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pStyle w:val="NormalWeb"/>
        <w:spacing w:before="32" w:beforeAutospacing="0" w:after="0" w:afterAutospacing="0"/>
        <w:ind w:left="36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  <w:sz w:val="20"/>
          <w:szCs w:val="20"/>
        </w:rPr>
        <w:t>Como se escribe una regla </w:t>
      </w:r>
    </w:p>
    <w:p w:rsidR="00556DB8" w:rsidRDefault="00556DB8" w:rsidP="00556DB8">
      <w:pPr>
        <w:pStyle w:val="NormalWeb"/>
        <w:spacing w:before="32" w:beforeAutospacing="0" w:after="0" w:afterAutospacing="0"/>
        <w:ind w:left="361"/>
      </w:pPr>
      <w:r>
        <w:rPr>
          <w:rFonts w:ascii="Calibri" w:hAnsi="Calibri" w:cs="Calibri"/>
          <w:color w:val="000000"/>
          <w:sz w:val="20"/>
          <w:szCs w:val="20"/>
        </w:rPr>
        <w:t xml:space="preserve">Estas se escriben igual que en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pero se pueden añadir características como variables y operadores.</w:t>
      </w:r>
      <w:r>
        <w:rPr>
          <w:noProof/>
          <w:bdr w:val="none" w:sz="0" w:space="0" w:color="auto" w:frame="1"/>
        </w:rPr>
        <w:drawing>
          <wp:inline distT="0" distB="0" distL="0" distR="0">
            <wp:extent cx="2669060" cy="840998"/>
            <wp:effectExtent l="0" t="0" r="0" b="0"/>
            <wp:docPr id="1" name="Imagen 1" descr="https://lh7-us.googleusercontent.com/PPypPj0B73t-mh7g6VqxvQJBD5PgQmAAm3vtFTfPTkaWz4pT40-E6ToC6iWurVjiK2aP5O9jUWFcyTWxv4tdX1o_FxPnu7KgKFqYFxCOYVwTpH5-B2732PHorfb17vj3Rt6e441-Xl2jHk2HOTyf4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PPypPj0B73t-mh7g6VqxvQJBD5PgQmAAm3vtFTfPTkaWz4pT40-E6ToC6iWurVjiK2aP5O9jUWFcyTWxv4tdX1o_FxPnu7KgKFqYFxCOYVwTpH5-B2732PHorfb17vj3Rt6e441-Xl2jHk2HOTyf4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89" cy="8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B8" w:rsidRDefault="00556DB8" w:rsidP="001C0A7D">
      <w:pPr>
        <w:ind w:firstLine="361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• Funciones</w:t>
      </w:r>
    </w:p>
    <w:p w:rsidR="00556DB8" w:rsidRDefault="001C0A7D" w:rsidP="001C0A7D">
      <w:pPr>
        <w:ind w:left="361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0B4A6">
            <wp:simplePos x="0" y="0"/>
            <wp:positionH relativeFrom="column">
              <wp:posOffset>218145</wp:posOffset>
            </wp:positionH>
            <wp:positionV relativeFrom="paragraph">
              <wp:posOffset>407124</wp:posOffset>
            </wp:positionV>
            <wp:extent cx="1432754" cy="899636"/>
            <wp:effectExtent l="0" t="0" r="0" b="0"/>
            <wp:wrapTight wrapText="bothSides">
              <wp:wrapPolygon edited="0">
                <wp:start x="0" y="0"/>
                <wp:lineTo x="0" y="21051"/>
                <wp:lineTo x="21255" y="21051"/>
                <wp:lineTo x="2125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754" cy="89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DB8">
        <w:rPr>
          <w:rFonts w:cstheme="minorHAnsi"/>
          <w:sz w:val="20"/>
          <w:szCs w:val="20"/>
        </w:rPr>
        <w:t xml:space="preserve">Sass incluye </w:t>
      </w:r>
      <w:r>
        <w:rPr>
          <w:rFonts w:cstheme="minorHAnsi"/>
          <w:sz w:val="20"/>
          <w:szCs w:val="20"/>
        </w:rPr>
        <w:t>funciones incorporadas y permite definir funciones personalizadas. Las funciones se usan para calcular valores que se reutilizan en el código.</w:t>
      </w:r>
    </w:p>
    <w:p w:rsidR="001C0A7D" w:rsidRPr="00556DB8" w:rsidRDefault="001C0A7D" w:rsidP="00556DB8">
      <w:pPr>
        <w:rPr>
          <w:rFonts w:cstheme="minorHAnsi"/>
          <w:sz w:val="20"/>
          <w:szCs w:val="20"/>
        </w:rPr>
      </w:pPr>
    </w:p>
    <w:p w:rsidR="001C0A7D" w:rsidRDefault="001C0A7D" w:rsidP="00556DB8">
      <w:pPr>
        <w:rPr>
          <w:rFonts w:cstheme="minorHAnsi"/>
          <w:sz w:val="20"/>
          <w:szCs w:val="20"/>
        </w:rPr>
      </w:pPr>
    </w:p>
    <w:p w:rsidR="001C0A7D" w:rsidRDefault="001C0A7D" w:rsidP="00556DB8">
      <w:pPr>
        <w:rPr>
          <w:rFonts w:cstheme="minorHAnsi"/>
          <w:sz w:val="20"/>
          <w:szCs w:val="20"/>
        </w:rPr>
      </w:pPr>
    </w:p>
    <w:p w:rsidR="001C0A7D" w:rsidRDefault="001C0A7D" w:rsidP="00556DB8">
      <w:pPr>
        <w:rPr>
          <w:rFonts w:cstheme="minorHAnsi"/>
          <w:sz w:val="20"/>
          <w:szCs w:val="20"/>
        </w:rPr>
      </w:pPr>
    </w:p>
    <w:p w:rsidR="001C0A7D" w:rsidRDefault="001C0A7D" w:rsidP="00556DB8">
      <w:pPr>
        <w:rPr>
          <w:rFonts w:cstheme="minorHAnsi"/>
          <w:sz w:val="20"/>
          <w:szCs w:val="20"/>
        </w:rPr>
      </w:pPr>
    </w:p>
    <w:p w:rsid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lastRenderedPageBreak/>
        <w:t>• ¿Qué es una directiva?</w:t>
      </w:r>
    </w:p>
    <w:p w:rsidR="001C0A7D" w:rsidRPr="00556DB8" w:rsidRDefault="001C0A7D" w:rsidP="00556D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Las directivas en SASS son comandos especiales que nos dan funcionalidades adicionales.</w:t>
      </w:r>
    </w:p>
    <w:p w:rsidR="00556DB8" w:rsidRDefault="00556DB8" w:rsidP="00556DB8">
      <w:pPr>
        <w:ind w:firstLine="708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o ¿Para qué sirve @</w:t>
      </w:r>
      <w:proofErr w:type="spellStart"/>
      <w:r w:rsidRPr="00556DB8">
        <w:rPr>
          <w:rFonts w:cstheme="minorHAnsi"/>
          <w:sz w:val="20"/>
          <w:szCs w:val="20"/>
        </w:rPr>
        <w:t>import</w:t>
      </w:r>
      <w:proofErr w:type="spellEnd"/>
      <w:r w:rsidRPr="00556DB8">
        <w:rPr>
          <w:rFonts w:cstheme="minorHAnsi"/>
          <w:sz w:val="20"/>
          <w:szCs w:val="20"/>
        </w:rPr>
        <w:t>?</w:t>
      </w:r>
    </w:p>
    <w:p w:rsidR="001C0A7D" w:rsidRDefault="001C0A7D" w:rsidP="001C0A7D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Permite importar archivos SASS o CSS en un archivo principal, felicitando la modularizarían del código.</w:t>
      </w:r>
    </w:p>
    <w:p w:rsidR="001C0A7D" w:rsidRPr="00556DB8" w:rsidRDefault="001C0A7D" w:rsidP="001C0A7D">
      <w:pPr>
        <w:ind w:left="708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04A63A2" wp14:editId="74F58CE1">
            <wp:extent cx="1344560" cy="419343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240" cy="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ind w:firstLine="708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o ¿Para qué sirve @</w:t>
      </w:r>
      <w:proofErr w:type="spellStart"/>
      <w:r w:rsidRPr="00556DB8">
        <w:rPr>
          <w:rFonts w:cstheme="minorHAnsi"/>
          <w:sz w:val="20"/>
          <w:szCs w:val="20"/>
        </w:rPr>
        <w:t>mixin</w:t>
      </w:r>
      <w:proofErr w:type="spellEnd"/>
      <w:r w:rsidRPr="00556DB8">
        <w:rPr>
          <w:rFonts w:cstheme="minorHAnsi"/>
          <w:sz w:val="20"/>
          <w:szCs w:val="20"/>
        </w:rPr>
        <w:t>?</w:t>
      </w:r>
    </w:p>
    <w:p w:rsidR="001C0A7D" w:rsidRDefault="001C0A7D" w:rsidP="00556DB8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Define un bloque de código reutilizable que puede incluir parámetros.</w:t>
      </w:r>
    </w:p>
    <w:p w:rsidR="001C0A7D" w:rsidRPr="00556DB8" w:rsidRDefault="001C0A7D" w:rsidP="00556DB8">
      <w:pPr>
        <w:ind w:firstLine="708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1629D84" wp14:editId="5986A166">
            <wp:extent cx="1311524" cy="815388"/>
            <wp:effectExtent l="0" t="0" r="317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8345" cy="8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ind w:firstLine="708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o ¿Para qué sirve @</w:t>
      </w:r>
      <w:proofErr w:type="spellStart"/>
      <w:r w:rsidRPr="00556DB8">
        <w:rPr>
          <w:rFonts w:cstheme="minorHAnsi"/>
          <w:sz w:val="20"/>
          <w:szCs w:val="20"/>
        </w:rPr>
        <w:t>include</w:t>
      </w:r>
      <w:proofErr w:type="spellEnd"/>
      <w:r w:rsidRPr="00556DB8">
        <w:rPr>
          <w:rFonts w:cstheme="minorHAnsi"/>
          <w:sz w:val="20"/>
          <w:szCs w:val="20"/>
        </w:rPr>
        <w:t>?</w:t>
      </w:r>
    </w:p>
    <w:p w:rsidR="001C0A7D" w:rsidRDefault="001C0A7D" w:rsidP="00556DB8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Incluye un </w:t>
      </w:r>
      <w:proofErr w:type="spellStart"/>
      <w:r>
        <w:rPr>
          <w:rFonts w:cstheme="minorHAnsi"/>
          <w:sz w:val="20"/>
          <w:szCs w:val="20"/>
        </w:rPr>
        <w:t>mixin</w:t>
      </w:r>
      <w:proofErr w:type="spellEnd"/>
      <w:r>
        <w:rPr>
          <w:rFonts w:cstheme="minorHAnsi"/>
          <w:sz w:val="20"/>
          <w:szCs w:val="20"/>
        </w:rPr>
        <w:t xml:space="preserve"> en una regla.</w:t>
      </w:r>
    </w:p>
    <w:p w:rsidR="001C0A7D" w:rsidRPr="00556DB8" w:rsidRDefault="001C0A7D" w:rsidP="00556DB8">
      <w:pPr>
        <w:ind w:firstLine="708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BFA2D44" wp14:editId="6D492A4E">
            <wp:extent cx="1605005" cy="4251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793" cy="4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ind w:firstLine="708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o ¿Para qué sirve @</w:t>
      </w:r>
      <w:proofErr w:type="spellStart"/>
      <w:r w:rsidRPr="00556DB8">
        <w:rPr>
          <w:rFonts w:cstheme="minorHAnsi"/>
          <w:sz w:val="20"/>
          <w:szCs w:val="20"/>
        </w:rPr>
        <w:t>extend</w:t>
      </w:r>
      <w:proofErr w:type="spellEnd"/>
      <w:r w:rsidRPr="00556DB8">
        <w:rPr>
          <w:rFonts w:cstheme="minorHAnsi"/>
          <w:sz w:val="20"/>
          <w:szCs w:val="20"/>
        </w:rPr>
        <w:t>?</w:t>
      </w:r>
    </w:p>
    <w:p w:rsidR="001C0A7D" w:rsidRDefault="00E84329" w:rsidP="00556DB8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Permite heredar estilos de otro selector, ayudando a evitar la repetición de código.</w:t>
      </w:r>
    </w:p>
    <w:p w:rsidR="00E84329" w:rsidRPr="00556DB8" w:rsidRDefault="00E84329" w:rsidP="00556DB8">
      <w:pPr>
        <w:ind w:firstLine="708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A142317" wp14:editId="78F0576B">
            <wp:extent cx="1327918" cy="891712"/>
            <wp:effectExtent l="0" t="0" r="571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57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ind w:firstLine="708"/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o ¿Para qué sirve @</w:t>
      </w:r>
      <w:proofErr w:type="spellStart"/>
      <w:r w:rsidRPr="00556DB8">
        <w:rPr>
          <w:rFonts w:cstheme="minorHAnsi"/>
          <w:sz w:val="20"/>
          <w:szCs w:val="20"/>
        </w:rPr>
        <w:t>function</w:t>
      </w:r>
      <w:proofErr w:type="spellEnd"/>
      <w:r w:rsidRPr="00556DB8">
        <w:rPr>
          <w:rFonts w:cstheme="minorHAnsi"/>
          <w:sz w:val="20"/>
          <w:szCs w:val="20"/>
        </w:rPr>
        <w:t>?</w:t>
      </w:r>
    </w:p>
    <w:p w:rsidR="00E84329" w:rsidRDefault="00E84329" w:rsidP="00556DB8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Define una función personalizada que se puede usar ara calcular valores.</w:t>
      </w:r>
    </w:p>
    <w:p w:rsidR="00E84329" w:rsidRPr="00556DB8" w:rsidRDefault="00E84329" w:rsidP="00556DB8">
      <w:pPr>
        <w:ind w:firstLine="708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1F38B01" wp14:editId="2F313E0D">
            <wp:extent cx="1525941" cy="4806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08" cy="4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• ¿Cómo usar SASS en VS Code?</w:t>
      </w:r>
    </w:p>
    <w:p w:rsidR="00E84329" w:rsidRPr="00E84329" w:rsidRDefault="00E84329" w:rsidP="00E84329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Instalar Node.js y </w:t>
      </w:r>
      <w:proofErr w:type="spellStart"/>
      <w:r>
        <w:rPr>
          <w:rFonts w:cstheme="minorHAnsi"/>
          <w:sz w:val="20"/>
          <w:szCs w:val="20"/>
        </w:rPr>
        <w:t>npm</w:t>
      </w:r>
      <w:proofErr w:type="spellEnd"/>
      <w:r>
        <w:rPr>
          <w:rFonts w:cstheme="minorHAnsi"/>
          <w:sz w:val="20"/>
          <w:szCs w:val="20"/>
        </w:rPr>
        <w:t xml:space="preserve">: SASS requiere Node.js y </w:t>
      </w:r>
      <w:proofErr w:type="spellStart"/>
      <w:r>
        <w:rPr>
          <w:rFonts w:cstheme="minorHAnsi"/>
          <w:sz w:val="20"/>
          <w:szCs w:val="20"/>
        </w:rPr>
        <w:t>npm</w:t>
      </w:r>
      <w:proofErr w:type="spellEnd"/>
      <w:r>
        <w:rPr>
          <w:rFonts w:cstheme="minorHAnsi"/>
          <w:sz w:val="20"/>
          <w:szCs w:val="20"/>
        </w:rPr>
        <w:t xml:space="preserve"> para instalarse.</w:t>
      </w:r>
    </w:p>
    <w:p w:rsidR="00E84329" w:rsidRDefault="00E84329" w:rsidP="00E84329">
      <w:pPr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D270A8D" wp14:editId="3AF4E00A">
            <wp:extent cx="1905000" cy="38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29" w:rsidRDefault="00E84329" w:rsidP="00E84329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2-Compilar archivos SASS: Copilar archivos </w:t>
      </w:r>
      <w:proofErr w:type="gramStart"/>
      <w:r>
        <w:rPr>
          <w:rFonts w:cstheme="minorHAnsi"/>
          <w:sz w:val="20"/>
          <w:szCs w:val="20"/>
        </w:rPr>
        <w:t>‘.</w:t>
      </w:r>
      <w:proofErr w:type="spellStart"/>
      <w:r>
        <w:rPr>
          <w:rFonts w:cstheme="minorHAnsi"/>
          <w:sz w:val="20"/>
          <w:szCs w:val="20"/>
        </w:rPr>
        <w:t>scss</w:t>
      </w:r>
      <w:proofErr w:type="spellEnd"/>
      <w:proofErr w:type="gramEnd"/>
      <w:r>
        <w:rPr>
          <w:rFonts w:cstheme="minorHAnsi"/>
          <w:sz w:val="20"/>
          <w:szCs w:val="20"/>
        </w:rPr>
        <w:t>’ a ‘.</w:t>
      </w:r>
      <w:proofErr w:type="spellStart"/>
      <w:r>
        <w:rPr>
          <w:rFonts w:cstheme="minorHAnsi"/>
          <w:sz w:val="20"/>
          <w:szCs w:val="20"/>
        </w:rPr>
        <w:t>css</w:t>
      </w:r>
      <w:proofErr w:type="spellEnd"/>
      <w:r>
        <w:rPr>
          <w:rFonts w:cstheme="minorHAnsi"/>
          <w:sz w:val="20"/>
          <w:szCs w:val="20"/>
        </w:rPr>
        <w:t>’ usando el siguiente comando:</w:t>
      </w:r>
    </w:p>
    <w:p w:rsidR="00E84329" w:rsidRDefault="00E84329" w:rsidP="00E84329">
      <w:pPr>
        <w:ind w:left="360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94E9FD" wp14:editId="5EFB5C43">
            <wp:extent cx="2381250" cy="228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30" w:rsidRDefault="000E2230" w:rsidP="00E84329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4- Usar extensiones en vs code: Instalar extensiones </w:t>
      </w:r>
      <w:proofErr w:type="gramStart"/>
      <w:r>
        <w:rPr>
          <w:rFonts w:cstheme="minorHAnsi"/>
          <w:sz w:val="20"/>
          <w:szCs w:val="20"/>
        </w:rPr>
        <w:t>como ”Live</w:t>
      </w:r>
      <w:proofErr w:type="gramEnd"/>
      <w:r>
        <w:rPr>
          <w:rFonts w:cstheme="minorHAnsi"/>
          <w:sz w:val="20"/>
          <w:szCs w:val="20"/>
        </w:rPr>
        <w:t xml:space="preserve"> Sass </w:t>
      </w:r>
      <w:proofErr w:type="spellStart"/>
      <w:r>
        <w:rPr>
          <w:rFonts w:cstheme="minorHAnsi"/>
          <w:sz w:val="20"/>
          <w:szCs w:val="20"/>
        </w:rPr>
        <w:t>Compiler</w:t>
      </w:r>
      <w:proofErr w:type="spellEnd"/>
      <w:r>
        <w:rPr>
          <w:rFonts w:cstheme="minorHAnsi"/>
          <w:sz w:val="20"/>
          <w:szCs w:val="20"/>
        </w:rPr>
        <w:t>” para compilar automáticamente archivos SASS en VS Code.</w:t>
      </w:r>
    </w:p>
    <w:p w:rsidR="000E2230" w:rsidRDefault="000E2230" w:rsidP="000E2230">
      <w:pPr>
        <w:pStyle w:val="Prrafodelista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Abrir el archivo </w:t>
      </w:r>
      <w:proofErr w:type="gramStart"/>
      <w:r>
        <w:rPr>
          <w:rFonts w:cstheme="minorHAnsi"/>
          <w:sz w:val="20"/>
          <w:szCs w:val="20"/>
        </w:rPr>
        <w:t>‘.scss</w:t>
      </w:r>
      <w:proofErr w:type="gramEnd"/>
      <w:r>
        <w:rPr>
          <w:rFonts w:cstheme="minorHAnsi"/>
          <w:sz w:val="20"/>
          <w:szCs w:val="20"/>
        </w:rPr>
        <w:t>’ en VS Code</w:t>
      </w:r>
    </w:p>
    <w:p w:rsidR="000E2230" w:rsidRPr="000E2230" w:rsidRDefault="000E2230" w:rsidP="000E2230">
      <w:pPr>
        <w:pStyle w:val="Prrafodelista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Hacer clic en” </w:t>
      </w:r>
      <w:proofErr w:type="spellStart"/>
      <w:r>
        <w:rPr>
          <w:rFonts w:cstheme="minorHAnsi"/>
          <w:sz w:val="20"/>
          <w:szCs w:val="20"/>
        </w:rPr>
        <w:t>Watch</w:t>
      </w:r>
      <w:proofErr w:type="spellEnd"/>
      <w:r>
        <w:rPr>
          <w:rFonts w:cstheme="minorHAnsi"/>
          <w:sz w:val="20"/>
          <w:szCs w:val="20"/>
        </w:rPr>
        <w:t xml:space="preserve"> Sass” en la barra inferior para compilar automáticamente.</w:t>
      </w:r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Crear un sitio web que cuente con las siguientes características:</w:t>
      </w:r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1. Crear una página web donde realice por lo menos 3 ejemplos utilizando el preprocesador SASS con variables, operadores y</w:t>
      </w:r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tipos de datos.</w:t>
      </w:r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2. Crear una página donde utilice las directivas @</w:t>
      </w:r>
      <w:proofErr w:type="spellStart"/>
      <w:r w:rsidRPr="00556DB8">
        <w:rPr>
          <w:rFonts w:cstheme="minorHAnsi"/>
          <w:sz w:val="20"/>
          <w:szCs w:val="20"/>
        </w:rPr>
        <w:t>mixin</w:t>
      </w:r>
      <w:proofErr w:type="spellEnd"/>
      <w:r w:rsidRPr="00556DB8">
        <w:rPr>
          <w:rFonts w:cstheme="minorHAnsi"/>
          <w:sz w:val="20"/>
          <w:szCs w:val="20"/>
        </w:rPr>
        <w:t>, @</w:t>
      </w:r>
      <w:proofErr w:type="spellStart"/>
      <w:r w:rsidRPr="00556DB8">
        <w:rPr>
          <w:rFonts w:cstheme="minorHAnsi"/>
          <w:sz w:val="20"/>
          <w:szCs w:val="20"/>
        </w:rPr>
        <w:t>include</w:t>
      </w:r>
      <w:proofErr w:type="spellEnd"/>
      <w:r w:rsidRPr="00556DB8">
        <w:rPr>
          <w:rFonts w:cstheme="minorHAnsi"/>
          <w:sz w:val="20"/>
          <w:szCs w:val="20"/>
        </w:rPr>
        <w:t>, @</w:t>
      </w:r>
      <w:proofErr w:type="spellStart"/>
      <w:r w:rsidRPr="00556DB8">
        <w:rPr>
          <w:rFonts w:cstheme="minorHAnsi"/>
          <w:sz w:val="20"/>
          <w:szCs w:val="20"/>
        </w:rPr>
        <w:t>extend</w:t>
      </w:r>
      <w:proofErr w:type="spellEnd"/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3. Crear una página donde utilice funciones (@</w:t>
      </w:r>
      <w:proofErr w:type="spellStart"/>
      <w:r w:rsidRPr="00556DB8">
        <w:rPr>
          <w:rFonts w:cstheme="minorHAnsi"/>
          <w:sz w:val="20"/>
          <w:szCs w:val="20"/>
        </w:rPr>
        <w:t>function</w:t>
      </w:r>
      <w:proofErr w:type="spellEnd"/>
      <w:r w:rsidRPr="00556DB8">
        <w:rPr>
          <w:rFonts w:cstheme="minorHAnsi"/>
          <w:sz w:val="20"/>
          <w:szCs w:val="20"/>
        </w:rPr>
        <w:t>)</w:t>
      </w:r>
    </w:p>
    <w:p w:rsidR="00556DB8" w:rsidRPr="00556DB8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4. Crear una página donde utilice condicionantes (@</w:t>
      </w:r>
      <w:proofErr w:type="spellStart"/>
      <w:r w:rsidRPr="00556DB8">
        <w:rPr>
          <w:rFonts w:cstheme="minorHAnsi"/>
          <w:sz w:val="20"/>
          <w:szCs w:val="20"/>
        </w:rPr>
        <w:t>if</w:t>
      </w:r>
      <w:proofErr w:type="spellEnd"/>
      <w:r w:rsidRPr="00556DB8">
        <w:rPr>
          <w:rFonts w:cstheme="minorHAnsi"/>
          <w:sz w:val="20"/>
          <w:szCs w:val="20"/>
        </w:rPr>
        <w:t>, @</w:t>
      </w:r>
      <w:proofErr w:type="spellStart"/>
      <w:r w:rsidRPr="00556DB8">
        <w:rPr>
          <w:rFonts w:cstheme="minorHAnsi"/>
          <w:sz w:val="20"/>
          <w:szCs w:val="20"/>
        </w:rPr>
        <w:t>else</w:t>
      </w:r>
      <w:proofErr w:type="spellEnd"/>
      <w:r w:rsidRPr="00556DB8">
        <w:rPr>
          <w:rFonts w:cstheme="minorHAnsi"/>
          <w:sz w:val="20"/>
          <w:szCs w:val="20"/>
        </w:rPr>
        <w:t xml:space="preserve"> </w:t>
      </w:r>
      <w:proofErr w:type="spellStart"/>
      <w:r w:rsidRPr="00556DB8">
        <w:rPr>
          <w:rFonts w:cstheme="minorHAnsi"/>
          <w:sz w:val="20"/>
          <w:szCs w:val="20"/>
        </w:rPr>
        <w:t>if</w:t>
      </w:r>
      <w:proofErr w:type="spellEnd"/>
      <w:r w:rsidRPr="00556DB8">
        <w:rPr>
          <w:rFonts w:cstheme="minorHAnsi"/>
          <w:sz w:val="20"/>
          <w:szCs w:val="20"/>
        </w:rPr>
        <w:t>, @</w:t>
      </w:r>
      <w:proofErr w:type="spellStart"/>
      <w:r w:rsidRPr="00556DB8">
        <w:rPr>
          <w:rFonts w:cstheme="minorHAnsi"/>
          <w:sz w:val="20"/>
          <w:szCs w:val="20"/>
        </w:rPr>
        <w:t>else</w:t>
      </w:r>
      <w:proofErr w:type="spellEnd"/>
      <w:r w:rsidRPr="00556DB8">
        <w:rPr>
          <w:rFonts w:cstheme="minorHAnsi"/>
          <w:sz w:val="20"/>
          <w:szCs w:val="20"/>
        </w:rPr>
        <w:t>)</w:t>
      </w:r>
    </w:p>
    <w:p w:rsidR="00860FC3" w:rsidRDefault="00556DB8" w:rsidP="00556DB8">
      <w:pPr>
        <w:rPr>
          <w:rFonts w:cstheme="minorHAnsi"/>
          <w:sz w:val="20"/>
          <w:szCs w:val="20"/>
        </w:rPr>
      </w:pPr>
      <w:r w:rsidRPr="00556DB8">
        <w:rPr>
          <w:rFonts w:cstheme="minorHAnsi"/>
          <w:sz w:val="20"/>
          <w:szCs w:val="20"/>
        </w:rPr>
        <w:t>5. Crear una página donde utilice la directiva @</w:t>
      </w:r>
      <w:proofErr w:type="spellStart"/>
      <w:r w:rsidRPr="00556DB8">
        <w:rPr>
          <w:rFonts w:cstheme="minorHAnsi"/>
          <w:sz w:val="20"/>
          <w:szCs w:val="20"/>
        </w:rPr>
        <w:t>for</w:t>
      </w:r>
      <w:proofErr w:type="spellEnd"/>
      <w:r w:rsidRPr="00556DB8">
        <w:rPr>
          <w:rFonts w:cstheme="minorHAnsi"/>
          <w:sz w:val="20"/>
          <w:szCs w:val="20"/>
        </w:rPr>
        <w:t>, @</w:t>
      </w:r>
      <w:proofErr w:type="spellStart"/>
      <w:r w:rsidRPr="00556DB8">
        <w:rPr>
          <w:rFonts w:cstheme="minorHAnsi"/>
          <w:sz w:val="20"/>
          <w:szCs w:val="20"/>
        </w:rPr>
        <w:t>each</w:t>
      </w:r>
      <w:proofErr w:type="spellEnd"/>
      <w:r w:rsidRPr="00556DB8">
        <w:rPr>
          <w:rFonts w:cstheme="minorHAnsi"/>
          <w:sz w:val="20"/>
          <w:szCs w:val="20"/>
        </w:rPr>
        <w:t xml:space="preserve"> y @</w:t>
      </w:r>
      <w:proofErr w:type="spellStart"/>
      <w:r w:rsidRPr="00556DB8">
        <w:rPr>
          <w:rFonts w:cstheme="minorHAnsi"/>
          <w:sz w:val="20"/>
          <w:szCs w:val="20"/>
        </w:rPr>
        <w:t>while</w:t>
      </w:r>
      <w:proofErr w:type="spellEnd"/>
    </w:p>
    <w:p w:rsidR="00F74C98" w:rsidRDefault="00F74C98" w:rsidP="00556DB8">
      <w:pPr>
        <w:rPr>
          <w:rFonts w:cstheme="minorHAnsi"/>
          <w:sz w:val="20"/>
          <w:szCs w:val="20"/>
        </w:rPr>
      </w:pPr>
    </w:p>
    <w:p w:rsidR="00F74C98" w:rsidRDefault="00F74C98" w:rsidP="00556DB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Link de </w:t>
      </w:r>
      <w:r w:rsidR="00F43159">
        <w:rPr>
          <w:rFonts w:cstheme="minorHAnsi"/>
          <w:sz w:val="40"/>
          <w:szCs w:val="40"/>
        </w:rPr>
        <w:t>crear página</w:t>
      </w:r>
    </w:p>
    <w:p w:rsidR="00F43159" w:rsidRPr="00F74C98" w:rsidRDefault="00F43159" w:rsidP="00556DB8">
      <w:pPr>
        <w:rPr>
          <w:rFonts w:cstheme="minorHAnsi"/>
          <w:sz w:val="40"/>
          <w:szCs w:val="40"/>
        </w:rPr>
      </w:pPr>
      <w:r w:rsidRPr="00F43159">
        <w:rPr>
          <w:rFonts w:cstheme="minorHAnsi"/>
          <w:sz w:val="40"/>
          <w:szCs w:val="40"/>
        </w:rPr>
        <w:t>https://github.com/abner000r/m2ra2-adhd01.git</w:t>
      </w:r>
      <w:bookmarkStart w:id="0" w:name="_GoBack"/>
      <w:bookmarkEnd w:id="0"/>
    </w:p>
    <w:sectPr w:rsidR="00F43159" w:rsidRPr="00F74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4764"/>
    <w:multiLevelType w:val="hybridMultilevel"/>
    <w:tmpl w:val="39CA46C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26901"/>
    <w:multiLevelType w:val="hybridMultilevel"/>
    <w:tmpl w:val="6FE89138"/>
    <w:lvl w:ilvl="0" w:tplc="BF664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B8"/>
    <w:rsid w:val="000E2230"/>
    <w:rsid w:val="001C0A7D"/>
    <w:rsid w:val="00556DB8"/>
    <w:rsid w:val="00860FC3"/>
    <w:rsid w:val="00DE7A78"/>
    <w:rsid w:val="00E84329"/>
    <w:rsid w:val="00F43159"/>
    <w:rsid w:val="00F7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E3FEB"/>
  <w15:chartTrackingRefBased/>
  <w15:docId w15:val="{5EF3B81B-D3E9-4B25-9522-F2296F18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E8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Fullstackmañana</dc:creator>
  <cp:keywords/>
  <dc:description/>
  <cp:lastModifiedBy>Fullstackmañana</cp:lastModifiedBy>
  <cp:revision>4</cp:revision>
  <dcterms:created xsi:type="dcterms:W3CDTF">2024-05-20T15:20:00Z</dcterms:created>
  <dcterms:modified xsi:type="dcterms:W3CDTF">2024-06-04T15:13:00Z</dcterms:modified>
</cp:coreProperties>
</file>