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761"/>
        <w:gridCol w:w="3142"/>
        <w:gridCol w:w="784"/>
        <w:gridCol w:w="889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B0526D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0.1204</w:t>
            </w: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B0526D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0.5185</w:t>
            </w: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765E4B" w:rsidP="00765E4B">
            <w:pPr>
              <w:jc w:val="both"/>
              <w:rPr>
                <w:b/>
                <w:sz w:val="24"/>
                <w:szCs w:val="24"/>
              </w:rPr>
            </w:pPr>
            <w:r w:rsidRPr="00765E4B">
              <w:rPr>
                <w:b/>
                <w:sz w:val="24"/>
                <w:szCs w:val="24"/>
              </w:rPr>
              <w:t>A week after Harper Collins stunned the literary world with news that Harper Lee is publishing a second n</w:t>
            </w:r>
            <w:r>
              <w:rPr>
                <w:b/>
                <w:sz w:val="24"/>
                <w:szCs w:val="24"/>
              </w:rPr>
              <w:t xml:space="preserve">ovel, controversy rages about </w:t>
            </w:r>
            <w:r w:rsidRPr="00765E4B">
              <w:rPr>
                <w:b/>
                <w:sz w:val="24"/>
                <w:szCs w:val="24"/>
              </w:rPr>
              <w:t>whether the reclusive, 88-year-old novelist is of sound mind.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765E4B" w:rsidP="00765E4B">
            <w:pPr>
              <w:jc w:val="both"/>
              <w:rPr>
                <w:b/>
                <w:sz w:val="24"/>
                <w:szCs w:val="24"/>
              </w:rPr>
            </w:pPr>
            <w:r w:rsidRPr="00765E4B">
              <w:rPr>
                <w:b/>
                <w:sz w:val="24"/>
                <w:szCs w:val="24"/>
              </w:rPr>
              <w:t>More than half a century after the mesmerizing success of her book To Kill a Mockingbird, fans and wr</w:t>
            </w:r>
            <w:r>
              <w:rPr>
                <w:b/>
                <w:sz w:val="24"/>
                <w:szCs w:val="24"/>
              </w:rPr>
              <w:t xml:space="preserve">iters were both delighted and </w:t>
            </w:r>
            <w:r w:rsidRPr="00765E4B">
              <w:rPr>
                <w:b/>
                <w:sz w:val="24"/>
                <w:szCs w:val="24"/>
              </w:rPr>
              <w:t>taken aback to hear that Lee was releasing another novel.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765E4B" w:rsidP="00765E4B">
            <w:pPr>
              <w:jc w:val="both"/>
              <w:rPr>
                <w:b/>
                <w:sz w:val="24"/>
                <w:szCs w:val="24"/>
              </w:rPr>
            </w:pPr>
            <w:r w:rsidRPr="00765E4B">
              <w:rPr>
                <w:b/>
                <w:sz w:val="24"/>
                <w:szCs w:val="24"/>
              </w:rPr>
              <w:t>It is well known that Lee has poor eye sight and is deaf. She has lived since 2007 in a nursing home i</w:t>
            </w:r>
            <w:r>
              <w:rPr>
                <w:b/>
                <w:sz w:val="24"/>
                <w:szCs w:val="24"/>
              </w:rPr>
              <w:t xml:space="preserve">n Monroeville, Alabama, where </w:t>
            </w:r>
            <w:r w:rsidRPr="00765E4B">
              <w:rPr>
                <w:b/>
                <w:sz w:val="24"/>
                <w:szCs w:val="24"/>
              </w:rPr>
              <w:t>all requests for visits reportedly go through her lawyer.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765E4B" w:rsidP="00765E4B">
            <w:pPr>
              <w:jc w:val="both"/>
              <w:rPr>
                <w:b/>
                <w:sz w:val="24"/>
                <w:szCs w:val="24"/>
              </w:rPr>
            </w:pPr>
            <w:r w:rsidRPr="00765E4B">
              <w:rPr>
                <w:b/>
                <w:sz w:val="24"/>
                <w:szCs w:val="24"/>
              </w:rPr>
              <w:t>Last week, Carter released an earlier statement telling fans that Lee is "happy as hell" about the new book.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Default="00765E4B" w:rsidP="00765E4B">
            <w:pPr>
              <w:jc w:val="both"/>
              <w:rPr>
                <w:b/>
                <w:sz w:val="24"/>
                <w:szCs w:val="24"/>
              </w:rPr>
            </w:pPr>
            <w:r w:rsidRPr="00765E4B">
              <w:rPr>
                <w:b/>
                <w:sz w:val="24"/>
                <w:szCs w:val="24"/>
              </w:rPr>
              <w:t>To Kill a Mockingbird won the Pulitzer Prize for its tale of racial injustice in the Great Depression-era South.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765E4B" w:rsidP="00765E4B">
            <w:pPr>
              <w:jc w:val="both"/>
              <w:rPr>
                <w:b/>
                <w:sz w:val="24"/>
                <w:szCs w:val="24"/>
              </w:rPr>
            </w:pPr>
            <w:r w:rsidRPr="00765E4B">
              <w:rPr>
                <w:b/>
                <w:sz w:val="24"/>
                <w:szCs w:val="24"/>
              </w:rPr>
              <w:t>Published in 1960, is has become standard reading in American classrooms and has been translated into m</w:t>
            </w:r>
            <w:r>
              <w:rPr>
                <w:b/>
                <w:sz w:val="24"/>
                <w:szCs w:val="24"/>
              </w:rPr>
              <w:t xml:space="preserve">ore than 40 languages, as well </w:t>
            </w:r>
            <w:r w:rsidRPr="00765E4B">
              <w:rPr>
                <w:b/>
                <w:sz w:val="24"/>
                <w:szCs w:val="24"/>
              </w:rPr>
              <w:t>as adapted into an Oscar-winning film starring Gregory Peck.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3E6C5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5F36C9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5F36C9" w:rsidRDefault="005F36C9" w:rsidP="000803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5F36C9" w:rsidRDefault="005F36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4%</w:t>
            </w:r>
          </w:p>
        </w:tc>
      </w:tr>
      <w:tr w:rsidR="005F36C9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5F36C9" w:rsidRDefault="005F36C9" w:rsidP="000803E0">
            <w:pPr>
              <w:jc w:val="center"/>
              <w:rPr>
                <w:b/>
                <w:sz w:val="24"/>
                <w:szCs w:val="24"/>
              </w:rPr>
            </w:pPr>
            <w:r w:rsidRPr="0033060C"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5F36C9" w:rsidRDefault="005F36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6.9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765E4B" w:rsidP="00765E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will publish a second novel?</w:t>
            </w:r>
          </w:p>
        </w:tc>
        <w:tc>
          <w:tcPr>
            <w:tcW w:w="1458" w:type="dxa"/>
            <w:gridSpan w:val="2"/>
          </w:tcPr>
          <w:p w:rsidR="004C520C" w:rsidRDefault="009A3D5D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765E4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old is Harper Lee?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74371E" w:rsidP="0074371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Where does she live?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74371E" w:rsidTr="00A77076">
        <w:trPr>
          <w:trHeight w:val="440"/>
        </w:trPr>
        <w:tc>
          <w:tcPr>
            <w:tcW w:w="8118" w:type="dxa"/>
            <w:gridSpan w:val="2"/>
          </w:tcPr>
          <w:p w:rsidR="0074371E" w:rsidRDefault="0074371E" w:rsidP="00EC450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Can Lee still write despite having a poor eye sight and being deaf?</w:t>
            </w:r>
          </w:p>
        </w:tc>
        <w:tc>
          <w:tcPr>
            <w:tcW w:w="145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</w:tr>
      <w:tr w:rsidR="0074371E" w:rsidTr="00A77076">
        <w:trPr>
          <w:trHeight w:val="458"/>
        </w:trPr>
        <w:tc>
          <w:tcPr>
            <w:tcW w:w="8118" w:type="dxa"/>
            <w:gridSpan w:val="2"/>
          </w:tcPr>
          <w:p w:rsidR="0074371E" w:rsidRDefault="0074371E" w:rsidP="0074371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her book that won a Pulitzer Prize?</w:t>
            </w:r>
          </w:p>
        </w:tc>
        <w:tc>
          <w:tcPr>
            <w:tcW w:w="1458" w:type="dxa"/>
            <w:gridSpan w:val="2"/>
          </w:tcPr>
          <w:p w:rsidR="0074371E" w:rsidRDefault="009A3D5D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74371E" w:rsidTr="00A77076">
        <w:trPr>
          <w:trHeight w:val="431"/>
        </w:trPr>
        <w:tc>
          <w:tcPr>
            <w:tcW w:w="8118" w:type="dxa"/>
            <w:gridSpan w:val="2"/>
          </w:tcPr>
          <w:p w:rsidR="0074371E" w:rsidRDefault="0074371E" w:rsidP="00EC450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was the ‘To Kill A Mockingbird’ published?</w:t>
            </w:r>
          </w:p>
        </w:tc>
        <w:tc>
          <w:tcPr>
            <w:tcW w:w="145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</w:tr>
      <w:tr w:rsidR="0074371E" w:rsidTr="00A77076">
        <w:trPr>
          <w:trHeight w:val="431"/>
        </w:trPr>
        <w:tc>
          <w:tcPr>
            <w:tcW w:w="811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</w:tr>
      <w:tr w:rsidR="0074371E" w:rsidTr="00A77076">
        <w:trPr>
          <w:trHeight w:val="449"/>
        </w:trPr>
        <w:tc>
          <w:tcPr>
            <w:tcW w:w="811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</w:tr>
      <w:tr w:rsidR="0074371E" w:rsidTr="00A77076">
        <w:trPr>
          <w:trHeight w:val="449"/>
        </w:trPr>
        <w:tc>
          <w:tcPr>
            <w:tcW w:w="811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</w:tr>
      <w:tr w:rsidR="0074371E" w:rsidTr="00A77076">
        <w:trPr>
          <w:trHeight w:val="422"/>
        </w:trPr>
        <w:tc>
          <w:tcPr>
            <w:tcW w:w="811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</w:tr>
      <w:tr w:rsidR="0074371E" w:rsidTr="00A77076">
        <w:trPr>
          <w:trHeight w:val="440"/>
        </w:trPr>
        <w:tc>
          <w:tcPr>
            <w:tcW w:w="811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</w:tr>
      <w:tr w:rsidR="0074371E" w:rsidTr="00A77076">
        <w:trPr>
          <w:trHeight w:val="440"/>
        </w:trPr>
        <w:tc>
          <w:tcPr>
            <w:tcW w:w="811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</w:tr>
      <w:tr w:rsidR="0074371E" w:rsidTr="00A77076">
        <w:trPr>
          <w:trHeight w:val="458"/>
        </w:trPr>
        <w:tc>
          <w:tcPr>
            <w:tcW w:w="811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</w:tr>
      <w:tr w:rsidR="0074371E" w:rsidTr="00A77076">
        <w:trPr>
          <w:trHeight w:val="431"/>
        </w:trPr>
        <w:tc>
          <w:tcPr>
            <w:tcW w:w="811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</w:tr>
      <w:tr w:rsidR="0074371E" w:rsidTr="00A77076">
        <w:trPr>
          <w:trHeight w:val="431"/>
        </w:trPr>
        <w:tc>
          <w:tcPr>
            <w:tcW w:w="811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74371E" w:rsidRDefault="0074371E" w:rsidP="00771B33">
            <w:pPr>
              <w:rPr>
                <w:b/>
                <w:sz w:val="24"/>
                <w:szCs w:val="24"/>
              </w:rPr>
            </w:pPr>
          </w:p>
        </w:tc>
      </w:tr>
      <w:tr w:rsidR="0074371E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74371E" w:rsidRDefault="0074371E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74371E" w:rsidRDefault="003E6C56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0.1666</w:t>
            </w:r>
          </w:p>
        </w:tc>
      </w:tr>
      <w:tr w:rsidR="0074371E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74371E" w:rsidRDefault="0074371E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Answer Recall Strict (ARS)</w:t>
            </w:r>
          </w:p>
        </w:tc>
        <w:tc>
          <w:tcPr>
            <w:tcW w:w="648" w:type="dxa"/>
          </w:tcPr>
          <w:p w:rsidR="0074371E" w:rsidRDefault="003E6C56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</w:tr>
      <w:tr w:rsidR="0074371E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74371E" w:rsidRDefault="0074371E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74371E" w:rsidRDefault="003E6C56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0.0833</w:t>
            </w: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13256"/>
    <w:rsid w:val="000709FA"/>
    <w:rsid w:val="00206B98"/>
    <w:rsid w:val="002A114C"/>
    <w:rsid w:val="0032120D"/>
    <w:rsid w:val="00330FAE"/>
    <w:rsid w:val="003435DC"/>
    <w:rsid w:val="003E6C56"/>
    <w:rsid w:val="004522CB"/>
    <w:rsid w:val="004C520C"/>
    <w:rsid w:val="005850F5"/>
    <w:rsid w:val="005D3CE6"/>
    <w:rsid w:val="005F36C9"/>
    <w:rsid w:val="00643311"/>
    <w:rsid w:val="0068496E"/>
    <w:rsid w:val="00724DD2"/>
    <w:rsid w:val="0074371E"/>
    <w:rsid w:val="00765E4B"/>
    <w:rsid w:val="009A3D5D"/>
    <w:rsid w:val="00A3064A"/>
    <w:rsid w:val="00A77076"/>
    <w:rsid w:val="00AC7CAF"/>
    <w:rsid w:val="00B0526D"/>
    <w:rsid w:val="00B56FAA"/>
    <w:rsid w:val="00BE2489"/>
    <w:rsid w:val="00C8768D"/>
    <w:rsid w:val="00D13EE4"/>
    <w:rsid w:val="00D37D55"/>
    <w:rsid w:val="00F2136F"/>
    <w:rsid w:val="00F27F25"/>
    <w:rsid w:val="00F31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11</cp:revision>
  <dcterms:created xsi:type="dcterms:W3CDTF">2015-02-19T10:57:00Z</dcterms:created>
  <dcterms:modified xsi:type="dcterms:W3CDTF">2015-02-23T11:47:00Z</dcterms:modified>
</cp:coreProperties>
</file>