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4C2" w14:textId="77777777" w:rsidR="005909F8" w:rsidRDefault="005909F8">
      <w:r>
        <w:sym w:font="Symbol" w:char="F0B7"/>
      </w:r>
      <w:r>
        <w:t xml:space="preserve"> Bilhete: permite o uso do estacionamento do shopping por uma vez, sendo depois descartável. O bilhete registra a entrada no estacionamento para que seja pago o estacionamento do shopping, ou caso não seja ultrapassada a franquia de 20 minutos, liberar a saída do veículo do estacionamento. </w:t>
      </w:r>
    </w:p>
    <w:p w14:paraId="71E27452" w14:textId="77777777" w:rsidR="005909F8" w:rsidRDefault="005909F8">
      <w:r>
        <w:sym w:font="Symbol" w:char="F0B7"/>
      </w:r>
      <w:r>
        <w:t xml:space="preserve"> Cartão: permite o uso do estacionamento por clientes preferenciais. Apresenta uma data de validade e ela pode ser atualizada. No caso de mensalistas, a data é atualizada se for feito o pagamento mensal. </w:t>
      </w:r>
    </w:p>
    <w:p w14:paraId="59FFE293" w14:textId="77777777" w:rsidR="005909F8" w:rsidRDefault="005909F8">
      <w:r>
        <w:sym w:font="Symbol" w:char="F0B7"/>
      </w:r>
      <w:r>
        <w:t xml:space="preserve"> Caixa de estacionamento: opção de caixa para pagamento e validação de bilhete de estacionamento com auxílio de um atendente, assim como para aquisição e atualização de cartão de estacionamento.</w:t>
      </w:r>
    </w:p>
    <w:p w14:paraId="57CA5599" w14:textId="77777777" w:rsidR="005909F8" w:rsidRDefault="005909F8">
      <w:r>
        <w:t xml:space="preserve"> </w:t>
      </w:r>
      <w:r>
        <w:sym w:font="Symbol" w:char="F0B7"/>
      </w:r>
      <w:r>
        <w:t xml:space="preserve"> Lombada eletrônica: sensor no chão para fechar a cancela após o veículo passar pela máquina de controle de entrada e de saída. </w:t>
      </w:r>
    </w:p>
    <w:p w14:paraId="711F350F" w14:textId="0842AA4C" w:rsidR="004515EB" w:rsidRDefault="005909F8">
      <w:r>
        <w:sym w:font="Symbol" w:char="F0B7"/>
      </w:r>
      <w:r>
        <w:t xml:space="preserve"> Cancela: dispositivo para permitir a passagem de veículos na entrada e saída do estacionamento, apenas caso a operação na máquina de controle seja válida (entrada: retirada de bilhete/cartão válido; saída: bilhete válido).</w:t>
      </w:r>
    </w:p>
    <w:p w14:paraId="008BE5AD" w14:textId="39B85699" w:rsidR="005909F8" w:rsidRDefault="005909F8">
      <w:r w:rsidRPr="005909F8">
        <w:t>https://edisciplinas.usp.br/pluginfile.php/1810162/mod_resource/content/1/Exercicio1DiagrCasosUsoBCC.pdf</w:t>
      </w:r>
    </w:p>
    <w:sectPr w:rsidR="0059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F8"/>
    <w:rsid w:val="0007187D"/>
    <w:rsid w:val="00266085"/>
    <w:rsid w:val="004515EB"/>
    <w:rsid w:val="005909F8"/>
    <w:rsid w:val="00944244"/>
    <w:rsid w:val="00A1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28B6"/>
  <w15:chartTrackingRefBased/>
  <w15:docId w15:val="{B50D991B-A795-4554-A724-DDFAE2F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Aragon</dc:creator>
  <cp:keywords/>
  <dc:description/>
  <cp:lastModifiedBy>Abner Aragon</cp:lastModifiedBy>
  <cp:revision>1</cp:revision>
  <dcterms:created xsi:type="dcterms:W3CDTF">2023-04-04T23:16:00Z</dcterms:created>
  <dcterms:modified xsi:type="dcterms:W3CDTF">2023-04-04T23:37:00Z</dcterms:modified>
</cp:coreProperties>
</file>