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3382FD" w14:textId="77777777" w:rsidR="00D4748A" w:rsidRDefault="001516BC" w:rsidP="0043028B">
      <w:pPr>
        <w:pStyle w:val="SemEspaamento"/>
        <w:spacing w:line="276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CONTRATO DE LOCAÇÃO</w:t>
      </w:r>
    </w:p>
    <w:p w14:paraId="6434F20F" w14:textId="77777777" w:rsidR="001516BC" w:rsidRDefault="001516BC" w:rsidP="0043028B">
      <w:pPr>
        <w:pStyle w:val="SemEspaamento"/>
        <w:spacing w:line="276" w:lineRule="auto"/>
        <w:jc w:val="center"/>
        <w:rPr>
          <w:rFonts w:ascii="Arial" w:hAnsi="Arial" w:cs="Arial"/>
          <w:b/>
          <w:sz w:val="24"/>
        </w:rPr>
      </w:pPr>
    </w:p>
    <w:p w14:paraId="5E371498" w14:textId="1581179D" w:rsidR="001516BC" w:rsidRDefault="001516BC" w:rsidP="0043028B">
      <w:pPr>
        <w:pStyle w:val="SemEspaamento"/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Por este instrumento particular, na melhor da forma de direito, </w:t>
      </w:r>
      <w:r w:rsidR="00CB0810">
        <w:rPr>
          <w:rFonts w:ascii="Arial" w:hAnsi="Arial" w:cs="Arial"/>
          <w:b/>
          <w:sz w:val="24"/>
        </w:rPr>
        <w:t>JOANA D´ARC MARCELINO</w:t>
      </w:r>
      <w:r>
        <w:rPr>
          <w:rFonts w:ascii="Arial" w:hAnsi="Arial" w:cs="Arial"/>
          <w:b/>
          <w:sz w:val="24"/>
        </w:rPr>
        <w:t xml:space="preserve"> </w:t>
      </w:r>
      <w:r w:rsidR="00CB0810">
        <w:rPr>
          <w:rFonts w:ascii="Arial" w:hAnsi="Arial" w:cs="Arial"/>
          <w:sz w:val="24"/>
        </w:rPr>
        <w:t xml:space="preserve">residente e domiciliada </w:t>
      </w:r>
      <w:r>
        <w:rPr>
          <w:rFonts w:ascii="Arial" w:hAnsi="Arial" w:cs="Arial"/>
          <w:sz w:val="24"/>
        </w:rPr>
        <w:t xml:space="preserve">a Rua </w:t>
      </w:r>
      <w:r w:rsidR="004F6ABA">
        <w:rPr>
          <w:rFonts w:ascii="Arial" w:hAnsi="Arial" w:cs="Arial"/>
          <w:sz w:val="24"/>
        </w:rPr>
        <w:t>Lagoa Santa</w:t>
      </w:r>
      <w:r>
        <w:rPr>
          <w:rFonts w:ascii="Arial" w:hAnsi="Arial" w:cs="Arial"/>
          <w:sz w:val="24"/>
        </w:rPr>
        <w:t xml:space="preserve">, </w:t>
      </w:r>
      <w:r w:rsidR="004F6ABA">
        <w:rPr>
          <w:rFonts w:ascii="Arial" w:hAnsi="Arial" w:cs="Arial"/>
          <w:sz w:val="24"/>
        </w:rPr>
        <w:t>17</w:t>
      </w:r>
      <w:r>
        <w:rPr>
          <w:rFonts w:ascii="Arial" w:hAnsi="Arial" w:cs="Arial"/>
          <w:sz w:val="24"/>
        </w:rPr>
        <w:t xml:space="preserve">, </w:t>
      </w:r>
      <w:r w:rsidR="004F6ABA">
        <w:rPr>
          <w:rFonts w:ascii="Arial" w:hAnsi="Arial" w:cs="Arial"/>
          <w:sz w:val="24"/>
        </w:rPr>
        <w:t>Turmalina</w:t>
      </w:r>
      <w:r>
        <w:rPr>
          <w:rFonts w:ascii="Arial" w:hAnsi="Arial" w:cs="Arial"/>
          <w:sz w:val="24"/>
        </w:rPr>
        <w:t xml:space="preserve"> – </w:t>
      </w:r>
      <w:r w:rsidR="00CB0810">
        <w:rPr>
          <w:rFonts w:ascii="Arial" w:hAnsi="Arial" w:cs="Arial"/>
          <w:sz w:val="24"/>
        </w:rPr>
        <w:t>Governador Valadares - MG</w:t>
      </w:r>
      <w:r>
        <w:rPr>
          <w:rFonts w:ascii="Arial" w:hAnsi="Arial" w:cs="Arial"/>
          <w:sz w:val="24"/>
        </w:rPr>
        <w:t xml:space="preserve">, inscrita no </w:t>
      </w:r>
      <w:r w:rsidR="00CB0810">
        <w:rPr>
          <w:rFonts w:ascii="Arial" w:hAnsi="Arial" w:cs="Arial"/>
          <w:b/>
          <w:sz w:val="24"/>
        </w:rPr>
        <w:t>CPF</w:t>
      </w:r>
      <w:r>
        <w:rPr>
          <w:rFonts w:ascii="Arial" w:hAnsi="Arial" w:cs="Arial"/>
          <w:b/>
          <w:sz w:val="24"/>
        </w:rPr>
        <w:t xml:space="preserve"> nº </w:t>
      </w:r>
      <w:r w:rsidR="00CB0810">
        <w:rPr>
          <w:rFonts w:ascii="Arial" w:hAnsi="Arial" w:cs="Arial"/>
          <w:b/>
          <w:sz w:val="24"/>
        </w:rPr>
        <w:t>049.312.906-55</w:t>
      </w:r>
      <w:r>
        <w:rPr>
          <w:rFonts w:ascii="Arial" w:hAnsi="Arial" w:cs="Arial"/>
          <w:b/>
          <w:sz w:val="24"/>
        </w:rPr>
        <w:t xml:space="preserve"> e </w:t>
      </w:r>
      <w:r w:rsidR="00CB0810">
        <w:rPr>
          <w:rFonts w:ascii="Arial" w:hAnsi="Arial" w:cs="Arial"/>
          <w:b/>
          <w:sz w:val="24"/>
        </w:rPr>
        <w:t xml:space="preserve">RG </w:t>
      </w:r>
      <w:r>
        <w:rPr>
          <w:rFonts w:ascii="Arial" w:hAnsi="Arial" w:cs="Arial"/>
          <w:b/>
          <w:sz w:val="24"/>
        </w:rPr>
        <w:t xml:space="preserve">nº </w:t>
      </w:r>
      <w:r w:rsidR="00CB0810">
        <w:rPr>
          <w:rFonts w:ascii="Arial" w:hAnsi="Arial" w:cs="Arial"/>
          <w:b/>
          <w:sz w:val="24"/>
        </w:rPr>
        <w:t>MG-4.096.220</w:t>
      </w:r>
      <w:r w:rsidR="0043028B">
        <w:rPr>
          <w:rFonts w:ascii="Arial" w:hAnsi="Arial" w:cs="Arial"/>
          <w:sz w:val="24"/>
        </w:rPr>
        <w:t>, brasileira</w:t>
      </w:r>
      <w:r>
        <w:rPr>
          <w:rFonts w:ascii="Arial" w:hAnsi="Arial" w:cs="Arial"/>
          <w:sz w:val="24"/>
        </w:rPr>
        <w:t xml:space="preserve">, </w:t>
      </w:r>
      <w:r w:rsidR="00CB0810">
        <w:rPr>
          <w:rFonts w:ascii="Arial" w:hAnsi="Arial" w:cs="Arial"/>
          <w:sz w:val="24"/>
        </w:rPr>
        <w:t>divorciada</w:t>
      </w:r>
      <w:r>
        <w:rPr>
          <w:rFonts w:ascii="Arial" w:hAnsi="Arial" w:cs="Arial"/>
          <w:sz w:val="24"/>
        </w:rPr>
        <w:t xml:space="preserve">, doravante designada simplesmente </w:t>
      </w:r>
      <w:r>
        <w:rPr>
          <w:rFonts w:ascii="Arial" w:hAnsi="Arial" w:cs="Arial"/>
          <w:b/>
          <w:sz w:val="24"/>
        </w:rPr>
        <w:t xml:space="preserve">LOCATÁRIA </w:t>
      </w:r>
      <w:r w:rsidR="00CB0810">
        <w:rPr>
          <w:rFonts w:ascii="Arial" w:hAnsi="Arial" w:cs="Arial"/>
          <w:sz w:val="24"/>
        </w:rPr>
        <w:t>e a</w:t>
      </w:r>
      <w:r>
        <w:rPr>
          <w:rFonts w:ascii="Arial" w:hAnsi="Arial" w:cs="Arial"/>
          <w:sz w:val="24"/>
        </w:rPr>
        <w:t xml:space="preserve"> Sr. </w:t>
      </w:r>
      <w:r w:rsidR="00CB0810">
        <w:rPr>
          <w:rFonts w:ascii="Arial" w:hAnsi="Arial" w:cs="Arial"/>
          <w:b/>
          <w:sz w:val="24"/>
        </w:rPr>
        <w:t>ABNER ANTONIO SOBRINHO</w:t>
      </w:r>
      <w:r w:rsidR="00CB0810">
        <w:rPr>
          <w:rFonts w:ascii="Arial" w:hAnsi="Arial" w:cs="Arial"/>
          <w:sz w:val="24"/>
        </w:rPr>
        <w:t>, brasileiro, casado</w:t>
      </w:r>
      <w:r>
        <w:rPr>
          <w:rFonts w:ascii="Arial" w:hAnsi="Arial" w:cs="Arial"/>
          <w:sz w:val="24"/>
        </w:rPr>
        <w:t>, inscrit</w:t>
      </w:r>
      <w:r w:rsidR="00F333FA">
        <w:rPr>
          <w:rFonts w:ascii="Arial" w:hAnsi="Arial" w:cs="Arial"/>
          <w:sz w:val="24"/>
        </w:rPr>
        <w:t>a</w:t>
      </w:r>
      <w:r>
        <w:rPr>
          <w:rFonts w:ascii="Arial" w:hAnsi="Arial" w:cs="Arial"/>
          <w:sz w:val="24"/>
        </w:rPr>
        <w:t xml:space="preserve"> no CPF</w:t>
      </w:r>
      <w:r w:rsidR="0043028B">
        <w:rPr>
          <w:rFonts w:ascii="Arial" w:hAnsi="Arial" w:cs="Arial"/>
          <w:sz w:val="24"/>
        </w:rPr>
        <w:t xml:space="preserve"> </w:t>
      </w:r>
      <w:r w:rsidR="00CB0810">
        <w:rPr>
          <w:rFonts w:ascii="Arial" w:hAnsi="Arial" w:cs="Arial"/>
          <w:sz w:val="24"/>
        </w:rPr>
        <w:t>725.804.706-97</w:t>
      </w:r>
      <w:r>
        <w:rPr>
          <w:rFonts w:ascii="Arial" w:hAnsi="Arial" w:cs="Arial"/>
          <w:sz w:val="24"/>
        </w:rPr>
        <w:t>, residente e domiciliad</w:t>
      </w:r>
      <w:r w:rsidR="00F333FA">
        <w:rPr>
          <w:rFonts w:ascii="Arial" w:hAnsi="Arial" w:cs="Arial"/>
          <w:sz w:val="24"/>
        </w:rPr>
        <w:t>a</w:t>
      </w:r>
      <w:r>
        <w:rPr>
          <w:rFonts w:ascii="Arial" w:hAnsi="Arial" w:cs="Arial"/>
          <w:sz w:val="24"/>
        </w:rPr>
        <w:t xml:space="preserve"> na </w:t>
      </w:r>
      <w:r w:rsidR="00F333FA">
        <w:rPr>
          <w:rFonts w:ascii="Arial" w:hAnsi="Arial" w:cs="Arial"/>
          <w:sz w:val="24"/>
        </w:rPr>
        <w:t>R</w:t>
      </w:r>
      <w:r>
        <w:rPr>
          <w:rFonts w:ascii="Arial" w:hAnsi="Arial" w:cs="Arial"/>
          <w:sz w:val="24"/>
        </w:rPr>
        <w:t xml:space="preserve">ua </w:t>
      </w:r>
      <w:r w:rsidR="00CB0810">
        <w:rPr>
          <w:rFonts w:ascii="Arial" w:hAnsi="Arial" w:cs="Arial"/>
          <w:sz w:val="24"/>
        </w:rPr>
        <w:t>Dois, 115</w:t>
      </w:r>
      <w:r>
        <w:rPr>
          <w:rFonts w:ascii="Arial" w:hAnsi="Arial" w:cs="Arial"/>
          <w:sz w:val="24"/>
        </w:rPr>
        <w:t>,</w:t>
      </w:r>
      <w:r w:rsidR="00CB0810">
        <w:rPr>
          <w:rFonts w:ascii="Arial" w:hAnsi="Arial" w:cs="Arial"/>
          <w:sz w:val="24"/>
        </w:rPr>
        <w:t xml:space="preserve"> bairro </w:t>
      </w:r>
      <w:proofErr w:type="spellStart"/>
      <w:r w:rsidR="00CB0810">
        <w:rPr>
          <w:rFonts w:ascii="Arial" w:hAnsi="Arial" w:cs="Arial"/>
          <w:sz w:val="24"/>
        </w:rPr>
        <w:t>Jk</w:t>
      </w:r>
      <w:proofErr w:type="spellEnd"/>
      <w:r w:rsidR="00CB0810">
        <w:rPr>
          <w:rFonts w:ascii="Arial" w:hAnsi="Arial" w:cs="Arial"/>
          <w:sz w:val="24"/>
        </w:rPr>
        <w:t xml:space="preserve"> II</w:t>
      </w:r>
      <w:r>
        <w:rPr>
          <w:rFonts w:ascii="Arial" w:hAnsi="Arial" w:cs="Arial"/>
          <w:sz w:val="24"/>
        </w:rPr>
        <w:t xml:space="preserve"> doravante designado simplesmente </w:t>
      </w:r>
      <w:r>
        <w:rPr>
          <w:rFonts w:ascii="Arial" w:hAnsi="Arial" w:cs="Arial"/>
          <w:b/>
          <w:sz w:val="24"/>
        </w:rPr>
        <w:t>LOCADOR</w:t>
      </w:r>
      <w:r>
        <w:rPr>
          <w:rFonts w:ascii="Arial" w:hAnsi="Arial" w:cs="Arial"/>
          <w:sz w:val="24"/>
        </w:rPr>
        <w:t xml:space="preserve">, tem justo e acertado o presente </w:t>
      </w:r>
      <w:r>
        <w:rPr>
          <w:rFonts w:ascii="Arial" w:hAnsi="Arial" w:cs="Arial"/>
          <w:b/>
          <w:sz w:val="24"/>
        </w:rPr>
        <w:t>CONTRATO DE ALUGUEL</w:t>
      </w:r>
      <w:r>
        <w:rPr>
          <w:rFonts w:ascii="Arial" w:hAnsi="Arial" w:cs="Arial"/>
          <w:sz w:val="24"/>
        </w:rPr>
        <w:t>, que se regerá segundo as seguintes cláusulas:</w:t>
      </w:r>
    </w:p>
    <w:p w14:paraId="021E01AF" w14:textId="77777777" w:rsidR="001516BC" w:rsidRDefault="001516BC" w:rsidP="0043028B">
      <w:pPr>
        <w:pStyle w:val="SemEspaamento"/>
        <w:spacing w:line="276" w:lineRule="auto"/>
        <w:jc w:val="both"/>
        <w:rPr>
          <w:rFonts w:ascii="Arial" w:hAnsi="Arial" w:cs="Arial"/>
          <w:sz w:val="24"/>
        </w:rPr>
      </w:pPr>
    </w:p>
    <w:p w14:paraId="543350B8" w14:textId="1FEB53DE" w:rsidR="001516BC" w:rsidRDefault="001516BC" w:rsidP="0043028B">
      <w:pPr>
        <w:pStyle w:val="SemEspaamento"/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  <w:u w:val="single"/>
        </w:rPr>
        <w:t>CLÁUSULA PRIMEIRA – OBJETO:</w:t>
      </w:r>
      <w:r w:rsidRPr="0043028B">
        <w:rPr>
          <w:rFonts w:ascii="Arial" w:hAnsi="Arial" w:cs="Arial"/>
          <w:b/>
          <w:sz w:val="24"/>
        </w:rPr>
        <w:t xml:space="preserve"> </w:t>
      </w:r>
      <w:r>
        <w:rPr>
          <w:rFonts w:ascii="Arial" w:hAnsi="Arial" w:cs="Arial"/>
          <w:sz w:val="24"/>
        </w:rPr>
        <w:t xml:space="preserve">É objeto do presente </w:t>
      </w:r>
      <w:r w:rsidR="0043028B">
        <w:rPr>
          <w:rFonts w:ascii="Arial" w:hAnsi="Arial" w:cs="Arial"/>
          <w:sz w:val="24"/>
        </w:rPr>
        <w:t xml:space="preserve">o </w:t>
      </w:r>
      <w:r>
        <w:rPr>
          <w:rFonts w:ascii="Arial" w:hAnsi="Arial" w:cs="Arial"/>
          <w:sz w:val="24"/>
        </w:rPr>
        <w:t xml:space="preserve">aluguel de um imóvel no seguinte endereço: </w:t>
      </w:r>
      <w:r w:rsidR="006F29EA">
        <w:rPr>
          <w:rFonts w:ascii="Arial" w:hAnsi="Arial" w:cs="Arial"/>
          <w:sz w:val="24"/>
        </w:rPr>
        <w:t xml:space="preserve">Rua </w:t>
      </w:r>
      <w:r w:rsidR="00CB0810">
        <w:rPr>
          <w:rFonts w:ascii="Arial" w:hAnsi="Arial" w:cs="Arial"/>
          <w:sz w:val="24"/>
        </w:rPr>
        <w:t xml:space="preserve">Padre Leonardo </w:t>
      </w:r>
      <w:proofErr w:type="spellStart"/>
      <w:r w:rsidR="00CB0810">
        <w:rPr>
          <w:rFonts w:ascii="Arial" w:hAnsi="Arial" w:cs="Arial"/>
          <w:sz w:val="24"/>
        </w:rPr>
        <w:t>Senne</w:t>
      </w:r>
      <w:proofErr w:type="spellEnd"/>
      <w:r w:rsidR="00CB0810">
        <w:rPr>
          <w:rFonts w:ascii="Arial" w:hAnsi="Arial" w:cs="Arial"/>
          <w:sz w:val="24"/>
        </w:rPr>
        <w:t>, 28, bairro Altinópolis, Governador Valadares, MG</w:t>
      </w:r>
      <w:r>
        <w:rPr>
          <w:rFonts w:ascii="Arial" w:hAnsi="Arial" w:cs="Arial"/>
          <w:sz w:val="24"/>
        </w:rPr>
        <w:t xml:space="preserve">, que integra o contrato, para </w:t>
      </w:r>
      <w:r>
        <w:rPr>
          <w:rFonts w:ascii="Arial" w:hAnsi="Arial" w:cs="Arial"/>
          <w:b/>
          <w:sz w:val="24"/>
        </w:rPr>
        <w:t xml:space="preserve">fim </w:t>
      </w:r>
      <w:r w:rsidR="00CB0810">
        <w:rPr>
          <w:rFonts w:ascii="Arial" w:hAnsi="Arial" w:cs="Arial"/>
          <w:b/>
          <w:sz w:val="24"/>
        </w:rPr>
        <w:t>residencial</w:t>
      </w:r>
      <w:r>
        <w:rPr>
          <w:rFonts w:ascii="Arial" w:hAnsi="Arial" w:cs="Arial"/>
          <w:sz w:val="24"/>
        </w:rPr>
        <w:t>.</w:t>
      </w:r>
    </w:p>
    <w:p w14:paraId="4FAC7AE3" w14:textId="77777777" w:rsidR="001516BC" w:rsidRDefault="001516BC" w:rsidP="0043028B">
      <w:pPr>
        <w:pStyle w:val="SemEspaamento"/>
        <w:spacing w:line="276" w:lineRule="auto"/>
        <w:jc w:val="both"/>
        <w:rPr>
          <w:rFonts w:ascii="Arial" w:hAnsi="Arial" w:cs="Arial"/>
          <w:sz w:val="24"/>
        </w:rPr>
      </w:pPr>
    </w:p>
    <w:p w14:paraId="26F3315B" w14:textId="77777777" w:rsidR="001516BC" w:rsidRDefault="001516BC" w:rsidP="0043028B">
      <w:pPr>
        <w:pStyle w:val="SemEspaamento"/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  <w:u w:val="single"/>
        </w:rPr>
        <w:t xml:space="preserve">CLÁUSULA SEGUNDA – PREÇO E FORMA DE PAGAMENTO: </w:t>
      </w:r>
      <w:r>
        <w:rPr>
          <w:rFonts w:ascii="Arial" w:hAnsi="Arial" w:cs="Arial"/>
          <w:sz w:val="24"/>
        </w:rPr>
        <w:t>O valor do aluguel e a forma de pagamento são os seguintes:</w:t>
      </w:r>
    </w:p>
    <w:p w14:paraId="5AB93032" w14:textId="51F09740" w:rsidR="001516BC" w:rsidRDefault="001516BC" w:rsidP="0043028B">
      <w:pPr>
        <w:pStyle w:val="SemEspaamento"/>
        <w:spacing w:line="276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Parágrafo Único</w:t>
      </w:r>
      <w:r w:rsidR="00CB0810">
        <w:rPr>
          <w:rFonts w:ascii="Arial" w:hAnsi="Arial" w:cs="Arial"/>
          <w:sz w:val="24"/>
        </w:rPr>
        <w:t xml:space="preserve"> – valor: R$ 40</w:t>
      </w:r>
      <w:r>
        <w:rPr>
          <w:rFonts w:ascii="Arial" w:hAnsi="Arial" w:cs="Arial"/>
          <w:sz w:val="24"/>
        </w:rPr>
        <w:t>0</w:t>
      </w:r>
      <w:r w:rsidR="00533EB7">
        <w:rPr>
          <w:rFonts w:ascii="Arial" w:hAnsi="Arial" w:cs="Arial"/>
          <w:sz w:val="24"/>
        </w:rPr>
        <w:t xml:space="preserve"> (</w:t>
      </w:r>
      <w:r w:rsidR="00CB0810">
        <w:rPr>
          <w:rFonts w:ascii="Arial" w:hAnsi="Arial" w:cs="Arial"/>
          <w:sz w:val="24"/>
        </w:rPr>
        <w:t>quatrocentos</w:t>
      </w:r>
      <w:r w:rsidR="00533EB7">
        <w:rPr>
          <w:rFonts w:ascii="Arial" w:hAnsi="Arial" w:cs="Arial"/>
          <w:sz w:val="24"/>
        </w:rPr>
        <w:t xml:space="preserve"> reais)</w:t>
      </w:r>
      <w:r>
        <w:rPr>
          <w:rFonts w:ascii="Arial" w:hAnsi="Arial" w:cs="Arial"/>
          <w:sz w:val="24"/>
        </w:rPr>
        <w:t xml:space="preserve">. O pagamento da primeira mensalidade </w:t>
      </w:r>
      <w:r w:rsidR="00FE7767">
        <w:rPr>
          <w:rFonts w:ascii="Arial" w:hAnsi="Arial" w:cs="Arial"/>
          <w:b/>
          <w:sz w:val="24"/>
        </w:rPr>
        <w:t xml:space="preserve">será </w:t>
      </w:r>
      <w:proofErr w:type="gramStart"/>
      <w:r w:rsidR="00FE7767">
        <w:rPr>
          <w:rFonts w:ascii="Arial" w:hAnsi="Arial" w:cs="Arial"/>
          <w:b/>
          <w:sz w:val="24"/>
        </w:rPr>
        <w:t>efetuada</w:t>
      </w:r>
      <w:proofErr w:type="gramEnd"/>
      <w:r>
        <w:rPr>
          <w:rFonts w:ascii="Arial" w:hAnsi="Arial" w:cs="Arial"/>
          <w:b/>
          <w:sz w:val="24"/>
        </w:rPr>
        <w:t xml:space="preserve"> </w:t>
      </w:r>
      <w:r w:rsidR="00CB0810">
        <w:rPr>
          <w:rFonts w:ascii="Arial" w:hAnsi="Arial" w:cs="Arial"/>
          <w:b/>
          <w:sz w:val="24"/>
        </w:rPr>
        <w:t>na imissão do imóvel</w:t>
      </w:r>
      <w:r w:rsidR="00FE7767">
        <w:rPr>
          <w:rFonts w:ascii="Arial" w:hAnsi="Arial" w:cs="Arial"/>
          <w:b/>
          <w:sz w:val="24"/>
        </w:rPr>
        <w:t xml:space="preserve"> </w:t>
      </w:r>
      <w:r w:rsidR="00CB0810">
        <w:rPr>
          <w:rFonts w:ascii="Arial" w:hAnsi="Arial" w:cs="Arial"/>
          <w:b/>
          <w:sz w:val="24"/>
        </w:rPr>
        <w:t>(antecipado)</w:t>
      </w:r>
      <w:r>
        <w:rPr>
          <w:rFonts w:ascii="Arial" w:hAnsi="Arial" w:cs="Arial"/>
          <w:b/>
          <w:sz w:val="24"/>
        </w:rPr>
        <w:t xml:space="preserve"> por parte da Locatária.</w:t>
      </w:r>
    </w:p>
    <w:p w14:paraId="0D7ADA97" w14:textId="77777777" w:rsidR="001516BC" w:rsidRDefault="001516BC" w:rsidP="0043028B">
      <w:pPr>
        <w:pStyle w:val="SemEspaamento"/>
        <w:spacing w:line="276" w:lineRule="auto"/>
        <w:jc w:val="both"/>
        <w:rPr>
          <w:rFonts w:ascii="Arial" w:hAnsi="Arial" w:cs="Arial"/>
          <w:b/>
          <w:sz w:val="24"/>
        </w:rPr>
      </w:pPr>
    </w:p>
    <w:p w14:paraId="3D207FF6" w14:textId="6424A9DC" w:rsidR="001516BC" w:rsidRDefault="001516BC" w:rsidP="0043028B">
      <w:pPr>
        <w:pStyle w:val="SemEspaamento"/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  <w:u w:val="single"/>
        </w:rPr>
        <w:t>CLÁUSULA TERCEIRA – VIGÊNCIA E REAJUSTE:</w:t>
      </w:r>
      <w:r>
        <w:rPr>
          <w:rFonts w:ascii="Arial" w:hAnsi="Arial" w:cs="Arial"/>
          <w:sz w:val="24"/>
        </w:rPr>
        <w:t xml:space="preserve"> O prazo de vigência deste contrato é de </w:t>
      </w:r>
      <w:r>
        <w:rPr>
          <w:rFonts w:ascii="Arial" w:hAnsi="Arial" w:cs="Arial"/>
          <w:b/>
          <w:sz w:val="24"/>
        </w:rPr>
        <w:t>12 (doze) meses</w:t>
      </w:r>
      <w:r>
        <w:rPr>
          <w:rFonts w:ascii="Arial" w:hAnsi="Arial" w:cs="Arial"/>
          <w:sz w:val="24"/>
        </w:rPr>
        <w:t>, contando</w:t>
      </w:r>
      <w:r w:rsidR="007F6282">
        <w:rPr>
          <w:rFonts w:ascii="Arial" w:hAnsi="Arial" w:cs="Arial"/>
          <w:sz w:val="24"/>
        </w:rPr>
        <w:t xml:space="preserve"> a partir de: </w:t>
      </w:r>
      <w:r w:rsidR="00CB0810">
        <w:rPr>
          <w:rFonts w:ascii="Arial" w:hAnsi="Arial" w:cs="Arial"/>
          <w:sz w:val="24"/>
        </w:rPr>
        <w:t>01/01/2020</w:t>
      </w:r>
      <w:r w:rsidR="007F6282">
        <w:rPr>
          <w:rFonts w:ascii="Arial" w:hAnsi="Arial" w:cs="Arial"/>
          <w:sz w:val="24"/>
        </w:rPr>
        <w:t xml:space="preserve"> a </w:t>
      </w:r>
      <w:r w:rsidR="00CB0810">
        <w:rPr>
          <w:rFonts w:ascii="Arial" w:hAnsi="Arial" w:cs="Arial"/>
          <w:sz w:val="24"/>
        </w:rPr>
        <w:t>31/12</w:t>
      </w:r>
      <w:r w:rsidR="007F6282">
        <w:rPr>
          <w:rFonts w:ascii="Arial" w:hAnsi="Arial" w:cs="Arial"/>
          <w:sz w:val="24"/>
        </w:rPr>
        <w:t>/</w:t>
      </w:r>
      <w:r w:rsidR="00CB0810">
        <w:rPr>
          <w:rFonts w:ascii="Arial" w:hAnsi="Arial" w:cs="Arial"/>
          <w:sz w:val="24"/>
        </w:rPr>
        <w:t>2020</w:t>
      </w:r>
      <w:r w:rsidR="007F6282">
        <w:rPr>
          <w:rFonts w:ascii="Arial" w:hAnsi="Arial" w:cs="Arial"/>
          <w:sz w:val="24"/>
        </w:rPr>
        <w:t>. O reajuste caso seja necessário é anual.</w:t>
      </w:r>
    </w:p>
    <w:p w14:paraId="22D9E78C" w14:textId="77777777" w:rsidR="007F6282" w:rsidRDefault="007F6282" w:rsidP="0043028B">
      <w:pPr>
        <w:pStyle w:val="SemEspaamento"/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Parágrafo Único</w:t>
      </w:r>
      <w:r>
        <w:rPr>
          <w:rFonts w:ascii="Arial" w:hAnsi="Arial" w:cs="Arial"/>
          <w:sz w:val="24"/>
        </w:rPr>
        <w:t xml:space="preserve"> – O reajuste só poderá ser aplicado conforme as normas oficiais do governo vigentes à época, após o término da vigência do primeiro contrato.</w:t>
      </w:r>
    </w:p>
    <w:p w14:paraId="1C949DE9" w14:textId="77777777" w:rsidR="007F6282" w:rsidRDefault="007F6282" w:rsidP="0043028B">
      <w:pPr>
        <w:pStyle w:val="SemEspaamento"/>
        <w:spacing w:line="276" w:lineRule="auto"/>
        <w:jc w:val="both"/>
        <w:rPr>
          <w:rFonts w:ascii="Arial" w:hAnsi="Arial" w:cs="Arial"/>
          <w:sz w:val="24"/>
        </w:rPr>
      </w:pPr>
    </w:p>
    <w:p w14:paraId="0C7AA207" w14:textId="4AA1252C" w:rsidR="007F6282" w:rsidRDefault="007F6282" w:rsidP="0043028B">
      <w:pPr>
        <w:pStyle w:val="SemEspaamento"/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  <w:u w:val="single"/>
        </w:rPr>
        <w:t xml:space="preserve">CLÁUSULA QUARTA – TRIBUTOS, IMPOSTOS E </w:t>
      </w:r>
      <w:proofErr w:type="gramStart"/>
      <w:r>
        <w:rPr>
          <w:rFonts w:ascii="Arial" w:hAnsi="Arial" w:cs="Arial"/>
          <w:b/>
          <w:sz w:val="24"/>
          <w:u w:val="single"/>
        </w:rPr>
        <w:t>DESPESAS:</w:t>
      </w:r>
      <w:r w:rsidR="006C6942">
        <w:rPr>
          <w:rFonts w:ascii="Arial" w:hAnsi="Arial" w:cs="Arial"/>
          <w:sz w:val="24"/>
        </w:rPr>
        <w:tab/>
      </w:r>
      <w:proofErr w:type="gramEnd"/>
      <w:r w:rsidR="006C6942">
        <w:rPr>
          <w:rFonts w:ascii="Arial" w:hAnsi="Arial" w:cs="Arial"/>
          <w:sz w:val="24"/>
        </w:rPr>
        <w:t xml:space="preserve"> A </w:t>
      </w:r>
      <w:r>
        <w:rPr>
          <w:rFonts w:ascii="Arial" w:hAnsi="Arial" w:cs="Arial"/>
          <w:sz w:val="24"/>
        </w:rPr>
        <w:t>LOCATÁRIA obriga-se a além do pagamento mensal do aluguel, efetuar o pagamento do consumo de água e esgoto, energia elétrica, bem como as t</w:t>
      </w:r>
      <w:r w:rsidR="00CB0810">
        <w:rPr>
          <w:rFonts w:ascii="Arial" w:hAnsi="Arial" w:cs="Arial"/>
          <w:sz w:val="24"/>
        </w:rPr>
        <w:t xml:space="preserve">ributações sobre esses serviços </w:t>
      </w:r>
      <w:r>
        <w:rPr>
          <w:rFonts w:ascii="Arial" w:hAnsi="Arial" w:cs="Arial"/>
          <w:sz w:val="24"/>
        </w:rPr>
        <w:t>referentes ao per</w:t>
      </w:r>
      <w:r w:rsidR="00CB0810">
        <w:rPr>
          <w:rFonts w:ascii="Arial" w:hAnsi="Arial" w:cs="Arial"/>
          <w:sz w:val="24"/>
        </w:rPr>
        <w:t>íodo de v</w:t>
      </w:r>
      <w:r w:rsidR="00031AFD">
        <w:rPr>
          <w:rFonts w:ascii="Arial" w:hAnsi="Arial" w:cs="Arial"/>
          <w:sz w:val="24"/>
        </w:rPr>
        <w:t>igência deste contrato, além da</w:t>
      </w:r>
      <w:bookmarkStart w:id="0" w:name="_GoBack"/>
      <w:bookmarkEnd w:id="0"/>
      <w:r w:rsidR="00CB0810">
        <w:rPr>
          <w:rFonts w:ascii="Arial" w:hAnsi="Arial" w:cs="Arial"/>
          <w:sz w:val="24"/>
        </w:rPr>
        <w:t xml:space="preserve"> taxa de lixo.</w:t>
      </w:r>
    </w:p>
    <w:p w14:paraId="57A6AABA" w14:textId="77777777" w:rsidR="007F6282" w:rsidRDefault="007F6282" w:rsidP="0043028B">
      <w:pPr>
        <w:pStyle w:val="SemEspaamento"/>
        <w:spacing w:line="276" w:lineRule="auto"/>
        <w:jc w:val="both"/>
        <w:rPr>
          <w:rFonts w:ascii="Arial" w:hAnsi="Arial" w:cs="Arial"/>
          <w:sz w:val="24"/>
        </w:rPr>
      </w:pPr>
    </w:p>
    <w:p w14:paraId="2FF086A6" w14:textId="77777777" w:rsidR="007F6282" w:rsidRDefault="007F6282" w:rsidP="0043028B">
      <w:pPr>
        <w:pStyle w:val="SemEspaamento"/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  <w:u w:val="single"/>
        </w:rPr>
        <w:t>CLÁUSULA QUINTA – OBRIGAÇÕES DA LOCATÁRIA:</w:t>
      </w:r>
      <w:r>
        <w:rPr>
          <w:rFonts w:ascii="Arial" w:hAnsi="Arial" w:cs="Arial"/>
          <w:sz w:val="24"/>
        </w:rPr>
        <w:t xml:space="preserve"> A LOCATÁRIA declara ter efetuado a vistoria do imóvel locado, recebendo-o em perfeito estado e se obrigando a cumprir o que consta nos parágrafos desta cláusula.</w:t>
      </w:r>
    </w:p>
    <w:p w14:paraId="396A696B" w14:textId="77777777" w:rsidR="007F6282" w:rsidRDefault="007F6282" w:rsidP="0043028B">
      <w:pPr>
        <w:pStyle w:val="SemEspaamento"/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Parágrafo primei</w:t>
      </w:r>
      <w:r w:rsidR="004E1D6C">
        <w:rPr>
          <w:rFonts w:ascii="Arial" w:hAnsi="Arial" w:cs="Arial"/>
          <w:b/>
          <w:sz w:val="24"/>
        </w:rPr>
        <w:t>r</w:t>
      </w:r>
      <w:r>
        <w:rPr>
          <w:rFonts w:ascii="Arial" w:hAnsi="Arial" w:cs="Arial"/>
          <w:b/>
          <w:sz w:val="24"/>
        </w:rPr>
        <w:t xml:space="preserve">o – </w:t>
      </w:r>
      <w:r>
        <w:rPr>
          <w:rFonts w:ascii="Arial" w:hAnsi="Arial" w:cs="Arial"/>
          <w:sz w:val="24"/>
        </w:rPr>
        <w:t>manter o objeto da locação no mais perfeito estado de conservação e limpeza para assim o restituir ao LOCADOR, quando finda ou rescindida a locação, tudo de acordo com o laudo de vistoria.</w:t>
      </w:r>
    </w:p>
    <w:p w14:paraId="425B02EA" w14:textId="77777777" w:rsidR="007F6282" w:rsidRDefault="007F6282" w:rsidP="0043028B">
      <w:pPr>
        <w:pStyle w:val="SemEspaamento"/>
        <w:spacing w:line="276" w:lineRule="auto"/>
        <w:jc w:val="both"/>
        <w:rPr>
          <w:rFonts w:ascii="Arial" w:hAnsi="Arial" w:cs="Arial"/>
          <w:sz w:val="24"/>
        </w:rPr>
      </w:pPr>
    </w:p>
    <w:p w14:paraId="388BAB11" w14:textId="77777777" w:rsidR="007F6282" w:rsidRDefault="007F6282" w:rsidP="0043028B">
      <w:pPr>
        <w:pStyle w:val="SemEspaamento"/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  <w:u w:val="single"/>
        </w:rPr>
        <w:t>CLÁUSULA SEXTA – OBRIGAÇÕES DO LOCADOR:</w:t>
      </w:r>
      <w:r>
        <w:rPr>
          <w:rFonts w:ascii="Arial" w:hAnsi="Arial" w:cs="Arial"/>
          <w:sz w:val="24"/>
        </w:rPr>
        <w:t xml:space="preserve"> Que o LOCADOR se declara senhor e legítimo possuidor do imóvel objeto deste contrato, livre e desembaraçado de quaisquer ônus e ou quaisquer pendências judiciais e, neste </w:t>
      </w:r>
      <w:r>
        <w:rPr>
          <w:rFonts w:ascii="Arial" w:hAnsi="Arial" w:cs="Arial"/>
          <w:sz w:val="24"/>
        </w:rPr>
        <w:lastRenderedPageBreak/>
        <w:t>ato, se obriga a comprovar através de documentação legal a posse, direito, domínio e ação sobre o mesmo, como também a cumprir o que consta nos parágrafos desta cláusula.</w:t>
      </w:r>
    </w:p>
    <w:p w14:paraId="612E7FC5" w14:textId="77777777" w:rsidR="004E1D6C" w:rsidRPr="007F6282" w:rsidRDefault="004E1D6C" w:rsidP="0043028B">
      <w:pPr>
        <w:pStyle w:val="SemEspaamento"/>
        <w:spacing w:line="276" w:lineRule="auto"/>
        <w:jc w:val="both"/>
        <w:rPr>
          <w:rFonts w:ascii="Arial" w:hAnsi="Arial" w:cs="Arial"/>
          <w:sz w:val="24"/>
        </w:rPr>
      </w:pPr>
    </w:p>
    <w:p w14:paraId="4FE8852D" w14:textId="77777777" w:rsidR="007F6282" w:rsidRDefault="004E1D6C" w:rsidP="0043028B">
      <w:pPr>
        <w:pStyle w:val="SemEspaamento"/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Parágrafo Primeiro –</w:t>
      </w:r>
      <w:r>
        <w:rPr>
          <w:rFonts w:ascii="Arial" w:hAnsi="Arial" w:cs="Arial"/>
          <w:sz w:val="24"/>
        </w:rPr>
        <w:t xml:space="preserve"> O LOCADOR se obriga a realizar junto com a LOCATÁRIA a primeira e a última vistoria no imóvel objeto deste contrato e, após comprovação e descrição, o mesmo rubrica e confirma o exposto;</w:t>
      </w:r>
    </w:p>
    <w:p w14:paraId="2649FCAC" w14:textId="77777777" w:rsidR="004E1D6C" w:rsidRDefault="004E1D6C" w:rsidP="0043028B">
      <w:pPr>
        <w:pStyle w:val="SemEspaamento"/>
        <w:spacing w:line="276" w:lineRule="auto"/>
        <w:jc w:val="both"/>
        <w:rPr>
          <w:rFonts w:ascii="Arial" w:hAnsi="Arial" w:cs="Arial"/>
          <w:sz w:val="24"/>
        </w:rPr>
      </w:pPr>
    </w:p>
    <w:p w14:paraId="7F6F067B" w14:textId="77777777" w:rsidR="004E1D6C" w:rsidRDefault="004E1D6C" w:rsidP="0043028B">
      <w:pPr>
        <w:pStyle w:val="SemEspaamento"/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Parágrafo Segundo – </w:t>
      </w:r>
      <w:r>
        <w:rPr>
          <w:rFonts w:ascii="Arial" w:hAnsi="Arial" w:cs="Arial"/>
          <w:sz w:val="24"/>
        </w:rPr>
        <w:t>No caso de haver débitos</w:t>
      </w:r>
      <w:r w:rsidR="009011B2">
        <w:rPr>
          <w:rFonts w:ascii="Arial" w:hAnsi="Arial" w:cs="Arial"/>
          <w:sz w:val="24"/>
        </w:rPr>
        <w:t xml:space="preserve"> anteriores e ou posteriores ao período de vigência deste contrato, seja de IPTU, taxas, tributos e quaisquer outros que acarretem ônus, o LOCADOR fica caracterizado como único responsável pelos mesmos, isentando assim, a LOCATÁRIA de quaisquer compromissos e ou responsabilidades;</w:t>
      </w:r>
    </w:p>
    <w:p w14:paraId="61589F22" w14:textId="77777777" w:rsidR="009011B2" w:rsidRDefault="009011B2" w:rsidP="0043028B">
      <w:pPr>
        <w:pStyle w:val="SemEspaamento"/>
        <w:spacing w:line="276" w:lineRule="auto"/>
        <w:jc w:val="both"/>
        <w:rPr>
          <w:rFonts w:ascii="Arial" w:hAnsi="Arial" w:cs="Arial"/>
          <w:sz w:val="24"/>
        </w:rPr>
      </w:pPr>
    </w:p>
    <w:p w14:paraId="1FDDBE56" w14:textId="77777777" w:rsidR="009011B2" w:rsidRDefault="009011B2" w:rsidP="0043028B">
      <w:pPr>
        <w:pStyle w:val="SemEspaamento"/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Parágrafo Terceiro – </w:t>
      </w:r>
      <w:r>
        <w:rPr>
          <w:rFonts w:ascii="Arial" w:hAnsi="Arial" w:cs="Arial"/>
          <w:sz w:val="24"/>
        </w:rPr>
        <w:t>No caso de o proprietário (LOCADOR) do imóvel objeto deste contrato querer vender o mesmo, dará preferência irrestrita à LOCATÁRIA para efetuar a compra. Caso esta não tenha interesse, deverá permanecer no imóvel até o fim do contrato e/ou seguir orientação da Lei do Inquilinato.</w:t>
      </w:r>
    </w:p>
    <w:p w14:paraId="18DB9AB3" w14:textId="77777777" w:rsidR="009011B2" w:rsidRDefault="009011B2" w:rsidP="0043028B">
      <w:pPr>
        <w:pStyle w:val="SemEspaamento"/>
        <w:spacing w:line="276" w:lineRule="auto"/>
        <w:jc w:val="both"/>
        <w:rPr>
          <w:rFonts w:ascii="Arial" w:hAnsi="Arial" w:cs="Arial"/>
          <w:sz w:val="24"/>
        </w:rPr>
      </w:pPr>
    </w:p>
    <w:p w14:paraId="3BCA7402" w14:textId="77777777" w:rsidR="009011B2" w:rsidRDefault="009011B2" w:rsidP="0043028B">
      <w:pPr>
        <w:pStyle w:val="SemEspaamento"/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  <w:u w:val="single"/>
        </w:rPr>
        <w:t>CLÁUSULA SÉTIMA – RESCISÃO CONTRATUAL:</w:t>
      </w:r>
      <w:r>
        <w:rPr>
          <w:rFonts w:ascii="Arial" w:hAnsi="Arial" w:cs="Arial"/>
          <w:sz w:val="24"/>
        </w:rPr>
        <w:t xml:space="preserve"> Uma vez cumprido pela LOCATÁRIA o pacto, ficará livre de quaisquer obrigações, sanções e/ou punições previstas neste contrato ou na Lei do Inquilinato, sujeitando o mesmo ao LOCADOR.</w:t>
      </w:r>
    </w:p>
    <w:p w14:paraId="60D1464B" w14:textId="77777777" w:rsidR="009011B2" w:rsidRDefault="009011B2" w:rsidP="0043028B">
      <w:pPr>
        <w:pStyle w:val="SemEspaamento"/>
        <w:spacing w:line="276" w:lineRule="auto"/>
        <w:jc w:val="both"/>
        <w:rPr>
          <w:rFonts w:ascii="Arial" w:hAnsi="Arial" w:cs="Arial"/>
          <w:sz w:val="24"/>
        </w:rPr>
      </w:pPr>
    </w:p>
    <w:p w14:paraId="578295B8" w14:textId="77777777" w:rsidR="009011B2" w:rsidRDefault="009011B2" w:rsidP="0043028B">
      <w:pPr>
        <w:pStyle w:val="SemEspaamento"/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  <w:u w:val="single"/>
        </w:rPr>
        <w:t>CLÁUSULA OITAVA – RENOVAÇÃO:</w:t>
      </w:r>
      <w:r>
        <w:rPr>
          <w:rFonts w:ascii="Arial" w:hAnsi="Arial" w:cs="Arial"/>
          <w:sz w:val="24"/>
        </w:rPr>
        <w:t xml:space="preserve"> Caso fique acertada entre as partes a permanência da atual LOCATÁRIA no imóvel objeto deste contrato, o LOCADOR e a LOCATÁRIA se reunirão para efetuar a renovação contratual providenciando a confecção de novo contrato e reconhecendo novamente as firmas das partes.</w:t>
      </w:r>
    </w:p>
    <w:p w14:paraId="47B691F4" w14:textId="77777777" w:rsidR="009011B2" w:rsidRDefault="009011B2" w:rsidP="0043028B">
      <w:pPr>
        <w:pStyle w:val="SemEspaamento"/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Parágrafo Único – </w:t>
      </w:r>
      <w:r>
        <w:rPr>
          <w:rFonts w:ascii="Arial" w:hAnsi="Arial" w:cs="Arial"/>
          <w:sz w:val="24"/>
        </w:rPr>
        <w:t>O novo contrato será reajustado conforme o caracterizado no parágrafo único da cláusula terceira.</w:t>
      </w:r>
    </w:p>
    <w:p w14:paraId="420A1CE0" w14:textId="77777777" w:rsidR="009011B2" w:rsidRDefault="009011B2" w:rsidP="0043028B">
      <w:pPr>
        <w:pStyle w:val="SemEspaamento"/>
        <w:spacing w:line="276" w:lineRule="auto"/>
        <w:jc w:val="both"/>
        <w:rPr>
          <w:rFonts w:ascii="Arial" w:hAnsi="Arial" w:cs="Arial"/>
          <w:sz w:val="24"/>
        </w:rPr>
      </w:pPr>
    </w:p>
    <w:p w14:paraId="1902920C" w14:textId="77777777" w:rsidR="009011B2" w:rsidRDefault="009011B2" w:rsidP="0043028B">
      <w:pPr>
        <w:pStyle w:val="SemEspaamento"/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  <w:u w:val="single"/>
        </w:rPr>
        <w:t>CLÁUSULA NONA – ALTERAÇÃO E/OU BENFEITORIAS NO IMÓVEL:</w:t>
      </w:r>
      <w:r>
        <w:rPr>
          <w:rFonts w:ascii="Arial" w:hAnsi="Arial" w:cs="Arial"/>
          <w:sz w:val="24"/>
        </w:rPr>
        <w:t xml:space="preserve"> Quaisquer alterações e/ou benfeitorias de quaisquer naturezas efetuadas no imóvel objeto deste contrato pela LOCATÁRIA, deverão ser autorizadas por escrito e previamente pelo LOCADOR.</w:t>
      </w:r>
    </w:p>
    <w:p w14:paraId="12A99394" w14:textId="77777777" w:rsidR="009011B2" w:rsidRDefault="009011B2" w:rsidP="0043028B">
      <w:pPr>
        <w:pStyle w:val="SemEspaamento"/>
        <w:spacing w:line="276" w:lineRule="auto"/>
        <w:jc w:val="both"/>
        <w:rPr>
          <w:rFonts w:ascii="Arial" w:hAnsi="Arial" w:cs="Arial"/>
          <w:sz w:val="24"/>
        </w:rPr>
      </w:pPr>
    </w:p>
    <w:p w14:paraId="0E8F579B" w14:textId="77777777" w:rsidR="009011B2" w:rsidRDefault="009011B2" w:rsidP="0043028B">
      <w:pPr>
        <w:pStyle w:val="SemEspaamento"/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Parágrafo Primeiro – </w:t>
      </w:r>
      <w:r>
        <w:rPr>
          <w:rFonts w:ascii="Arial" w:hAnsi="Arial" w:cs="Arial"/>
          <w:sz w:val="24"/>
        </w:rPr>
        <w:t>Por melhores que possam parecer, as alterações e/ou benfeitorias efetuadas não poderão ser cobradas sob quaisquer formas do LOCADOR, ficando todo e quaisquer ônus por conta da LOCATÁRIA que não poderá requerer qualquer indenização pelo efetuado;</w:t>
      </w:r>
    </w:p>
    <w:p w14:paraId="2C2089AF" w14:textId="77777777" w:rsidR="009011B2" w:rsidRDefault="009011B2" w:rsidP="0043028B">
      <w:pPr>
        <w:pStyle w:val="SemEspaamento"/>
        <w:spacing w:line="276" w:lineRule="auto"/>
        <w:jc w:val="both"/>
        <w:rPr>
          <w:rFonts w:ascii="Arial" w:hAnsi="Arial" w:cs="Arial"/>
          <w:sz w:val="24"/>
        </w:rPr>
      </w:pPr>
    </w:p>
    <w:p w14:paraId="774ED723" w14:textId="77777777" w:rsidR="009011B2" w:rsidRDefault="009011B2" w:rsidP="0043028B">
      <w:pPr>
        <w:pStyle w:val="SemEspaamento"/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Parágrafo Segundo – </w:t>
      </w:r>
      <w:r>
        <w:rPr>
          <w:rFonts w:ascii="Arial" w:hAnsi="Arial" w:cs="Arial"/>
          <w:sz w:val="24"/>
        </w:rPr>
        <w:t>Caso haja acordo entre a LOCATÁRIA e o LOCADOR, as alterações e/ou benfeitorias efetuadas poderão ser descontadas no pagamento do aluguel;</w:t>
      </w:r>
    </w:p>
    <w:p w14:paraId="26A04E61" w14:textId="77777777" w:rsidR="009011B2" w:rsidRDefault="009011B2" w:rsidP="0043028B">
      <w:pPr>
        <w:pStyle w:val="SemEspaamento"/>
        <w:spacing w:line="276" w:lineRule="auto"/>
        <w:jc w:val="both"/>
        <w:rPr>
          <w:rFonts w:ascii="Arial" w:hAnsi="Arial" w:cs="Arial"/>
          <w:sz w:val="24"/>
        </w:rPr>
      </w:pPr>
    </w:p>
    <w:p w14:paraId="6EEBB208" w14:textId="77777777" w:rsidR="009011B2" w:rsidRDefault="009011B2" w:rsidP="0043028B">
      <w:pPr>
        <w:pStyle w:val="SemEspaamento"/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  <w:u w:val="single"/>
        </w:rPr>
        <w:t>CLÁUSULA DÉCIMA – PENAS PREVISTAS:</w:t>
      </w:r>
      <w:r>
        <w:rPr>
          <w:rFonts w:ascii="Arial" w:hAnsi="Arial" w:cs="Arial"/>
          <w:sz w:val="24"/>
        </w:rPr>
        <w:t xml:space="preserve"> O LOCADOR e a LOCATÁRIA obrigam-se a respeitar e a cumprir o presente contrato em todas as suas cláusulas e condições, incorrendo à parte que infringir qualquer disposição contratual ou legal às penas a seguir:</w:t>
      </w:r>
    </w:p>
    <w:p w14:paraId="6319D218" w14:textId="77777777" w:rsidR="009011B2" w:rsidRDefault="009011B2" w:rsidP="0043028B">
      <w:pPr>
        <w:pStyle w:val="SemEspaamento"/>
        <w:spacing w:line="276" w:lineRule="auto"/>
        <w:jc w:val="both"/>
        <w:rPr>
          <w:rFonts w:ascii="Arial" w:hAnsi="Arial" w:cs="Arial"/>
          <w:sz w:val="24"/>
        </w:rPr>
      </w:pPr>
    </w:p>
    <w:p w14:paraId="709DBFDA" w14:textId="77777777" w:rsidR="009011B2" w:rsidRDefault="009011B2" w:rsidP="0043028B">
      <w:pPr>
        <w:pStyle w:val="SemEspaamento"/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Parágrafo Primeiro </w:t>
      </w:r>
      <w:r w:rsidR="00DA2954">
        <w:rPr>
          <w:rFonts w:ascii="Arial" w:hAnsi="Arial" w:cs="Arial"/>
          <w:b/>
          <w:sz w:val="24"/>
        </w:rPr>
        <w:t>–</w:t>
      </w:r>
      <w:r>
        <w:rPr>
          <w:rFonts w:ascii="Arial" w:hAnsi="Arial" w:cs="Arial"/>
          <w:b/>
          <w:sz w:val="24"/>
        </w:rPr>
        <w:t xml:space="preserve"> </w:t>
      </w:r>
      <w:r w:rsidR="00DA2954">
        <w:rPr>
          <w:rFonts w:ascii="Arial" w:hAnsi="Arial" w:cs="Arial"/>
          <w:sz w:val="24"/>
        </w:rPr>
        <w:t>Pagamento de multa igual ao valor de 01 (um) mês de aluguel pelo descumprimento de qualquer das partes do presente contrato em todas as suas cláusulas e condições. O pagamento da multa não obsta a rescisão do contrato pela parte inocente, caso lhe convier, e nem exime do pagamento corrente e ajustado da mensalidade do aluguel.</w:t>
      </w:r>
    </w:p>
    <w:p w14:paraId="6ED605EE" w14:textId="77777777" w:rsidR="00DA2954" w:rsidRDefault="00DA2954" w:rsidP="0043028B">
      <w:pPr>
        <w:pStyle w:val="SemEspaamento"/>
        <w:spacing w:line="276" w:lineRule="auto"/>
        <w:jc w:val="both"/>
        <w:rPr>
          <w:rFonts w:ascii="Arial" w:hAnsi="Arial" w:cs="Arial"/>
          <w:sz w:val="24"/>
        </w:rPr>
      </w:pPr>
    </w:p>
    <w:p w14:paraId="23AE5F7E" w14:textId="53394C98" w:rsidR="00DA2954" w:rsidRDefault="00DA2954" w:rsidP="0043028B">
      <w:pPr>
        <w:pStyle w:val="SemEspaamento"/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  <w:u w:val="single"/>
        </w:rPr>
        <w:t xml:space="preserve">CLÁUSULA DÉCIMA PRIMEIRA- DA GARANTIA FIDEJUSSÓRIA: </w:t>
      </w:r>
      <w:r>
        <w:rPr>
          <w:rFonts w:ascii="Arial" w:hAnsi="Arial" w:cs="Arial"/>
          <w:b/>
          <w:sz w:val="24"/>
        </w:rPr>
        <w:t>COMO FIADORES E PRINCIPAIS PAGADORES</w:t>
      </w:r>
      <w:r>
        <w:rPr>
          <w:rFonts w:ascii="Arial" w:hAnsi="Arial" w:cs="Arial"/>
          <w:sz w:val="24"/>
        </w:rPr>
        <w:t xml:space="preserve">, assumidos solidariamente entre si e com o LOCATÁRIO o compromisso de bem e fielmente cumprir o presente contrato, em todas as suas cláusulas e condições, até a entrega efetiva das chaves à LOCADORA, assinam este pacto o Sr. </w:t>
      </w:r>
      <w:proofErr w:type="spellStart"/>
      <w:r w:rsidR="00716AA4">
        <w:rPr>
          <w:rFonts w:ascii="Arial" w:hAnsi="Arial" w:cs="Arial"/>
          <w:sz w:val="24"/>
        </w:rPr>
        <w:t>Manoelzito</w:t>
      </w:r>
      <w:proofErr w:type="spellEnd"/>
      <w:r w:rsidR="00716AA4">
        <w:rPr>
          <w:rFonts w:ascii="Arial" w:hAnsi="Arial" w:cs="Arial"/>
          <w:sz w:val="24"/>
        </w:rPr>
        <w:t xml:space="preserve"> </w:t>
      </w:r>
      <w:r w:rsidR="0043028B">
        <w:rPr>
          <w:rFonts w:ascii="Arial" w:hAnsi="Arial" w:cs="Arial"/>
          <w:sz w:val="24"/>
        </w:rPr>
        <w:t>Câ</w:t>
      </w:r>
      <w:r w:rsidR="00716AA4">
        <w:rPr>
          <w:rFonts w:ascii="Arial" w:hAnsi="Arial" w:cs="Arial"/>
          <w:sz w:val="24"/>
        </w:rPr>
        <w:t>ndido de Oliveira</w:t>
      </w:r>
      <w:r>
        <w:rPr>
          <w:rFonts w:ascii="Arial" w:hAnsi="Arial" w:cs="Arial"/>
          <w:sz w:val="24"/>
        </w:rPr>
        <w:t xml:space="preserve">, CPF nº </w:t>
      </w:r>
      <w:r w:rsidR="00716AA4">
        <w:rPr>
          <w:rFonts w:ascii="Arial" w:hAnsi="Arial" w:cs="Arial"/>
          <w:sz w:val="24"/>
        </w:rPr>
        <w:t>759.568.026-34, e RG 31.836.560-8</w:t>
      </w:r>
      <w:r>
        <w:rPr>
          <w:rFonts w:ascii="Arial" w:hAnsi="Arial" w:cs="Arial"/>
          <w:sz w:val="24"/>
        </w:rPr>
        <w:t>,</w:t>
      </w:r>
      <w:r w:rsidR="00716AA4">
        <w:rPr>
          <w:rFonts w:ascii="Arial" w:hAnsi="Arial" w:cs="Arial"/>
          <w:sz w:val="24"/>
        </w:rPr>
        <w:t xml:space="preserve"> brasileiro, comerciante.</w:t>
      </w:r>
    </w:p>
    <w:p w14:paraId="73922B21" w14:textId="77777777" w:rsidR="00DA2954" w:rsidRDefault="00DA2954" w:rsidP="0043028B">
      <w:pPr>
        <w:pStyle w:val="SemEspaamento"/>
        <w:spacing w:line="276" w:lineRule="auto"/>
        <w:jc w:val="both"/>
        <w:rPr>
          <w:rFonts w:ascii="Arial" w:hAnsi="Arial" w:cs="Arial"/>
          <w:sz w:val="24"/>
        </w:rPr>
      </w:pPr>
    </w:p>
    <w:p w14:paraId="498D8055" w14:textId="38FA1B6B" w:rsidR="00DA2954" w:rsidRDefault="00DA2954" w:rsidP="0043028B">
      <w:pPr>
        <w:pStyle w:val="SemEspaamento"/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  <w:u w:val="single"/>
        </w:rPr>
        <w:t>CLÁUSULA DÉCIMA SEGUNDA – SUCESSÃO E FÔRO:</w:t>
      </w:r>
      <w:r>
        <w:rPr>
          <w:rFonts w:ascii="Arial" w:hAnsi="Arial" w:cs="Arial"/>
          <w:sz w:val="24"/>
        </w:rPr>
        <w:t xml:space="preserve"> As partes obrigam-se por si e seus sucessores ao fiel cumprimento do que ora ficou ajustado, elegendo o Fórum da Comarca de </w:t>
      </w:r>
      <w:r w:rsidR="00716AA4">
        <w:rPr>
          <w:rFonts w:ascii="Arial" w:hAnsi="Arial" w:cs="Arial"/>
          <w:sz w:val="24"/>
        </w:rPr>
        <w:t>Governador Valadares/MG</w:t>
      </w:r>
      <w:r>
        <w:rPr>
          <w:rFonts w:ascii="Arial" w:hAnsi="Arial" w:cs="Arial"/>
          <w:sz w:val="24"/>
        </w:rPr>
        <w:t>, para dirimir quaisquer dúvidas oriundas deste contrato e que não possam ser resolvidas por meio administrativo, renunciando, desde já, qualquer outro, por melhor e mais privilegiado que possa parecer. E por estarem de pleno acordo com as cláusulas, termos e condições deste instrumento, assinam o presente contrato tal como redigido, em 03 (três) vias, para um só efeito legal, rubricando-o em todas as páginas na presença das testemunhas.</w:t>
      </w:r>
    </w:p>
    <w:p w14:paraId="76DE67B0" w14:textId="77777777" w:rsidR="00DA2954" w:rsidRDefault="00DA2954" w:rsidP="0043028B">
      <w:pPr>
        <w:pStyle w:val="SemEspaamento"/>
        <w:spacing w:line="276" w:lineRule="auto"/>
        <w:jc w:val="both"/>
        <w:rPr>
          <w:rFonts w:ascii="Arial" w:hAnsi="Arial" w:cs="Arial"/>
          <w:sz w:val="24"/>
        </w:rPr>
      </w:pPr>
    </w:p>
    <w:p w14:paraId="4D3CAFB7" w14:textId="77777777" w:rsidR="00DA2954" w:rsidRDefault="00DA2954" w:rsidP="0043028B">
      <w:pPr>
        <w:pStyle w:val="SemEspaamento"/>
        <w:spacing w:line="276" w:lineRule="auto"/>
        <w:jc w:val="both"/>
        <w:rPr>
          <w:rFonts w:ascii="Arial" w:hAnsi="Arial" w:cs="Arial"/>
          <w:sz w:val="24"/>
        </w:rPr>
      </w:pPr>
    </w:p>
    <w:p w14:paraId="2C2DE529" w14:textId="1477515D" w:rsidR="00DA2954" w:rsidRDefault="00716AA4" w:rsidP="0043028B">
      <w:pPr>
        <w:pStyle w:val="SemEspaamento"/>
        <w:spacing w:line="276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Governador Valadares</w:t>
      </w:r>
      <w:r w:rsidR="00DA2954">
        <w:rPr>
          <w:rFonts w:ascii="Arial" w:hAnsi="Arial" w:cs="Arial"/>
          <w:sz w:val="24"/>
        </w:rPr>
        <w:t xml:space="preserve">, </w:t>
      </w:r>
      <w:r>
        <w:rPr>
          <w:rFonts w:ascii="Arial" w:hAnsi="Arial" w:cs="Arial"/>
          <w:sz w:val="24"/>
        </w:rPr>
        <w:t>18</w:t>
      </w:r>
      <w:r w:rsidR="006F5501">
        <w:rPr>
          <w:rFonts w:ascii="Arial" w:hAnsi="Arial" w:cs="Arial"/>
          <w:sz w:val="24"/>
        </w:rPr>
        <w:t xml:space="preserve"> de </w:t>
      </w:r>
      <w:r>
        <w:rPr>
          <w:rFonts w:ascii="Arial" w:hAnsi="Arial" w:cs="Arial"/>
          <w:sz w:val="24"/>
        </w:rPr>
        <w:t>janeiro de 2020</w:t>
      </w:r>
    </w:p>
    <w:p w14:paraId="2CE912FC" w14:textId="77777777" w:rsidR="00DA2954" w:rsidRDefault="00DA2954" w:rsidP="0043028B">
      <w:pPr>
        <w:pStyle w:val="SemEspaamento"/>
        <w:spacing w:line="276" w:lineRule="auto"/>
        <w:rPr>
          <w:rFonts w:ascii="Arial" w:hAnsi="Arial" w:cs="Arial"/>
          <w:sz w:val="24"/>
        </w:rPr>
      </w:pPr>
    </w:p>
    <w:p w14:paraId="048A0A51" w14:textId="77777777" w:rsidR="00DA2954" w:rsidRDefault="00DA2954" w:rsidP="0043028B">
      <w:pPr>
        <w:pStyle w:val="SemEspaamento"/>
        <w:spacing w:line="276" w:lineRule="auto"/>
        <w:jc w:val="center"/>
        <w:rPr>
          <w:rFonts w:ascii="Arial" w:hAnsi="Arial" w:cs="Arial"/>
          <w:sz w:val="24"/>
        </w:rPr>
      </w:pPr>
    </w:p>
    <w:p w14:paraId="3EBA84D1" w14:textId="77777777" w:rsidR="00DA2954" w:rsidRDefault="00DA2954" w:rsidP="0043028B">
      <w:pPr>
        <w:pStyle w:val="SemEspaamento"/>
        <w:spacing w:line="276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___________________________        ____________________________</w:t>
      </w:r>
    </w:p>
    <w:p w14:paraId="14861308" w14:textId="77777777" w:rsidR="00DA2954" w:rsidRDefault="00DA2954" w:rsidP="0043028B">
      <w:pPr>
        <w:pStyle w:val="SemEspaamento"/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               LOCADOR                                          LOCATÁRIA</w:t>
      </w:r>
    </w:p>
    <w:p w14:paraId="7694C9DB" w14:textId="77777777" w:rsidR="00DA2954" w:rsidRDefault="00DA2954" w:rsidP="0043028B">
      <w:pPr>
        <w:pStyle w:val="SemEspaamento"/>
        <w:spacing w:line="276" w:lineRule="auto"/>
        <w:jc w:val="both"/>
        <w:rPr>
          <w:rFonts w:ascii="Arial" w:hAnsi="Arial" w:cs="Arial"/>
          <w:sz w:val="24"/>
        </w:rPr>
      </w:pPr>
    </w:p>
    <w:p w14:paraId="4510E05A" w14:textId="77777777" w:rsidR="00DA2954" w:rsidRDefault="00DA2954" w:rsidP="0043028B">
      <w:pPr>
        <w:pStyle w:val="SemEspaamento"/>
        <w:spacing w:line="276" w:lineRule="auto"/>
        <w:jc w:val="both"/>
        <w:rPr>
          <w:rFonts w:ascii="Arial" w:hAnsi="Arial" w:cs="Arial"/>
          <w:sz w:val="24"/>
        </w:rPr>
      </w:pPr>
    </w:p>
    <w:p w14:paraId="12714942" w14:textId="08684C1D" w:rsidR="00DA2954" w:rsidRDefault="00DA2954" w:rsidP="0043028B">
      <w:pPr>
        <w:pStyle w:val="SemEspaamento"/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FIADORES: ______</w:t>
      </w:r>
      <w:r w:rsidR="0043028B">
        <w:rPr>
          <w:rFonts w:ascii="Arial" w:hAnsi="Arial" w:cs="Arial"/>
          <w:sz w:val="24"/>
        </w:rPr>
        <w:t>________________         ___</w:t>
      </w:r>
      <w:r>
        <w:rPr>
          <w:rFonts w:ascii="Arial" w:hAnsi="Arial" w:cs="Arial"/>
          <w:sz w:val="24"/>
        </w:rPr>
        <w:t>______</w:t>
      </w:r>
      <w:r w:rsidR="0043028B">
        <w:rPr>
          <w:rFonts w:ascii="Arial" w:hAnsi="Arial" w:cs="Arial"/>
          <w:sz w:val="24"/>
        </w:rPr>
        <w:t>________________</w:t>
      </w:r>
    </w:p>
    <w:p w14:paraId="1F141855" w14:textId="77777777" w:rsidR="00DA2954" w:rsidRDefault="00DA2954" w:rsidP="0043028B">
      <w:pPr>
        <w:pStyle w:val="SemEspaamento"/>
        <w:spacing w:line="276" w:lineRule="auto"/>
        <w:jc w:val="both"/>
        <w:rPr>
          <w:rFonts w:ascii="Arial" w:hAnsi="Arial" w:cs="Arial"/>
          <w:sz w:val="24"/>
        </w:rPr>
      </w:pPr>
    </w:p>
    <w:p w14:paraId="60F646EC" w14:textId="77777777" w:rsidR="00DA2954" w:rsidRDefault="00DA2954" w:rsidP="0043028B">
      <w:pPr>
        <w:pStyle w:val="SemEspaamento"/>
        <w:spacing w:line="276" w:lineRule="auto"/>
        <w:jc w:val="both"/>
        <w:rPr>
          <w:rFonts w:ascii="Arial" w:hAnsi="Arial" w:cs="Arial"/>
          <w:sz w:val="24"/>
        </w:rPr>
      </w:pPr>
    </w:p>
    <w:p w14:paraId="5323F01B" w14:textId="2F8400D4" w:rsidR="00DA2954" w:rsidRDefault="006F5501" w:rsidP="0043028B">
      <w:pPr>
        <w:pStyle w:val="SemEspaamento"/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TESTEMUNHAS</w:t>
      </w:r>
      <w:r w:rsidR="00DA2954">
        <w:rPr>
          <w:rFonts w:ascii="Arial" w:hAnsi="Arial" w:cs="Arial"/>
          <w:sz w:val="24"/>
        </w:rPr>
        <w:t>: ____________________</w:t>
      </w:r>
      <w:r w:rsidR="0043028B">
        <w:rPr>
          <w:rFonts w:ascii="Arial" w:hAnsi="Arial" w:cs="Arial"/>
          <w:sz w:val="24"/>
        </w:rPr>
        <w:t xml:space="preserve">           </w:t>
      </w:r>
      <w:r w:rsidR="00DA2954">
        <w:rPr>
          <w:rFonts w:ascii="Arial" w:hAnsi="Arial" w:cs="Arial"/>
          <w:sz w:val="24"/>
        </w:rPr>
        <w:t>______</w:t>
      </w:r>
      <w:r w:rsidR="0043028B">
        <w:rPr>
          <w:rFonts w:ascii="Arial" w:hAnsi="Arial" w:cs="Arial"/>
          <w:sz w:val="24"/>
        </w:rPr>
        <w:t>__________________</w:t>
      </w:r>
    </w:p>
    <w:p w14:paraId="24BF1C8B" w14:textId="77777777" w:rsidR="00DA2954" w:rsidRPr="00DA2954" w:rsidRDefault="00DA2954" w:rsidP="0043028B">
      <w:pPr>
        <w:pStyle w:val="SemEspaamento"/>
        <w:spacing w:line="276" w:lineRule="auto"/>
        <w:jc w:val="both"/>
        <w:rPr>
          <w:rFonts w:ascii="Arial" w:hAnsi="Arial" w:cs="Arial"/>
          <w:sz w:val="24"/>
        </w:rPr>
      </w:pPr>
    </w:p>
    <w:sectPr w:rsidR="00DA2954" w:rsidRPr="00DA2954">
      <w:footerReference w:type="even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173628C" w14:textId="77777777" w:rsidR="00130EDC" w:rsidRDefault="00130EDC" w:rsidP="006F5501">
      <w:pPr>
        <w:spacing w:after="0" w:line="240" w:lineRule="auto"/>
      </w:pPr>
      <w:r>
        <w:separator/>
      </w:r>
    </w:p>
  </w:endnote>
  <w:endnote w:type="continuationSeparator" w:id="0">
    <w:p w14:paraId="7A51F7EC" w14:textId="77777777" w:rsidR="00130EDC" w:rsidRDefault="00130EDC" w:rsidP="006F55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E6EBF2" w14:textId="77777777" w:rsidR="006F5501" w:rsidRDefault="006F5501" w:rsidP="00F845A7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63FE393E" w14:textId="77777777" w:rsidR="006F5501" w:rsidRDefault="006F5501" w:rsidP="006F5501">
    <w:pPr>
      <w:pStyle w:val="Rodap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14D4C7" w14:textId="77777777" w:rsidR="006F5501" w:rsidRDefault="006F5501" w:rsidP="00F845A7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31AFD">
      <w:rPr>
        <w:rStyle w:val="Nmerodepgina"/>
        <w:noProof/>
      </w:rPr>
      <w:t>3</w:t>
    </w:r>
    <w:r>
      <w:rPr>
        <w:rStyle w:val="Nmerodepgina"/>
      </w:rPr>
      <w:fldChar w:fldCharType="end"/>
    </w:r>
  </w:p>
  <w:p w14:paraId="452874C7" w14:textId="77777777" w:rsidR="006F5501" w:rsidRDefault="006F5501" w:rsidP="006F5501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3B02FE0" w14:textId="77777777" w:rsidR="00130EDC" w:rsidRDefault="00130EDC" w:rsidP="006F5501">
      <w:pPr>
        <w:spacing w:after="0" w:line="240" w:lineRule="auto"/>
      </w:pPr>
      <w:r>
        <w:separator/>
      </w:r>
    </w:p>
  </w:footnote>
  <w:footnote w:type="continuationSeparator" w:id="0">
    <w:p w14:paraId="2685C50B" w14:textId="77777777" w:rsidR="00130EDC" w:rsidRDefault="00130EDC" w:rsidP="006F550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4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6BC"/>
    <w:rsid w:val="00031AFD"/>
    <w:rsid w:val="00130EDC"/>
    <w:rsid w:val="001516BC"/>
    <w:rsid w:val="0043028B"/>
    <w:rsid w:val="004E1D6C"/>
    <w:rsid w:val="004F6ABA"/>
    <w:rsid w:val="00533EB7"/>
    <w:rsid w:val="00597BA6"/>
    <w:rsid w:val="006C6942"/>
    <w:rsid w:val="006F29EA"/>
    <w:rsid w:val="006F5501"/>
    <w:rsid w:val="00716AA4"/>
    <w:rsid w:val="007F6282"/>
    <w:rsid w:val="0087399A"/>
    <w:rsid w:val="009011B2"/>
    <w:rsid w:val="00BE36CF"/>
    <w:rsid w:val="00C537F2"/>
    <w:rsid w:val="00CB0810"/>
    <w:rsid w:val="00D25CF6"/>
    <w:rsid w:val="00D4748A"/>
    <w:rsid w:val="00DA2954"/>
    <w:rsid w:val="00E1046B"/>
    <w:rsid w:val="00E924C1"/>
    <w:rsid w:val="00F333FA"/>
    <w:rsid w:val="00FE7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112A8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1516BC"/>
    <w:pPr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6F550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F5501"/>
  </w:style>
  <w:style w:type="character" w:styleId="Nmerodepgina">
    <w:name w:val="page number"/>
    <w:basedOn w:val="Fontepargpadro"/>
    <w:uiPriority w:val="99"/>
    <w:semiHidden/>
    <w:unhideWhenUsed/>
    <w:rsid w:val="006F5501"/>
  </w:style>
  <w:style w:type="paragraph" w:styleId="Textodebalo">
    <w:name w:val="Balloon Text"/>
    <w:basedOn w:val="Normal"/>
    <w:link w:val="TextodebaloChar"/>
    <w:uiPriority w:val="99"/>
    <w:semiHidden/>
    <w:unhideWhenUsed/>
    <w:rsid w:val="004302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3028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1037</Words>
  <Characters>5605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casa</dc:creator>
  <cp:lastModifiedBy>abner sob</cp:lastModifiedBy>
  <cp:revision>8</cp:revision>
  <cp:lastPrinted>2020-01-18T13:53:00Z</cp:lastPrinted>
  <dcterms:created xsi:type="dcterms:W3CDTF">2020-01-18T12:35:00Z</dcterms:created>
  <dcterms:modified xsi:type="dcterms:W3CDTF">2020-01-22T15:32:00Z</dcterms:modified>
</cp:coreProperties>
</file>