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C55A9" w14:textId="1E44A512" w:rsidR="003F3641" w:rsidRDefault="00B107B3" w:rsidP="00B107B3">
      <w:pPr>
        <w:jc w:val="center"/>
        <w:rPr>
          <w:rFonts w:hint="cs"/>
          <w:rtl/>
        </w:rPr>
      </w:pPr>
      <w:r w:rsidRPr="00B107B3">
        <w:rPr>
          <w:rFonts w:hint="cs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3739CBB" wp14:editId="6A2D32D0">
            <wp:simplePos x="0" y="0"/>
            <wp:positionH relativeFrom="margin">
              <wp:align>center</wp:align>
            </wp:positionH>
            <wp:positionV relativeFrom="paragraph">
              <wp:posOffset>1225550</wp:posOffset>
            </wp:positionV>
            <wp:extent cx="6213666" cy="2038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2"/>
                    <a:stretch/>
                  </pic:blipFill>
                  <pic:spPr bwMode="auto">
                    <a:xfrm>
                      <a:off x="0" y="0"/>
                      <a:ext cx="6213666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107B3">
        <w:rPr>
          <w:sz w:val="32"/>
          <w:szCs w:val="32"/>
        </w:rPr>
        <w:t xml:space="preserve">State Transition Testing Diagram </w:t>
      </w:r>
    </w:p>
    <w:sectPr w:rsidR="003F3641" w:rsidSect="00B107B3">
      <w:pgSz w:w="11906" w:h="16838"/>
      <w:pgMar w:top="1440" w:right="1800" w:bottom="1440" w:left="180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B3"/>
    <w:rsid w:val="001B08BB"/>
    <w:rsid w:val="003F3641"/>
    <w:rsid w:val="004C7DDC"/>
    <w:rsid w:val="00B107B3"/>
    <w:rsid w:val="00ED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B7E3"/>
  <w15:chartTrackingRefBased/>
  <w15:docId w15:val="{0182069E-F2A5-480F-BF91-3EE99BE8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Alshehri</dc:creator>
  <cp:keywords/>
  <dc:description/>
  <cp:lastModifiedBy>Sara Alshehri</cp:lastModifiedBy>
  <cp:revision>1</cp:revision>
  <dcterms:created xsi:type="dcterms:W3CDTF">2022-05-25T05:01:00Z</dcterms:created>
  <dcterms:modified xsi:type="dcterms:W3CDTF">2022-05-25T05:06:00Z</dcterms:modified>
</cp:coreProperties>
</file>